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Default="00A4548E" w:rsidP="00973B23">
      <w:pPr>
        <w:spacing w:line="360" w:lineRule="auto"/>
        <w:jc w:val="center"/>
        <w:rPr>
          <w:sz w:val="28"/>
          <w:szCs w:val="28"/>
        </w:rPr>
      </w:pPr>
    </w:p>
    <w:p w:rsidR="00734A77" w:rsidRPr="00A4548E" w:rsidRDefault="00734A77"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Default="00F669C2" w:rsidP="00973B23">
      <w:pPr>
        <w:spacing w:line="360" w:lineRule="auto"/>
        <w:jc w:val="center"/>
        <w:rPr>
          <w:sz w:val="28"/>
          <w:szCs w:val="28"/>
        </w:rPr>
      </w:pPr>
    </w:p>
    <w:p w:rsidR="008029C7" w:rsidRDefault="008029C7" w:rsidP="00973B23">
      <w:pPr>
        <w:spacing w:line="360" w:lineRule="auto"/>
        <w:jc w:val="center"/>
        <w:rPr>
          <w:sz w:val="28"/>
          <w:szCs w:val="28"/>
        </w:rPr>
      </w:pPr>
    </w:p>
    <w:p w:rsidR="003B3C3C" w:rsidRDefault="0052436D" w:rsidP="009C0599">
      <w:pPr>
        <w:spacing w:line="360" w:lineRule="auto"/>
        <w:jc w:val="center"/>
        <w:rPr>
          <w:b/>
          <w:sz w:val="36"/>
          <w:szCs w:val="36"/>
        </w:rPr>
      </w:pPr>
      <w:r w:rsidRPr="00F126A0">
        <w:rPr>
          <w:b/>
          <w:sz w:val="36"/>
          <w:szCs w:val="36"/>
        </w:rPr>
        <w:t>ОТЧЕТ ПО РЕЗУЛЬТАТАМ СБОРА,</w:t>
      </w:r>
      <w:r w:rsidR="00F669C2" w:rsidRPr="00F126A0">
        <w:rPr>
          <w:b/>
          <w:sz w:val="36"/>
          <w:szCs w:val="36"/>
        </w:rPr>
        <w:br/>
      </w:r>
      <w:r w:rsidRPr="00F126A0">
        <w:rPr>
          <w:b/>
          <w:sz w:val="36"/>
          <w:szCs w:val="36"/>
        </w:rPr>
        <w:t>ОБОБЩЕНИЯ И АНАЛИЗА ИНФОРМАЦИИ ДЛЯ ПРОВЕДЕНИЯ</w:t>
      </w:r>
      <w:r w:rsidR="00F669C2" w:rsidRPr="00F126A0">
        <w:rPr>
          <w:b/>
          <w:sz w:val="36"/>
          <w:szCs w:val="36"/>
        </w:rPr>
        <w:t xml:space="preserve"> НЕЗАВИСИМОЙ ОЦЕНКИ</w:t>
      </w:r>
      <w:r w:rsidRPr="00F126A0">
        <w:rPr>
          <w:b/>
          <w:sz w:val="36"/>
          <w:szCs w:val="36"/>
        </w:rPr>
        <w:br/>
        <w:t>КАЧЕСТВА УСЛОВИЙ ОСУЩЕСТВЛЕНИЯ ОБРАЗОВАТЕЛЬНОЙ ДЕЯТЕЛЬНОСТИ</w:t>
      </w:r>
      <w:r w:rsidR="00B90452" w:rsidRPr="00F126A0">
        <w:rPr>
          <w:b/>
          <w:sz w:val="36"/>
          <w:szCs w:val="36"/>
        </w:rPr>
        <w:br/>
      </w:r>
      <w:r w:rsidR="00EB1B8B" w:rsidRPr="00F126A0">
        <w:rPr>
          <w:b/>
          <w:sz w:val="36"/>
          <w:szCs w:val="36"/>
        </w:rPr>
        <w:t>МУНИЦИПАЛЬНЫМ БЮДЖЕТНЫМ</w:t>
      </w:r>
      <w:r w:rsidR="00EB1B8B">
        <w:rPr>
          <w:b/>
          <w:sz w:val="36"/>
          <w:szCs w:val="36"/>
        </w:rPr>
        <w:t xml:space="preserve"> </w:t>
      </w:r>
      <w:r w:rsidR="00EB1B8B" w:rsidRPr="00933B74">
        <w:rPr>
          <w:b/>
          <w:sz w:val="36"/>
          <w:szCs w:val="36"/>
        </w:rPr>
        <w:t>ОБРАЗОВАТЕЛЬНЫМ</w:t>
      </w:r>
      <w:r w:rsidR="00EB1B8B" w:rsidRPr="00F126A0">
        <w:rPr>
          <w:b/>
          <w:sz w:val="36"/>
          <w:szCs w:val="36"/>
        </w:rPr>
        <w:t xml:space="preserve"> УЧРЕЖДЕНИЕМ </w:t>
      </w:r>
      <w:r w:rsidR="00EB1B8B">
        <w:rPr>
          <w:b/>
          <w:sz w:val="36"/>
          <w:szCs w:val="36"/>
        </w:rPr>
        <w:t xml:space="preserve">ДОПОЛНИТЕЛЬНОГО ОБРАЗОВАНИЯ ДЕТСКОЙ </w:t>
      </w:r>
      <w:r w:rsidR="003B3C3C" w:rsidRPr="003B3C3C">
        <w:rPr>
          <w:b/>
          <w:sz w:val="36"/>
          <w:szCs w:val="36"/>
        </w:rPr>
        <w:t xml:space="preserve">ЦЕНТР ПРОФОРИЕНТАЦИИ И СОПРОВОЖДЕНИЯ ПРОФЕССИОНАЛЬНОГО САМООПРЕДЕЛЕНИЯ УЧАЩИХСЯ (МОЛОДЕЖИ) </w:t>
      </w:r>
    </w:p>
    <w:p w:rsidR="008029C7" w:rsidRPr="00F126A0" w:rsidRDefault="003B3C3C" w:rsidP="009C0599">
      <w:pPr>
        <w:spacing w:line="360" w:lineRule="auto"/>
        <w:jc w:val="center"/>
        <w:rPr>
          <w:sz w:val="28"/>
          <w:szCs w:val="28"/>
        </w:rPr>
      </w:pPr>
      <w:r w:rsidRPr="003B3C3C">
        <w:rPr>
          <w:b/>
          <w:sz w:val="36"/>
          <w:szCs w:val="36"/>
        </w:rPr>
        <w:t>АКСАЙСКОГО РАЙОНА</w:t>
      </w:r>
    </w:p>
    <w:p w:rsidR="008029C7" w:rsidRPr="00F126A0" w:rsidRDefault="008029C7" w:rsidP="00973B23">
      <w:pPr>
        <w:spacing w:line="360" w:lineRule="auto"/>
        <w:jc w:val="center"/>
        <w:rPr>
          <w:sz w:val="28"/>
          <w:szCs w:val="28"/>
        </w:rPr>
      </w:pPr>
    </w:p>
    <w:p w:rsidR="00A4548E" w:rsidRPr="00F126A0" w:rsidRDefault="00A4548E" w:rsidP="00973B23">
      <w:pPr>
        <w:spacing w:line="360" w:lineRule="auto"/>
        <w:jc w:val="center"/>
        <w:rPr>
          <w:sz w:val="28"/>
          <w:szCs w:val="28"/>
        </w:rPr>
      </w:pPr>
    </w:p>
    <w:p w:rsidR="009C0599" w:rsidRDefault="009C0599" w:rsidP="00973B23">
      <w:pPr>
        <w:spacing w:line="360" w:lineRule="auto"/>
        <w:jc w:val="center"/>
        <w:rPr>
          <w:sz w:val="28"/>
          <w:szCs w:val="28"/>
        </w:rPr>
      </w:pPr>
    </w:p>
    <w:p w:rsidR="009C0599" w:rsidRDefault="009C0599" w:rsidP="00973B23">
      <w:pPr>
        <w:spacing w:line="360" w:lineRule="auto"/>
        <w:jc w:val="center"/>
        <w:rPr>
          <w:sz w:val="28"/>
          <w:szCs w:val="28"/>
        </w:rPr>
      </w:pPr>
    </w:p>
    <w:p w:rsidR="009C0599" w:rsidRPr="00F126A0" w:rsidRDefault="009C0599" w:rsidP="00973B23">
      <w:pPr>
        <w:spacing w:line="360" w:lineRule="auto"/>
        <w:jc w:val="center"/>
        <w:rPr>
          <w:sz w:val="28"/>
          <w:szCs w:val="28"/>
        </w:rPr>
      </w:pPr>
    </w:p>
    <w:p w:rsidR="00734A77" w:rsidRPr="00F126A0" w:rsidRDefault="00734A77" w:rsidP="00F34716">
      <w:pPr>
        <w:spacing w:line="360" w:lineRule="auto"/>
        <w:jc w:val="center"/>
        <w:rPr>
          <w:sz w:val="28"/>
          <w:szCs w:val="28"/>
        </w:rPr>
      </w:pPr>
    </w:p>
    <w:p w:rsidR="00A4548E" w:rsidRPr="00F126A0" w:rsidRDefault="00A4548E" w:rsidP="00973B23">
      <w:pPr>
        <w:spacing w:line="360" w:lineRule="auto"/>
        <w:jc w:val="center"/>
        <w:rPr>
          <w:sz w:val="28"/>
          <w:szCs w:val="28"/>
        </w:rPr>
      </w:pPr>
      <w:r w:rsidRPr="00F126A0">
        <w:rPr>
          <w:sz w:val="28"/>
          <w:szCs w:val="28"/>
        </w:rPr>
        <w:t>Ростов-на-Дону</w:t>
      </w:r>
    </w:p>
    <w:p w:rsidR="0052436D" w:rsidRPr="00F126A0" w:rsidRDefault="00A4548E" w:rsidP="00973B23">
      <w:pPr>
        <w:spacing w:line="360" w:lineRule="auto"/>
        <w:jc w:val="center"/>
        <w:rPr>
          <w:sz w:val="28"/>
          <w:szCs w:val="28"/>
        </w:rPr>
        <w:sectPr w:rsidR="0052436D" w:rsidRPr="00F126A0"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F126A0">
        <w:rPr>
          <w:sz w:val="28"/>
          <w:szCs w:val="28"/>
        </w:rPr>
        <w:t>20</w:t>
      </w:r>
      <w:r w:rsidR="000A192C" w:rsidRPr="00F126A0">
        <w:rPr>
          <w:sz w:val="28"/>
          <w:szCs w:val="28"/>
        </w:rPr>
        <w:t>2</w:t>
      </w:r>
      <w:r w:rsidR="00EB1B8B">
        <w:rPr>
          <w:sz w:val="28"/>
          <w:szCs w:val="28"/>
        </w:rPr>
        <w:t>3</w:t>
      </w:r>
    </w:p>
    <w:p w:rsidR="004E07D1" w:rsidRPr="00F126A0" w:rsidRDefault="004E07D1" w:rsidP="00973B23">
      <w:pPr>
        <w:spacing w:line="360" w:lineRule="auto"/>
        <w:jc w:val="center"/>
        <w:rPr>
          <w:rFonts w:eastAsia="Calibri"/>
          <w:b/>
          <w:sz w:val="28"/>
          <w:szCs w:val="28"/>
          <w:lang w:eastAsia="en-US"/>
        </w:rPr>
      </w:pPr>
      <w:r w:rsidRPr="00F126A0">
        <w:rPr>
          <w:rFonts w:eastAsia="Calibri"/>
          <w:b/>
          <w:sz w:val="28"/>
          <w:szCs w:val="28"/>
          <w:lang w:eastAsia="en-US"/>
        </w:rPr>
        <w:lastRenderedPageBreak/>
        <w:t>СОДЕРЖАНИЕ</w:t>
      </w:r>
    </w:p>
    <w:p w:rsidR="004E07D1" w:rsidRPr="00F126A0" w:rsidRDefault="004E07D1" w:rsidP="00973B23">
      <w:pPr>
        <w:spacing w:line="360" w:lineRule="auto"/>
        <w:jc w:val="center"/>
        <w:rPr>
          <w:rFonts w:eastAsia="Calibri"/>
          <w:sz w:val="28"/>
          <w:szCs w:val="28"/>
          <w:lang w:eastAsia="en-US"/>
        </w:rPr>
      </w:pPr>
    </w:p>
    <w:p w:rsidR="00F126A0" w:rsidRPr="00F126A0" w:rsidRDefault="00412076" w:rsidP="00F126A0">
      <w:pPr>
        <w:pStyle w:val="11"/>
        <w:jc w:val="both"/>
        <w:rPr>
          <w:rFonts w:asciiTheme="minorHAnsi" w:eastAsiaTheme="minorEastAsia" w:hAnsiTheme="minorHAnsi" w:cstheme="minorBidi"/>
          <w:noProof/>
          <w:sz w:val="28"/>
          <w:szCs w:val="28"/>
        </w:rPr>
      </w:pPr>
      <w:r w:rsidRPr="00F126A0">
        <w:rPr>
          <w:sz w:val="28"/>
          <w:szCs w:val="28"/>
        </w:rPr>
        <w:fldChar w:fldCharType="begin"/>
      </w:r>
      <w:r w:rsidRPr="00F126A0">
        <w:rPr>
          <w:sz w:val="28"/>
          <w:szCs w:val="28"/>
        </w:rPr>
        <w:instrText xml:space="preserve"> TOC \o "1-1" \h \z \u </w:instrText>
      </w:r>
      <w:r w:rsidRPr="00F126A0">
        <w:rPr>
          <w:sz w:val="28"/>
          <w:szCs w:val="28"/>
        </w:rPr>
        <w:fldChar w:fldCharType="separate"/>
      </w:r>
      <w:hyperlink w:anchor="_Toc100299827" w:history="1">
        <w:r w:rsidR="00F126A0" w:rsidRPr="00F126A0">
          <w:rPr>
            <w:rStyle w:val="a9"/>
            <w:bCs/>
            <w:noProof/>
            <w:sz w:val="28"/>
            <w:szCs w:val="28"/>
          </w:rPr>
          <w:t>Введение</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_Toc100299827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3</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28" w:history="1">
        <w:r w:rsidR="00F126A0" w:rsidRPr="00F126A0">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_Toc100299828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15</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29" w:history="1">
        <w:r w:rsidR="00F126A0" w:rsidRPr="00F126A0">
          <w:rPr>
            <w:rStyle w:val="a9"/>
            <w:bCs/>
            <w:noProof/>
            <w:sz w:val="28"/>
            <w:szCs w:val="28"/>
          </w:rPr>
          <w:t>2. Описание выборки социологического опроса получателей образовательных услуг</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_Toc100299829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16</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0" w:history="1">
        <w:r w:rsidR="00F126A0" w:rsidRPr="00F126A0">
          <w:rPr>
            <w:rStyle w:val="a9"/>
            <w:bCs/>
            <w:noProof/>
            <w:sz w:val="28"/>
            <w:szCs w:val="28"/>
          </w:rPr>
          <w:t>3. Показатели открытости и доступности информации об образовательной организации</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_Toc100299830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19</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1" w:history="1">
        <w:r w:rsidR="00F126A0" w:rsidRPr="00F126A0">
          <w:rPr>
            <w:rStyle w:val="a9"/>
            <w:bCs/>
            <w:noProof/>
            <w:sz w:val="28"/>
            <w:szCs w:val="28"/>
          </w:rPr>
          <w:t>4. Показатели комфортности условий осуществления образовательной деятельности</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_Toc100299831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27</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2" w:history="1">
        <w:r w:rsidR="00F126A0" w:rsidRPr="00F126A0">
          <w:rPr>
            <w:rStyle w:val="a9"/>
            <w:bCs/>
            <w:noProof/>
            <w:sz w:val="28"/>
            <w:szCs w:val="28"/>
          </w:rPr>
          <w:t>5. Показатели доступности образовательной деятельности для инвалидов</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_Toc100299832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32</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3" w:history="1">
        <w:r w:rsidR="00F126A0" w:rsidRPr="00F126A0">
          <w:rPr>
            <w:rStyle w:val="a9"/>
            <w:bCs/>
            <w:noProof/>
            <w:sz w:val="28"/>
            <w:szCs w:val="28"/>
          </w:rPr>
          <w:t>6. Показатели доброжелательности и вежливости работников образовательной организации</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_Toc100299833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41</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4" w:history="1">
        <w:r w:rsidR="00F126A0" w:rsidRPr="00F126A0">
          <w:rPr>
            <w:rStyle w:val="a9"/>
            <w:bCs/>
            <w:noProof/>
            <w:sz w:val="28"/>
            <w:szCs w:val="28"/>
          </w:rPr>
          <w:t>7. Показатели удовлетворенности условиями осуществления образовательной деятельности</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_Toc100299834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45</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5" w:history="1">
        <w:r w:rsidR="00F126A0" w:rsidRPr="00F126A0">
          <w:rPr>
            <w:rStyle w:val="a9"/>
            <w:bCs/>
            <w:noProof/>
            <w:sz w:val="28"/>
            <w:szCs w:val="28"/>
          </w:rPr>
          <w:t>8. Заключение</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_Toc100299835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49</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6" w:history="1">
        <w:r w:rsidR="00F126A0" w:rsidRPr="00F126A0">
          <w:rPr>
            <w:rStyle w:val="a9"/>
            <w:bCs/>
            <w:noProof/>
            <w:sz w:val="28"/>
            <w:szCs w:val="28"/>
          </w:rPr>
          <w:t>9. Выводы и предложения по совершенствованию деятельности образова</w:t>
        </w:r>
        <w:r w:rsidR="002F7027">
          <w:rPr>
            <w:rStyle w:val="a9"/>
            <w:bCs/>
            <w:noProof/>
            <w:sz w:val="28"/>
            <w:szCs w:val="28"/>
          </w:rPr>
          <w:t xml:space="preserve">тельной организации </w:t>
        </w:r>
        <w:r w:rsidR="002D4EA6">
          <w:rPr>
            <w:rStyle w:val="a9"/>
            <w:rFonts w:eastAsiaTheme="minorHAnsi"/>
            <w:noProof/>
            <w:sz w:val="28"/>
            <w:szCs w:val="28"/>
            <w:lang w:eastAsia="en-US"/>
          </w:rPr>
          <w:t>Аксайского района</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_Toc100299836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52</w:t>
        </w:r>
        <w:r w:rsidR="00F126A0" w:rsidRPr="00F126A0">
          <w:rPr>
            <w:noProof/>
            <w:webHidden/>
            <w:sz w:val="28"/>
            <w:szCs w:val="28"/>
          </w:rPr>
          <w:fldChar w:fldCharType="end"/>
        </w:r>
      </w:hyperlink>
    </w:p>
    <w:p w:rsidR="00F126A0" w:rsidRPr="00F126A0" w:rsidRDefault="00211846" w:rsidP="00F126A0">
      <w:pPr>
        <w:pStyle w:val="11"/>
        <w:jc w:val="both"/>
        <w:rPr>
          <w:rFonts w:asciiTheme="minorHAnsi" w:eastAsiaTheme="minorEastAsia" w:hAnsiTheme="minorHAnsi" w:cstheme="minorBidi"/>
          <w:noProof/>
          <w:sz w:val="28"/>
          <w:szCs w:val="28"/>
        </w:rPr>
      </w:pPr>
      <w:hyperlink w:anchor="_Toc100299837" w:history="1">
        <w:r w:rsidR="00F126A0" w:rsidRPr="00F126A0">
          <w:rPr>
            <w:rStyle w:val="a9"/>
            <w:bCs/>
            <w:noProof/>
            <w:sz w:val="28"/>
            <w:szCs w:val="28"/>
          </w:rPr>
          <w:t>Приложения</w:t>
        </w:r>
        <w:r w:rsidR="00F126A0" w:rsidRPr="00F126A0">
          <w:rPr>
            <w:noProof/>
            <w:webHidden/>
            <w:sz w:val="28"/>
            <w:szCs w:val="28"/>
          </w:rPr>
          <w:tab/>
        </w:r>
        <w:r w:rsidR="00F126A0" w:rsidRPr="00F126A0">
          <w:rPr>
            <w:noProof/>
            <w:webHidden/>
            <w:sz w:val="28"/>
            <w:szCs w:val="28"/>
          </w:rPr>
          <w:fldChar w:fldCharType="begin"/>
        </w:r>
        <w:r w:rsidR="00F126A0" w:rsidRPr="00F126A0">
          <w:rPr>
            <w:noProof/>
            <w:webHidden/>
            <w:sz w:val="28"/>
            <w:szCs w:val="28"/>
          </w:rPr>
          <w:instrText xml:space="preserve"> PAGEREF _Toc100299837 \h </w:instrText>
        </w:r>
        <w:r w:rsidR="00F126A0" w:rsidRPr="00F126A0">
          <w:rPr>
            <w:noProof/>
            <w:webHidden/>
            <w:sz w:val="28"/>
            <w:szCs w:val="28"/>
          </w:rPr>
        </w:r>
        <w:r w:rsidR="00F126A0" w:rsidRPr="00F126A0">
          <w:rPr>
            <w:noProof/>
            <w:webHidden/>
            <w:sz w:val="28"/>
            <w:szCs w:val="28"/>
          </w:rPr>
          <w:fldChar w:fldCharType="separate"/>
        </w:r>
        <w:r w:rsidR="003B3C3C">
          <w:rPr>
            <w:noProof/>
            <w:webHidden/>
            <w:sz w:val="28"/>
            <w:szCs w:val="28"/>
          </w:rPr>
          <w:t>60</w:t>
        </w:r>
        <w:r w:rsidR="00F126A0" w:rsidRPr="00F126A0">
          <w:rPr>
            <w:noProof/>
            <w:webHidden/>
            <w:sz w:val="28"/>
            <w:szCs w:val="28"/>
          </w:rPr>
          <w:fldChar w:fldCharType="end"/>
        </w:r>
      </w:hyperlink>
    </w:p>
    <w:p w:rsidR="004E07D1" w:rsidRPr="006E2191" w:rsidRDefault="00412076" w:rsidP="00F126A0">
      <w:pPr>
        <w:spacing w:line="360" w:lineRule="auto"/>
        <w:jc w:val="both"/>
        <w:rPr>
          <w:sz w:val="28"/>
          <w:szCs w:val="28"/>
        </w:rPr>
      </w:pPr>
      <w:r w:rsidRPr="00F126A0">
        <w:rPr>
          <w:sz w:val="28"/>
          <w:szCs w:val="28"/>
        </w:rPr>
        <w:fldChar w:fldCharType="end"/>
      </w:r>
    </w:p>
    <w:p w:rsidR="00506F8F" w:rsidRPr="006E2191" w:rsidRDefault="00506F8F" w:rsidP="00973B23">
      <w:pPr>
        <w:spacing w:line="360" w:lineRule="auto"/>
        <w:ind w:firstLine="709"/>
        <w:rPr>
          <w:sz w:val="28"/>
          <w:szCs w:val="28"/>
        </w:rPr>
      </w:pPr>
      <w:r w:rsidRPr="006E2191">
        <w:rPr>
          <w:sz w:val="28"/>
          <w:szCs w:val="28"/>
        </w:rPr>
        <w:br w:type="page"/>
      </w:r>
    </w:p>
    <w:p w:rsidR="00AC7CA0" w:rsidRPr="006E2191" w:rsidRDefault="00AC7CA0" w:rsidP="00873413">
      <w:pPr>
        <w:spacing w:line="360" w:lineRule="auto"/>
        <w:rPr>
          <w:sz w:val="28"/>
          <w:szCs w:val="28"/>
        </w:rPr>
      </w:pPr>
    </w:p>
    <w:p w:rsidR="00F07882" w:rsidRPr="006E2191"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F126A0">
        <w:rPr>
          <w:b/>
          <w:bCs/>
          <w:sz w:val="28"/>
          <w:szCs w:val="28"/>
        </w:rPr>
        <w:t>Введение</w:t>
      </w:r>
      <w:bookmarkEnd w:id="0"/>
      <w:bookmarkEnd w:id="1"/>
      <w:bookmarkEnd w:id="2"/>
      <w:bookmarkEnd w:id="3"/>
    </w:p>
    <w:p w:rsidR="00EC36E8" w:rsidRDefault="00EC36E8" w:rsidP="00EC36E8">
      <w:pPr>
        <w:spacing w:line="360" w:lineRule="auto"/>
        <w:ind w:firstLine="709"/>
        <w:jc w:val="both"/>
        <w:rPr>
          <w:rFonts w:eastAsia="Calibri"/>
          <w:sz w:val="28"/>
          <w:szCs w:val="28"/>
        </w:rPr>
      </w:pPr>
    </w:p>
    <w:p w:rsidR="00EC36E8" w:rsidRPr="00DF49E7" w:rsidRDefault="00EC36E8" w:rsidP="00EC36E8">
      <w:pPr>
        <w:spacing w:line="360" w:lineRule="auto"/>
        <w:ind w:firstLine="709"/>
        <w:jc w:val="both"/>
        <w:rPr>
          <w:rFonts w:eastAsia="Calibri"/>
          <w:sz w:val="28"/>
          <w:szCs w:val="28"/>
        </w:rPr>
      </w:pPr>
    </w:p>
    <w:p w:rsidR="00EC36E8" w:rsidRPr="00DF49E7" w:rsidRDefault="00EC36E8" w:rsidP="00EC36E8">
      <w:pPr>
        <w:spacing w:line="360" w:lineRule="auto"/>
        <w:ind w:firstLine="709"/>
        <w:jc w:val="both"/>
        <w:rPr>
          <w:rFonts w:eastAsia="Calibri"/>
          <w:b/>
          <w:sz w:val="28"/>
          <w:szCs w:val="28"/>
        </w:rPr>
      </w:pPr>
      <w:r w:rsidRPr="00DF49E7">
        <w:rPr>
          <w:rFonts w:eastAsia="Calibri"/>
          <w:b/>
          <w:sz w:val="28"/>
          <w:szCs w:val="28"/>
        </w:rPr>
        <w:t>1)</w:t>
      </w:r>
      <w:r>
        <w:rPr>
          <w:rFonts w:eastAsia="Calibri"/>
          <w:b/>
          <w:sz w:val="28"/>
          <w:szCs w:val="28"/>
        </w:rPr>
        <w:t> </w:t>
      </w:r>
      <w:r w:rsidRPr="00DF49E7">
        <w:rPr>
          <w:rFonts w:eastAsia="Calibri"/>
          <w:b/>
          <w:sz w:val="28"/>
          <w:szCs w:val="28"/>
        </w:rPr>
        <w:t>Цель и содержание независимой оценки качества условий осуществления образовательной деятельности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DF49E7" w:rsidRDefault="00EC36E8" w:rsidP="00EC36E8">
      <w:pPr>
        <w:spacing w:line="360" w:lineRule="auto"/>
        <w:ind w:firstLine="709"/>
        <w:jc w:val="both"/>
        <w:rPr>
          <w:rFonts w:eastAsia="Calibri"/>
          <w:sz w:val="28"/>
          <w:szCs w:val="28"/>
        </w:rPr>
      </w:pPr>
    </w:p>
    <w:p w:rsidR="00EC36E8" w:rsidRPr="00DF49E7" w:rsidRDefault="00EC36E8" w:rsidP="00EC36E8">
      <w:pPr>
        <w:spacing w:line="360" w:lineRule="auto"/>
        <w:ind w:firstLine="709"/>
        <w:jc w:val="both"/>
        <w:rPr>
          <w:rFonts w:eastAsia="Calibri"/>
          <w:b/>
          <w:sz w:val="28"/>
          <w:szCs w:val="28"/>
          <w:lang w:eastAsia="en-US"/>
        </w:rPr>
      </w:pPr>
      <w:r w:rsidRPr="00DF49E7">
        <w:rPr>
          <w:rFonts w:eastAsia="Calibri"/>
          <w:b/>
          <w:sz w:val="28"/>
          <w:szCs w:val="28"/>
          <w:lang w:eastAsia="en-US"/>
        </w:rPr>
        <w:t>2)</w:t>
      </w:r>
      <w:r>
        <w:rPr>
          <w:rFonts w:eastAsia="Calibri"/>
          <w:b/>
          <w:sz w:val="28"/>
          <w:szCs w:val="28"/>
          <w:lang w:eastAsia="en-US"/>
        </w:rPr>
        <w:t> </w:t>
      </w:r>
      <w:r w:rsidRPr="00DF49E7">
        <w:rPr>
          <w:rFonts w:eastAsia="Calibri"/>
          <w:b/>
          <w:sz w:val="28"/>
          <w:szCs w:val="28"/>
          <w:lang w:eastAsia="en-US"/>
        </w:rPr>
        <w:t>Область применения</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НОКУ ООД осуществляется в целях:</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а) Обучающимися и их родителями (законными представителями):</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 в целях выбора места обучения для себя и / или своих детей;</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б) Организациями, осуществляющими образовательную деятельность, в целях:</w:t>
      </w:r>
    </w:p>
    <w:p w:rsidR="00EC36E8" w:rsidRPr="00D87ECA"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w:t>
      </w:r>
      <w:r>
        <w:rPr>
          <w:rFonts w:eastAsia="Calibri"/>
          <w:sz w:val="28"/>
          <w:szCs w:val="28"/>
          <w:lang w:eastAsia="en-US"/>
        </w:rPr>
        <w:t> </w:t>
      </w:r>
      <w:r w:rsidRPr="00DF49E7">
        <w:rPr>
          <w:rFonts w:eastAsia="Calibri"/>
          <w:sz w:val="28"/>
          <w:szCs w:val="28"/>
          <w:lang w:eastAsia="en-US"/>
        </w:rPr>
        <w:t>оценки уровня подготовки обучающихся и факторов, на него влияющих;</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w:t>
      </w:r>
      <w:r>
        <w:rPr>
          <w:rFonts w:eastAsia="Calibri"/>
          <w:sz w:val="28"/>
          <w:szCs w:val="28"/>
          <w:lang w:eastAsia="en-US"/>
        </w:rPr>
        <w:t> </w:t>
      </w:r>
      <w:r w:rsidRPr="00DF49E7">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г)</w:t>
      </w:r>
      <w:r>
        <w:rPr>
          <w:rFonts w:eastAsia="Calibri"/>
          <w:sz w:val="28"/>
          <w:szCs w:val="28"/>
          <w:lang w:eastAsia="en-US"/>
        </w:rPr>
        <w:t> </w:t>
      </w:r>
      <w:r w:rsidRPr="00DF49E7">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DF49E7" w:rsidRDefault="00EC36E8" w:rsidP="00EC36E8">
      <w:pPr>
        <w:spacing w:line="360" w:lineRule="auto"/>
        <w:ind w:firstLine="709"/>
        <w:jc w:val="both"/>
        <w:rPr>
          <w:rFonts w:eastAsia="Calibri"/>
          <w:sz w:val="28"/>
          <w:szCs w:val="28"/>
          <w:lang w:eastAsia="en-US"/>
        </w:rPr>
      </w:pPr>
      <w:r w:rsidRPr="00DF49E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DF49E7" w:rsidRDefault="00EC36E8" w:rsidP="00EC36E8">
      <w:pPr>
        <w:spacing w:line="360" w:lineRule="auto"/>
        <w:ind w:firstLine="709"/>
        <w:rPr>
          <w:rFonts w:eastAsia="Calibri"/>
          <w:sz w:val="28"/>
          <w:szCs w:val="28"/>
          <w:lang w:eastAsia="en-US"/>
        </w:rPr>
      </w:pPr>
    </w:p>
    <w:p w:rsidR="00EC36E8" w:rsidRPr="00021682" w:rsidRDefault="00EC36E8" w:rsidP="00EC36E8">
      <w:pPr>
        <w:spacing w:line="360" w:lineRule="auto"/>
        <w:ind w:firstLine="709"/>
        <w:jc w:val="both"/>
        <w:rPr>
          <w:rFonts w:eastAsia="Calibri"/>
          <w:b/>
          <w:sz w:val="28"/>
          <w:szCs w:val="28"/>
        </w:rPr>
      </w:pPr>
      <w:r w:rsidRPr="00021682">
        <w:rPr>
          <w:rFonts w:eastAsia="Calibri"/>
          <w:b/>
          <w:sz w:val="28"/>
          <w:szCs w:val="28"/>
        </w:rPr>
        <w:t>3)</w:t>
      </w:r>
      <w:r w:rsidRPr="00021682">
        <w:rPr>
          <w:rFonts w:eastAsia="Calibri"/>
          <w:b/>
          <w:sz w:val="28"/>
          <w:szCs w:val="28"/>
          <w:lang w:val="en-US"/>
        </w:rPr>
        <w:t> </w:t>
      </w:r>
      <w:r w:rsidRPr="00021682">
        <w:rPr>
          <w:rFonts w:eastAsia="Calibri"/>
          <w:b/>
          <w:sz w:val="28"/>
          <w:szCs w:val="28"/>
        </w:rPr>
        <w:t>Нормативно-правовые и инструктивно-методические материалы для проведения НОКУ ООД</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3.1)</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3.2)</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3.3)</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021682">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3.4)</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3.5)</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3.6)</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021682" w:rsidRDefault="00EC36E8" w:rsidP="00EC36E8">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3.7)</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Приказ Рособрнадзора от 14 августа 2020 № 831 </w:t>
      </w:r>
      <w:r w:rsidRPr="00021682">
        <w:rPr>
          <w:rFonts w:eastAsia="Calibri"/>
          <w:sz w:val="28"/>
          <w:szCs w:val="28"/>
          <w:lang w:eastAsia="en-US"/>
        </w:rPr>
        <w:t xml:space="preserve">(ред. от </w:t>
      </w:r>
      <w:r w:rsidR="00605793">
        <w:rPr>
          <w:rFonts w:eastAsia="Calibri"/>
          <w:sz w:val="28"/>
          <w:szCs w:val="28"/>
          <w:lang w:eastAsia="en-US"/>
        </w:rPr>
        <w:t>12.01.2022</w:t>
      </w:r>
      <w:r w:rsidRPr="00021682">
        <w:rPr>
          <w:rFonts w:eastAsia="Calibri"/>
          <w:sz w:val="28"/>
          <w:szCs w:val="28"/>
          <w:lang w:eastAsia="en-US"/>
        </w:rPr>
        <w:t>)</w:t>
      </w:r>
      <w:r w:rsidRPr="00021682">
        <w:rPr>
          <w:rFonts w:eastAsia="Calibri"/>
          <w:szCs w:val="28"/>
          <w:lang w:eastAsia="en-US"/>
        </w:rPr>
        <w:t xml:space="preserve"> </w:t>
      </w:r>
      <w:r w:rsidRPr="00021682">
        <w:rPr>
          <w:rFonts w:eastAsia="Calibri"/>
          <w:color w:val="000000" w:themeColor="text1"/>
          <w:sz w:val="28"/>
          <w:szCs w:val="28"/>
          <w:lang w:eastAsia="en-US"/>
        </w:rPr>
        <w:t>«</w:t>
      </w:r>
      <w:r w:rsidR="00E76325" w:rsidRPr="00E76325">
        <w:rPr>
          <w:rFonts w:eastAsia="Calibri"/>
          <w:color w:val="000000" w:themeColor="text1"/>
          <w:sz w:val="28"/>
          <w:szCs w:val="28"/>
          <w:lang w:eastAsia="en-US"/>
        </w:rPr>
        <w:t xml:space="preserve">Об утверждении Требований к структуре официального сайта </w:t>
      </w:r>
      <w:r w:rsidR="00E76325" w:rsidRPr="00E76325">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021682">
        <w:rPr>
          <w:rFonts w:eastAsia="Calibri"/>
          <w:color w:val="000000" w:themeColor="text1"/>
          <w:sz w:val="28"/>
          <w:szCs w:val="28"/>
          <w:lang w:eastAsia="en-US"/>
        </w:rPr>
        <w:t>».</w:t>
      </w:r>
    </w:p>
    <w:p w:rsidR="00EC36E8" w:rsidRPr="00021682" w:rsidRDefault="00EC36E8" w:rsidP="00EC36E8">
      <w:pPr>
        <w:spacing w:line="360" w:lineRule="auto"/>
        <w:ind w:firstLine="709"/>
        <w:jc w:val="both"/>
        <w:rPr>
          <w:rFonts w:eastAsia="Calibri"/>
          <w:sz w:val="28"/>
          <w:szCs w:val="28"/>
        </w:rPr>
      </w:pPr>
      <w:r w:rsidRPr="00021682">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021682">
        <w:rPr>
          <w:rFonts w:eastAsia="Calibri"/>
          <w:sz w:val="28"/>
          <w:szCs w:val="28"/>
          <w:lang w:val="en-US"/>
        </w:rPr>
        <w:t> </w:t>
      </w:r>
      <w:r w:rsidRPr="00021682">
        <w:rPr>
          <w:rFonts w:eastAsia="Calibri"/>
          <w:sz w:val="28"/>
          <w:szCs w:val="28"/>
        </w:rPr>
        <w:t>52409 от 11 октября 2018 г.).</w:t>
      </w:r>
    </w:p>
    <w:p w:rsidR="00EC36E8" w:rsidRPr="00021682" w:rsidRDefault="00EC36E8" w:rsidP="00EC36E8">
      <w:pPr>
        <w:spacing w:line="360" w:lineRule="auto"/>
        <w:ind w:firstLine="709"/>
        <w:jc w:val="both"/>
        <w:rPr>
          <w:rFonts w:eastAsia="Calibri"/>
          <w:sz w:val="28"/>
          <w:szCs w:val="28"/>
        </w:rPr>
      </w:pPr>
      <w:r w:rsidRPr="00021682">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021682">
        <w:rPr>
          <w:rFonts w:eastAsia="Calibri"/>
          <w:sz w:val="28"/>
          <w:szCs w:val="28"/>
          <w:lang w:val="en-US"/>
        </w:rPr>
        <w:t> </w:t>
      </w:r>
      <w:r w:rsidRPr="00021682">
        <w:rPr>
          <w:rFonts w:eastAsia="Calibri"/>
          <w:sz w:val="28"/>
          <w:szCs w:val="28"/>
        </w:rPr>
        <w:t>52726).</w:t>
      </w:r>
    </w:p>
    <w:p w:rsidR="00EC36E8" w:rsidRPr="00021682" w:rsidRDefault="00EC36E8" w:rsidP="00EC36E8">
      <w:pPr>
        <w:spacing w:line="360" w:lineRule="auto"/>
        <w:ind w:firstLine="709"/>
        <w:jc w:val="both"/>
        <w:rPr>
          <w:rFonts w:eastAsia="Calibri"/>
          <w:sz w:val="28"/>
          <w:szCs w:val="28"/>
        </w:rPr>
      </w:pPr>
    </w:p>
    <w:p w:rsidR="00EC36E8" w:rsidRPr="00021682" w:rsidRDefault="00EC36E8" w:rsidP="00EC36E8">
      <w:pPr>
        <w:spacing w:line="360" w:lineRule="auto"/>
        <w:ind w:firstLine="709"/>
        <w:jc w:val="both"/>
        <w:rPr>
          <w:rFonts w:eastAsia="Calibri"/>
          <w:b/>
          <w:sz w:val="28"/>
          <w:szCs w:val="28"/>
        </w:rPr>
      </w:pPr>
      <w:r w:rsidRPr="00021682">
        <w:rPr>
          <w:rFonts w:eastAsia="Calibri"/>
          <w:b/>
          <w:sz w:val="28"/>
          <w:szCs w:val="28"/>
        </w:rPr>
        <w:t>4) Сроки проведения НОКУ ООД</w:t>
      </w:r>
    </w:p>
    <w:p w:rsidR="00EC36E8" w:rsidRPr="00DF49E7" w:rsidRDefault="00EC36E8" w:rsidP="00EC36E8">
      <w:pPr>
        <w:spacing w:line="360" w:lineRule="auto"/>
        <w:ind w:firstLine="709"/>
        <w:jc w:val="both"/>
        <w:rPr>
          <w:rFonts w:eastAsia="Calibri"/>
          <w:sz w:val="28"/>
          <w:szCs w:val="28"/>
        </w:rPr>
      </w:pPr>
      <w:r w:rsidRPr="00021682">
        <w:rPr>
          <w:rFonts w:eastAsia="Calibri"/>
          <w:sz w:val="28"/>
          <w:szCs w:val="28"/>
        </w:rPr>
        <w:t xml:space="preserve">Независимая оценка условий осуществления образовательной деятельности проводилась в </w:t>
      </w:r>
      <w:r w:rsidR="00BD4B7B">
        <w:rPr>
          <w:rFonts w:eastAsia="Calibri"/>
          <w:sz w:val="28"/>
          <w:szCs w:val="28"/>
        </w:rPr>
        <w:t>мае</w:t>
      </w:r>
      <w:r w:rsidR="00173FE6">
        <w:rPr>
          <w:rFonts w:eastAsia="Calibri"/>
          <w:sz w:val="28"/>
          <w:szCs w:val="28"/>
        </w:rPr>
        <w:t xml:space="preserve"> - </w:t>
      </w:r>
      <w:r w:rsidR="00BD4B7B">
        <w:rPr>
          <w:rFonts w:eastAsia="Calibri"/>
          <w:sz w:val="28"/>
          <w:szCs w:val="28"/>
        </w:rPr>
        <w:t>июне</w:t>
      </w:r>
      <w:r w:rsidRPr="0065249D">
        <w:rPr>
          <w:rFonts w:eastAsia="Calibri"/>
          <w:sz w:val="28"/>
          <w:szCs w:val="28"/>
        </w:rPr>
        <w:t xml:space="preserve"> </w:t>
      </w:r>
      <w:r w:rsidR="00F26B40">
        <w:rPr>
          <w:rFonts w:eastAsia="Calibri"/>
          <w:sz w:val="28"/>
          <w:szCs w:val="28"/>
        </w:rPr>
        <w:t>2023</w:t>
      </w:r>
      <w:r w:rsidRPr="0065249D">
        <w:rPr>
          <w:rFonts w:eastAsia="Calibri"/>
          <w:sz w:val="28"/>
          <w:szCs w:val="28"/>
        </w:rPr>
        <w:t xml:space="preserve"> года.</w:t>
      </w:r>
    </w:p>
    <w:p w:rsidR="00EC36E8" w:rsidRPr="00DF49E7" w:rsidRDefault="00EC36E8" w:rsidP="00EC36E8">
      <w:pPr>
        <w:spacing w:line="360" w:lineRule="auto"/>
        <w:ind w:firstLine="709"/>
        <w:rPr>
          <w:rFonts w:eastAsia="Calibri"/>
          <w:sz w:val="28"/>
          <w:szCs w:val="28"/>
        </w:rPr>
      </w:pPr>
    </w:p>
    <w:p w:rsidR="00EC36E8" w:rsidRPr="00DF49E7" w:rsidRDefault="00EC36E8" w:rsidP="00EC36E8">
      <w:pPr>
        <w:spacing w:line="360" w:lineRule="auto"/>
        <w:ind w:firstLine="709"/>
        <w:jc w:val="both"/>
        <w:rPr>
          <w:rFonts w:eastAsia="Calibri"/>
          <w:b/>
          <w:sz w:val="28"/>
          <w:szCs w:val="28"/>
        </w:rPr>
      </w:pPr>
      <w:r w:rsidRPr="00DF49E7">
        <w:rPr>
          <w:rFonts w:eastAsia="Calibri"/>
          <w:b/>
          <w:sz w:val="28"/>
          <w:szCs w:val="28"/>
        </w:rPr>
        <w:t>5)</w:t>
      </w:r>
      <w:r>
        <w:rPr>
          <w:rFonts w:eastAsia="Calibri"/>
          <w:b/>
          <w:sz w:val="28"/>
          <w:szCs w:val="28"/>
        </w:rPr>
        <w:t> </w:t>
      </w:r>
      <w:r w:rsidRPr="00DF49E7">
        <w:rPr>
          <w:rFonts w:eastAsia="Calibri"/>
          <w:b/>
          <w:sz w:val="28"/>
          <w:szCs w:val="28"/>
        </w:rPr>
        <w:t>Информационная база НОКУ ООД</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В ходе проведения НОКУ ООД образовательных организаций используются:</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б) Результаты мониторинга наличия условий предоставления услуг;</w:t>
      </w:r>
    </w:p>
    <w:p w:rsidR="00EC36E8" w:rsidRDefault="00EC36E8" w:rsidP="00EC36E8">
      <w:pPr>
        <w:spacing w:line="360" w:lineRule="auto"/>
        <w:ind w:firstLine="709"/>
        <w:jc w:val="both"/>
        <w:rPr>
          <w:rFonts w:eastAsia="Calibri"/>
          <w:sz w:val="28"/>
          <w:szCs w:val="28"/>
        </w:rPr>
      </w:pPr>
      <w:r w:rsidRPr="00DF49E7">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DF49E7" w:rsidRDefault="00EC36E8" w:rsidP="00EC36E8">
      <w:pPr>
        <w:spacing w:line="360" w:lineRule="auto"/>
        <w:ind w:firstLine="709"/>
        <w:jc w:val="both"/>
        <w:rPr>
          <w:rFonts w:eastAsia="Calibri"/>
          <w:sz w:val="28"/>
          <w:szCs w:val="28"/>
        </w:rPr>
      </w:pPr>
    </w:p>
    <w:p w:rsidR="00EC36E8" w:rsidRPr="00DF49E7" w:rsidRDefault="00EC36E8" w:rsidP="00EC36E8">
      <w:pPr>
        <w:spacing w:line="360" w:lineRule="auto"/>
        <w:ind w:firstLine="709"/>
        <w:rPr>
          <w:rFonts w:eastAsia="Calibri"/>
          <w:b/>
          <w:sz w:val="28"/>
          <w:szCs w:val="28"/>
        </w:rPr>
      </w:pPr>
      <w:r w:rsidRPr="00DF49E7">
        <w:rPr>
          <w:rFonts w:eastAsia="Calibri"/>
          <w:b/>
          <w:sz w:val="28"/>
          <w:szCs w:val="28"/>
        </w:rPr>
        <w:t>6)</w:t>
      </w:r>
      <w:r>
        <w:rPr>
          <w:rFonts w:eastAsia="Calibri"/>
          <w:b/>
          <w:sz w:val="28"/>
          <w:szCs w:val="28"/>
        </w:rPr>
        <w:t> </w:t>
      </w:r>
      <w:r w:rsidRPr="00DF49E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комфортность условий, в которых осуществляется образовательная деятельность;</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доступность образовательной деятельности для инвалидов;</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доброжелательность, вежливость работников организации;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удовлетворенность условиями осуществления образовательной деятельности организаций.</w:t>
      </w:r>
    </w:p>
    <w:p w:rsidR="00EC36E8" w:rsidRPr="00DF49E7" w:rsidRDefault="00EC36E8" w:rsidP="00EC36E8">
      <w:pPr>
        <w:spacing w:line="360" w:lineRule="auto"/>
        <w:ind w:firstLine="709"/>
        <w:jc w:val="both"/>
        <w:rPr>
          <w:rFonts w:eastAsia="Calibri"/>
          <w:sz w:val="28"/>
          <w:szCs w:val="28"/>
        </w:rPr>
      </w:pPr>
    </w:p>
    <w:p w:rsidR="00EC36E8" w:rsidRPr="00DF49E7" w:rsidRDefault="00EC36E8" w:rsidP="00EC36E8">
      <w:pPr>
        <w:spacing w:line="360" w:lineRule="auto"/>
        <w:ind w:firstLine="709"/>
        <w:jc w:val="both"/>
        <w:rPr>
          <w:rFonts w:eastAsia="Calibri"/>
          <w:b/>
          <w:sz w:val="28"/>
          <w:szCs w:val="28"/>
        </w:rPr>
      </w:pPr>
      <w:r w:rsidRPr="00DF49E7">
        <w:rPr>
          <w:rFonts w:eastAsia="Calibri"/>
          <w:b/>
          <w:sz w:val="28"/>
          <w:szCs w:val="28"/>
        </w:rPr>
        <w:t>7)</w:t>
      </w:r>
      <w:r>
        <w:rPr>
          <w:rFonts w:eastAsia="Calibri"/>
          <w:b/>
          <w:sz w:val="28"/>
          <w:szCs w:val="28"/>
        </w:rPr>
        <w:t> </w:t>
      </w:r>
      <w:r w:rsidRPr="00DF49E7">
        <w:rPr>
          <w:rFonts w:eastAsia="Calibri"/>
          <w:b/>
          <w:sz w:val="28"/>
          <w:szCs w:val="28"/>
        </w:rPr>
        <w:t>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Методика предполагает следующий порядок</w:t>
      </w:r>
      <w:r w:rsidRPr="00DF49E7">
        <w:t xml:space="preserve"> </w:t>
      </w:r>
      <w:r w:rsidRPr="00DF49E7">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br w:type="page"/>
      </w:r>
    </w:p>
    <w:p w:rsidR="00EC36E8" w:rsidRPr="00DF49E7" w:rsidRDefault="00EC36E8" w:rsidP="00EC36E8">
      <w:pPr>
        <w:jc w:val="center"/>
        <w:rPr>
          <w:rFonts w:eastAsia="Calibri"/>
          <w:sz w:val="28"/>
          <w:szCs w:val="28"/>
        </w:rPr>
      </w:pPr>
      <w:r w:rsidRPr="00DF49E7">
        <w:rPr>
          <w:rFonts w:eastAsia="Calibri"/>
          <w:noProof/>
          <w:sz w:val="28"/>
          <w:szCs w:val="28"/>
        </w:rPr>
        <w:lastRenderedPageBreak/>
        <w:drawing>
          <wp:inline distT="0" distB="0" distL="0" distR="0" wp14:anchorId="59D616A3" wp14:editId="052F5A56">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DF49E7" w:rsidRDefault="00EC36E8" w:rsidP="00EC36E8">
      <w:pPr>
        <w:spacing w:line="276" w:lineRule="auto"/>
        <w:jc w:val="center"/>
        <w:rPr>
          <w:rFonts w:eastAsia="Calibri"/>
          <w:sz w:val="28"/>
          <w:szCs w:val="28"/>
        </w:rPr>
      </w:pPr>
      <w:r w:rsidRPr="00DF49E7">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DF49E7">
        <w:rPr>
          <w:rFonts w:eastAsia="Calibri"/>
          <w:sz w:val="28"/>
          <w:szCs w:val="28"/>
        </w:rPr>
        <w:br w:type="page"/>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lastRenderedPageBreak/>
        <w:t>I.</w:t>
      </w:r>
      <w:r>
        <w:rPr>
          <w:rFonts w:eastAsia="Calibri"/>
          <w:sz w:val="28"/>
          <w:szCs w:val="28"/>
        </w:rPr>
        <w:t> </w:t>
      </w:r>
      <w:r w:rsidRPr="00DF49E7">
        <w:rPr>
          <w:rFonts w:eastAsia="Calibri"/>
          <w:sz w:val="28"/>
          <w:szCs w:val="28"/>
        </w:rPr>
        <w:t>Описание объектов НОКУ ООД (общая характеристика объектов НОКУ ООД).</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II.</w:t>
      </w:r>
      <w:r>
        <w:rPr>
          <w:rFonts w:eastAsia="Calibri"/>
          <w:sz w:val="28"/>
          <w:szCs w:val="28"/>
        </w:rPr>
        <w:t> </w:t>
      </w:r>
      <w:r w:rsidRPr="00DF49E7">
        <w:rPr>
          <w:rFonts w:eastAsia="Calibri"/>
          <w:sz w:val="28"/>
          <w:szCs w:val="28"/>
        </w:rPr>
        <w:t>Описание выборки социологического опроса получателей услуг образовательных организаций.</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lang w:val="en-US"/>
        </w:rPr>
        <w:t>III</w:t>
      </w:r>
      <w:r w:rsidRPr="00DF49E7">
        <w:rPr>
          <w:rFonts w:eastAsia="Calibri"/>
          <w:sz w:val="28"/>
          <w:szCs w:val="28"/>
        </w:rPr>
        <w:t>.</w:t>
      </w:r>
      <w:r>
        <w:rPr>
          <w:rFonts w:eastAsia="Calibri"/>
          <w:sz w:val="28"/>
          <w:szCs w:val="28"/>
        </w:rPr>
        <w:t> </w:t>
      </w:r>
      <w:r w:rsidRPr="00DF49E7">
        <w:rPr>
          <w:rFonts w:eastAsia="Calibri"/>
          <w:sz w:val="28"/>
          <w:szCs w:val="28"/>
        </w:rPr>
        <w:t>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DF49E7">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w:t>
      </w:r>
      <w:r w:rsidR="00461A17">
        <w:rPr>
          <w:rFonts w:eastAsia="Calibri"/>
          <w:sz w:val="28"/>
          <w:szCs w:val="28"/>
        </w:rPr>
        <w:t xml:space="preserve">ммуникационной сети «Интернет» </w:t>
      </w:r>
      <w:r w:rsidRPr="00DF49E7">
        <w:rPr>
          <w:rFonts w:eastAsia="Calibri"/>
          <w:sz w:val="28"/>
          <w:szCs w:val="28"/>
        </w:rPr>
        <w:t>осуществляется на основе данных социологического опроса получателей образовательных услуг.</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IV.</w:t>
      </w:r>
      <w:r>
        <w:rPr>
          <w:rFonts w:eastAsia="Calibri"/>
          <w:sz w:val="28"/>
          <w:szCs w:val="28"/>
        </w:rPr>
        <w:t> </w:t>
      </w:r>
      <w:r w:rsidRPr="00DF49E7">
        <w:rPr>
          <w:rFonts w:eastAsia="Calibri"/>
          <w:sz w:val="28"/>
          <w:szCs w:val="28"/>
        </w:rPr>
        <w:t>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DF49E7">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V.</w:t>
      </w:r>
      <w:r>
        <w:rPr>
          <w:rFonts w:eastAsia="Calibri"/>
          <w:sz w:val="28"/>
          <w:szCs w:val="28"/>
        </w:rPr>
        <w:t> </w:t>
      </w:r>
      <w:r w:rsidRPr="00DF49E7">
        <w:rPr>
          <w:rFonts w:eastAsia="Calibri"/>
          <w:sz w:val="28"/>
          <w:szCs w:val="28"/>
        </w:rPr>
        <w:t>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DF49E7" w:rsidRDefault="00EC36E8" w:rsidP="00EC36E8">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DF49E7" w:rsidRDefault="00EC36E8" w:rsidP="00EC36E8">
      <w:pPr>
        <w:spacing w:line="360" w:lineRule="auto"/>
        <w:ind w:firstLine="709"/>
        <w:jc w:val="both"/>
        <w:rPr>
          <w:sz w:val="28"/>
          <w:szCs w:val="28"/>
        </w:rPr>
      </w:pPr>
      <w:r w:rsidRPr="00DF49E7">
        <w:rPr>
          <w:sz w:val="28"/>
          <w:szCs w:val="28"/>
        </w:rPr>
        <w:t>VI.</w:t>
      </w:r>
      <w:r>
        <w:rPr>
          <w:sz w:val="28"/>
          <w:szCs w:val="28"/>
        </w:rPr>
        <w:t> </w:t>
      </w:r>
      <w:r w:rsidRPr="00DF49E7">
        <w:rPr>
          <w:sz w:val="28"/>
          <w:szCs w:val="28"/>
        </w:rPr>
        <w:t>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DF49E7" w:rsidRDefault="00EC36E8" w:rsidP="00EC36E8">
      <w:pPr>
        <w:spacing w:line="360" w:lineRule="auto"/>
        <w:ind w:firstLine="709"/>
        <w:jc w:val="both"/>
        <w:rPr>
          <w:sz w:val="28"/>
          <w:szCs w:val="28"/>
        </w:rPr>
      </w:pPr>
      <w:r w:rsidRPr="00DF49E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DF49E7" w:rsidRDefault="00EC36E8" w:rsidP="00EC36E8">
      <w:pPr>
        <w:spacing w:line="360" w:lineRule="auto"/>
        <w:ind w:firstLine="709"/>
        <w:jc w:val="both"/>
        <w:rPr>
          <w:sz w:val="28"/>
          <w:szCs w:val="28"/>
        </w:rPr>
      </w:pPr>
      <w:r w:rsidRPr="00DF49E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EC36E8" w:rsidRPr="00DF49E7" w:rsidRDefault="00EC36E8" w:rsidP="00EC36E8">
      <w:pPr>
        <w:spacing w:line="360" w:lineRule="auto"/>
        <w:ind w:firstLine="709"/>
        <w:jc w:val="both"/>
        <w:rPr>
          <w:sz w:val="28"/>
          <w:szCs w:val="28"/>
        </w:rPr>
      </w:pPr>
      <w:r w:rsidRPr="00DF49E7">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DF49E7" w:rsidRDefault="00EC36E8" w:rsidP="00EC36E8">
      <w:pPr>
        <w:spacing w:line="360" w:lineRule="auto"/>
        <w:ind w:firstLine="709"/>
        <w:jc w:val="both"/>
        <w:rPr>
          <w:sz w:val="28"/>
          <w:szCs w:val="28"/>
        </w:rPr>
      </w:pPr>
      <w:r w:rsidRPr="00DF49E7">
        <w:rPr>
          <w:sz w:val="28"/>
          <w:szCs w:val="28"/>
        </w:rPr>
        <w:lastRenderedPageBreak/>
        <w:t>VI</w:t>
      </w:r>
      <w:r w:rsidRPr="00DF49E7">
        <w:rPr>
          <w:sz w:val="28"/>
          <w:szCs w:val="28"/>
          <w:lang w:val="en-US"/>
        </w:rPr>
        <w:t>I</w:t>
      </w:r>
      <w:r w:rsidRPr="00DF49E7">
        <w:rPr>
          <w:sz w:val="28"/>
          <w:szCs w:val="28"/>
        </w:rPr>
        <w:t>.</w:t>
      </w:r>
      <w:r>
        <w:rPr>
          <w:sz w:val="28"/>
          <w:szCs w:val="28"/>
        </w:rPr>
        <w:t> </w:t>
      </w:r>
      <w:r w:rsidRPr="00DF49E7">
        <w:rPr>
          <w:sz w:val="28"/>
          <w:szCs w:val="28"/>
        </w:rPr>
        <w:t>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DF49E7" w:rsidRDefault="00EC36E8" w:rsidP="00EC36E8">
      <w:pPr>
        <w:spacing w:line="360" w:lineRule="auto"/>
        <w:ind w:firstLine="709"/>
        <w:jc w:val="both"/>
        <w:rPr>
          <w:sz w:val="28"/>
          <w:szCs w:val="28"/>
        </w:rPr>
      </w:pPr>
      <w:r w:rsidRPr="00DF49E7">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DF49E7" w:rsidRDefault="00EC36E8" w:rsidP="00EC36E8">
      <w:pPr>
        <w:spacing w:line="360" w:lineRule="auto"/>
        <w:ind w:firstLine="709"/>
        <w:jc w:val="both"/>
        <w:rPr>
          <w:sz w:val="28"/>
          <w:szCs w:val="28"/>
        </w:rPr>
      </w:pPr>
      <w:r w:rsidRPr="00DF49E7">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DF49E7" w:rsidRDefault="00EC36E8" w:rsidP="00EC36E8">
      <w:pPr>
        <w:spacing w:line="360" w:lineRule="auto"/>
        <w:ind w:firstLine="709"/>
        <w:jc w:val="both"/>
        <w:rPr>
          <w:sz w:val="28"/>
          <w:szCs w:val="28"/>
        </w:rPr>
      </w:pPr>
      <w:r w:rsidRPr="00DF49E7">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DF49E7" w:rsidRDefault="00EC36E8" w:rsidP="00EC36E8">
      <w:pPr>
        <w:spacing w:line="360" w:lineRule="auto"/>
        <w:ind w:firstLine="709"/>
        <w:jc w:val="both"/>
        <w:rPr>
          <w:sz w:val="28"/>
          <w:szCs w:val="28"/>
        </w:rPr>
      </w:pPr>
      <w:r w:rsidRPr="00DF49E7">
        <w:rPr>
          <w:sz w:val="28"/>
          <w:szCs w:val="28"/>
        </w:rPr>
        <w:t xml:space="preserve">Итоговое значение </w:t>
      </w:r>
      <w:r w:rsidRPr="00DF49E7">
        <w:rPr>
          <w:i/>
          <w:sz w:val="28"/>
          <w:szCs w:val="28"/>
        </w:rPr>
        <w:t>интегрального показателя качества</w:t>
      </w:r>
      <w:r w:rsidRPr="00DF49E7">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DF49E7">
        <w:rPr>
          <w:rFonts w:eastAsia="Calibri"/>
          <w:sz w:val="28"/>
          <w:szCs w:val="28"/>
        </w:rPr>
        <w:t xml:space="preserve"> </w:t>
      </w:r>
      <w:r w:rsidRPr="00DF49E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DF49E7" w:rsidRDefault="00EC36E8" w:rsidP="00EC36E8">
      <w:pPr>
        <w:spacing w:line="360" w:lineRule="auto"/>
        <w:ind w:firstLine="709"/>
        <w:jc w:val="both"/>
        <w:rPr>
          <w:sz w:val="28"/>
          <w:szCs w:val="28"/>
        </w:rPr>
      </w:pPr>
      <w:r w:rsidRPr="00DF49E7">
        <w:rPr>
          <w:i/>
          <w:sz w:val="28"/>
          <w:szCs w:val="28"/>
        </w:rPr>
        <w:t>Показатель (результат) оценки качества</w:t>
      </w:r>
      <w:r w:rsidRPr="00DF49E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DF49E7" w:rsidRDefault="00EC36E8" w:rsidP="00EC36E8">
      <w:pPr>
        <w:spacing w:line="360" w:lineRule="auto"/>
        <w:ind w:firstLine="709"/>
        <w:jc w:val="both"/>
        <w:rPr>
          <w:sz w:val="28"/>
          <w:szCs w:val="28"/>
        </w:rPr>
      </w:pPr>
      <w:r w:rsidRPr="00DF49E7">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DF49E7" w:rsidRDefault="00EC36E8" w:rsidP="00EC36E8">
      <w:pPr>
        <w:spacing w:line="360" w:lineRule="auto"/>
        <w:ind w:firstLine="709"/>
        <w:jc w:val="both"/>
        <w:rPr>
          <w:sz w:val="28"/>
          <w:szCs w:val="28"/>
        </w:rPr>
      </w:pPr>
      <w:r w:rsidRPr="00DF49E7">
        <w:rPr>
          <w:b/>
          <w:sz w:val="28"/>
          <w:szCs w:val="28"/>
        </w:rPr>
        <w:lastRenderedPageBreak/>
        <w:t>Цель социологического исследования</w:t>
      </w:r>
      <w:r w:rsidRPr="00DF49E7">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Pr="00EC36E8">
        <w:rPr>
          <w:color w:val="000000" w:themeColor="text1"/>
          <w:sz w:val="28"/>
          <w:szCs w:val="28"/>
        </w:rPr>
        <w:t xml:space="preserve">предоставляемых муниципальным бюджетным </w:t>
      </w:r>
      <w:r w:rsidR="00933B74">
        <w:rPr>
          <w:color w:val="000000" w:themeColor="text1"/>
          <w:sz w:val="28"/>
          <w:szCs w:val="28"/>
        </w:rPr>
        <w:t xml:space="preserve">образовательным </w:t>
      </w:r>
      <w:r w:rsidRPr="00EC36E8">
        <w:rPr>
          <w:color w:val="000000" w:themeColor="text1"/>
          <w:sz w:val="28"/>
          <w:szCs w:val="28"/>
        </w:rPr>
        <w:t xml:space="preserve">учреждением дополнительного образования </w:t>
      </w:r>
      <w:r w:rsidR="000F4235" w:rsidRPr="000F4235">
        <w:rPr>
          <w:color w:val="000000" w:themeColor="text1"/>
          <w:sz w:val="28"/>
          <w:szCs w:val="28"/>
        </w:rPr>
        <w:t>Центр</w:t>
      </w:r>
      <w:r w:rsidR="000F4235">
        <w:rPr>
          <w:color w:val="000000" w:themeColor="text1"/>
          <w:sz w:val="28"/>
          <w:szCs w:val="28"/>
        </w:rPr>
        <w:t>ом</w:t>
      </w:r>
      <w:r w:rsidR="000F4235" w:rsidRPr="000F4235">
        <w:rPr>
          <w:color w:val="000000" w:themeColor="text1"/>
          <w:sz w:val="28"/>
          <w:szCs w:val="28"/>
        </w:rPr>
        <w:t xml:space="preserve"> профориентации и сопровождения профессионального самоопределения учащихся (молодежи) Аксайского района</w:t>
      </w:r>
      <w:r w:rsidRPr="00DF49E7">
        <w:rPr>
          <w:color w:val="000000" w:themeColor="text1"/>
          <w:sz w:val="28"/>
          <w:szCs w:val="28"/>
        </w:rPr>
        <w:t>.</w:t>
      </w:r>
    </w:p>
    <w:p w:rsidR="00EC36E8" w:rsidRPr="00DF49E7" w:rsidRDefault="00EC36E8" w:rsidP="00EC36E8">
      <w:pPr>
        <w:spacing w:line="360" w:lineRule="auto"/>
        <w:ind w:firstLine="709"/>
        <w:jc w:val="both"/>
        <w:rPr>
          <w:sz w:val="28"/>
          <w:szCs w:val="28"/>
        </w:rPr>
      </w:pPr>
      <w:r w:rsidRPr="00DF49E7">
        <w:rPr>
          <w:b/>
          <w:sz w:val="28"/>
          <w:szCs w:val="28"/>
        </w:rPr>
        <w:t>Метод опроса</w:t>
      </w:r>
      <w:r w:rsidRPr="00DF49E7">
        <w:rPr>
          <w:sz w:val="28"/>
          <w:szCs w:val="28"/>
        </w:rPr>
        <w:t xml:space="preserve"> – анкетирование по стандартизированному инструментарию.</w:t>
      </w:r>
    </w:p>
    <w:p w:rsidR="00EC36E8" w:rsidRPr="00DF49E7" w:rsidRDefault="00EC36E8" w:rsidP="00EC36E8">
      <w:pPr>
        <w:spacing w:line="360" w:lineRule="auto"/>
        <w:ind w:firstLine="709"/>
        <w:jc w:val="both"/>
        <w:rPr>
          <w:sz w:val="28"/>
          <w:szCs w:val="28"/>
        </w:rPr>
      </w:pPr>
      <w:r w:rsidRPr="00DF49E7">
        <w:rPr>
          <w:sz w:val="28"/>
          <w:szCs w:val="28"/>
        </w:rPr>
        <w:t xml:space="preserve">Статистическая обработка информации в данном исследовании осуществляется с помощью программных пакетов SPSS и </w:t>
      </w:r>
      <w:r w:rsidRPr="00DF49E7">
        <w:rPr>
          <w:sz w:val="28"/>
          <w:szCs w:val="28"/>
          <w:lang w:val="en-US"/>
        </w:rPr>
        <w:t>MS</w:t>
      </w:r>
      <w:r w:rsidRPr="00DF49E7">
        <w:rPr>
          <w:sz w:val="28"/>
          <w:szCs w:val="28"/>
        </w:rPr>
        <w:t xml:space="preserve"> </w:t>
      </w:r>
      <w:r w:rsidRPr="00DF49E7">
        <w:rPr>
          <w:sz w:val="28"/>
          <w:szCs w:val="28"/>
          <w:lang w:val="en-US"/>
        </w:rPr>
        <w:t>Excel</w:t>
      </w:r>
      <w:r w:rsidRPr="00DF49E7">
        <w:rPr>
          <w:sz w:val="28"/>
          <w:szCs w:val="28"/>
        </w:rPr>
        <w:t>.</w:t>
      </w:r>
    </w:p>
    <w:p w:rsidR="00EC36E8" w:rsidRPr="00DF49E7" w:rsidRDefault="00EC36E8" w:rsidP="00EC36E8">
      <w:pPr>
        <w:spacing w:line="360" w:lineRule="auto"/>
        <w:ind w:firstLine="709"/>
        <w:jc w:val="both"/>
        <w:rPr>
          <w:sz w:val="28"/>
          <w:szCs w:val="28"/>
        </w:rPr>
      </w:pPr>
      <w:r w:rsidRPr="00DF49E7">
        <w:rPr>
          <w:sz w:val="28"/>
          <w:szCs w:val="28"/>
        </w:rPr>
        <w:t>VI</w:t>
      </w:r>
      <w:r w:rsidRPr="00DF49E7">
        <w:rPr>
          <w:sz w:val="28"/>
          <w:szCs w:val="28"/>
          <w:lang w:val="en-US"/>
        </w:rPr>
        <w:t>I</w:t>
      </w:r>
      <w:r w:rsidRPr="00DF49E7">
        <w:rPr>
          <w:sz w:val="28"/>
          <w:szCs w:val="28"/>
        </w:rPr>
        <w:t>I.</w:t>
      </w:r>
      <w:r>
        <w:rPr>
          <w:sz w:val="28"/>
          <w:szCs w:val="28"/>
        </w:rPr>
        <w:t> </w:t>
      </w:r>
      <w:r w:rsidRPr="00DF49E7">
        <w:rPr>
          <w:sz w:val="28"/>
          <w:szCs w:val="28"/>
        </w:rPr>
        <w:t>Формирование итогового аналитического отчета.</w:t>
      </w:r>
    </w:p>
    <w:p w:rsidR="00EC36E8" w:rsidRPr="00DF49E7" w:rsidRDefault="00EC36E8" w:rsidP="00EC36E8">
      <w:pPr>
        <w:spacing w:line="360" w:lineRule="auto"/>
        <w:ind w:firstLine="709"/>
        <w:jc w:val="both"/>
        <w:rPr>
          <w:sz w:val="28"/>
          <w:szCs w:val="28"/>
        </w:rPr>
      </w:pPr>
      <w:r w:rsidRPr="00DF49E7">
        <w:rPr>
          <w:sz w:val="28"/>
          <w:szCs w:val="28"/>
        </w:rPr>
        <w:t>Оператор проведения НОКУ ООД, на основе полученных на этапах I–VII выводов и результатов:</w:t>
      </w:r>
    </w:p>
    <w:p w:rsidR="00EC36E8" w:rsidRPr="00DF49E7" w:rsidRDefault="00EC36E8" w:rsidP="00EC36E8">
      <w:pPr>
        <w:spacing w:line="360" w:lineRule="auto"/>
        <w:ind w:firstLine="709"/>
        <w:jc w:val="both"/>
        <w:rPr>
          <w:sz w:val="28"/>
          <w:szCs w:val="28"/>
        </w:rPr>
      </w:pPr>
      <w:r w:rsidRPr="00DF49E7">
        <w:rPr>
          <w:sz w:val="28"/>
          <w:szCs w:val="28"/>
        </w:rPr>
        <w:t xml:space="preserve">1) Анализирует и обобщает полученные в ходе </w:t>
      </w:r>
      <w:r w:rsidRPr="00DF49E7">
        <w:rPr>
          <w:rFonts w:eastAsia="Calibri"/>
          <w:sz w:val="28"/>
          <w:szCs w:val="28"/>
        </w:rPr>
        <w:t>НОКУ ООД</w:t>
      </w:r>
      <w:r w:rsidRPr="00DF49E7">
        <w:rPr>
          <w:sz w:val="28"/>
          <w:szCs w:val="28"/>
        </w:rPr>
        <w:t xml:space="preserve"> данные.</w:t>
      </w:r>
    </w:p>
    <w:p w:rsidR="00EC36E8" w:rsidRPr="00DF49E7" w:rsidRDefault="00EC36E8" w:rsidP="00EC36E8">
      <w:pPr>
        <w:spacing w:line="360" w:lineRule="auto"/>
        <w:ind w:firstLine="709"/>
        <w:jc w:val="both"/>
        <w:rPr>
          <w:sz w:val="28"/>
          <w:szCs w:val="28"/>
        </w:rPr>
      </w:pPr>
      <w:r w:rsidRPr="00DF49E7">
        <w:rPr>
          <w:sz w:val="28"/>
          <w:szCs w:val="28"/>
        </w:rPr>
        <w:t>2) Составляет итоговый аналитический отчет.</w:t>
      </w:r>
    </w:p>
    <w:p w:rsidR="00EC36E8" w:rsidRPr="00DF49E7" w:rsidRDefault="00EC36E8" w:rsidP="00EC36E8">
      <w:pPr>
        <w:spacing w:line="360" w:lineRule="auto"/>
        <w:ind w:firstLine="709"/>
        <w:jc w:val="both"/>
        <w:rPr>
          <w:sz w:val="28"/>
          <w:szCs w:val="28"/>
        </w:rPr>
      </w:pPr>
      <w:r w:rsidRPr="00DF49E7">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(-ов) исследования.</w:t>
      </w:r>
    </w:p>
    <w:p w:rsidR="00EC36E8" w:rsidRPr="00DF49E7" w:rsidRDefault="00EC36E8" w:rsidP="00EC36E8">
      <w:pPr>
        <w:spacing w:line="360" w:lineRule="auto"/>
        <w:ind w:firstLine="709"/>
        <w:jc w:val="both"/>
        <w:rPr>
          <w:sz w:val="28"/>
          <w:szCs w:val="28"/>
        </w:rPr>
      </w:pPr>
      <w:r w:rsidRPr="00DF49E7">
        <w:rPr>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DF49E7">
          <w:rPr>
            <w:rStyle w:val="a9"/>
            <w:sz w:val="28"/>
            <w:szCs w:val="28"/>
          </w:rPr>
          <w:t>http://bus.gov.ru</w:t>
        </w:r>
      </w:hyperlink>
      <w:r w:rsidRPr="00DF49E7">
        <w:rPr>
          <w:sz w:val="28"/>
          <w:szCs w:val="28"/>
        </w:rPr>
        <w:t>.</w:t>
      </w:r>
    </w:p>
    <w:p w:rsidR="00535983" w:rsidRPr="006E2191" w:rsidRDefault="00535983" w:rsidP="00973B23">
      <w:pPr>
        <w:spacing w:line="360" w:lineRule="auto"/>
        <w:ind w:firstLine="709"/>
        <w:jc w:val="both"/>
        <w:rPr>
          <w:sz w:val="28"/>
          <w:szCs w:val="28"/>
        </w:rPr>
      </w:pPr>
      <w:r w:rsidRPr="006E2191">
        <w:rPr>
          <w:sz w:val="28"/>
          <w:szCs w:val="28"/>
        </w:rPr>
        <w:br w:type="page"/>
      </w:r>
    </w:p>
    <w:p w:rsidR="000A7793" w:rsidRPr="00F126A0"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F126A0">
        <w:rPr>
          <w:b/>
          <w:bCs/>
          <w:sz w:val="28"/>
          <w:szCs w:val="28"/>
        </w:rPr>
        <w:lastRenderedPageBreak/>
        <w:t>1.</w:t>
      </w:r>
      <w:bookmarkEnd w:id="4"/>
      <w:r w:rsidR="00A52E9C" w:rsidRPr="00F126A0">
        <w:rPr>
          <w:b/>
          <w:bCs/>
          <w:sz w:val="28"/>
          <w:szCs w:val="28"/>
        </w:rPr>
        <w:t> </w:t>
      </w:r>
      <w:r w:rsidR="00EB4BAC" w:rsidRPr="00F126A0">
        <w:rPr>
          <w:b/>
          <w:bCs/>
          <w:sz w:val="28"/>
          <w:szCs w:val="28"/>
        </w:rPr>
        <w:t>Общая характеристика объект</w:t>
      </w:r>
      <w:r w:rsidR="00F1056D" w:rsidRPr="00F126A0">
        <w:rPr>
          <w:b/>
          <w:bCs/>
          <w:sz w:val="28"/>
          <w:szCs w:val="28"/>
        </w:rPr>
        <w:t>а</w:t>
      </w:r>
      <w:r w:rsidR="00EB4BAC" w:rsidRPr="00F126A0">
        <w:rPr>
          <w:b/>
          <w:bCs/>
          <w:sz w:val="28"/>
          <w:szCs w:val="28"/>
        </w:rPr>
        <w:t xml:space="preserve"> независимой оценки качества условий осуществления образовательной деятельности</w:t>
      </w:r>
      <w:bookmarkEnd w:id="5"/>
      <w:bookmarkEnd w:id="6"/>
    </w:p>
    <w:p w:rsidR="00535983" w:rsidRPr="00F126A0" w:rsidRDefault="00535983" w:rsidP="00973B23">
      <w:pPr>
        <w:spacing w:line="360" w:lineRule="auto"/>
        <w:ind w:firstLine="709"/>
        <w:jc w:val="both"/>
        <w:rPr>
          <w:sz w:val="28"/>
          <w:szCs w:val="28"/>
        </w:rPr>
      </w:pPr>
    </w:p>
    <w:p w:rsidR="00767A91" w:rsidRPr="00F126A0" w:rsidRDefault="00EB4BAC" w:rsidP="00973B23">
      <w:pPr>
        <w:spacing w:line="360" w:lineRule="auto"/>
        <w:ind w:firstLine="709"/>
        <w:jc w:val="both"/>
        <w:rPr>
          <w:rFonts w:eastAsia="Calibri"/>
          <w:sz w:val="28"/>
          <w:szCs w:val="28"/>
          <w:lang w:eastAsia="en-US"/>
        </w:rPr>
      </w:pPr>
      <w:r w:rsidRPr="00F126A0">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F126A0">
        <w:rPr>
          <w:rFonts w:eastAsia="Calibri"/>
          <w:sz w:val="28"/>
          <w:szCs w:val="28"/>
          <w:lang w:eastAsia="en-US"/>
        </w:rPr>
        <w:t>ей</w:t>
      </w:r>
      <w:r w:rsidRPr="00F126A0">
        <w:rPr>
          <w:rFonts w:eastAsia="Calibri"/>
          <w:sz w:val="28"/>
          <w:szCs w:val="28"/>
          <w:lang w:eastAsia="en-US"/>
        </w:rPr>
        <w:t xml:space="preserve"> </w:t>
      </w:r>
      <w:r w:rsidR="005F037B" w:rsidRPr="00F126A0">
        <w:rPr>
          <w:rFonts w:eastAsia="Calibri"/>
          <w:sz w:val="28"/>
          <w:szCs w:val="28"/>
          <w:lang w:eastAsia="en-US"/>
        </w:rPr>
        <w:t>образовательн</w:t>
      </w:r>
      <w:r w:rsidR="00190524" w:rsidRPr="00F126A0">
        <w:rPr>
          <w:rFonts w:eastAsia="Calibri"/>
          <w:sz w:val="28"/>
          <w:szCs w:val="28"/>
          <w:lang w:eastAsia="en-US"/>
        </w:rPr>
        <w:t>ой</w:t>
      </w:r>
      <w:r w:rsidR="005F037B" w:rsidRPr="00F126A0">
        <w:rPr>
          <w:rFonts w:eastAsia="Calibri"/>
          <w:sz w:val="28"/>
          <w:szCs w:val="28"/>
          <w:lang w:eastAsia="en-US"/>
        </w:rPr>
        <w:t xml:space="preserve"> </w:t>
      </w:r>
      <w:r w:rsidRPr="00F126A0">
        <w:rPr>
          <w:rFonts w:eastAsia="Calibri"/>
          <w:sz w:val="28"/>
          <w:szCs w:val="28"/>
          <w:lang w:eastAsia="en-US"/>
        </w:rPr>
        <w:t>организаци</w:t>
      </w:r>
      <w:r w:rsidR="00190524" w:rsidRPr="00F126A0">
        <w:rPr>
          <w:rFonts w:eastAsia="Calibri"/>
          <w:sz w:val="28"/>
          <w:szCs w:val="28"/>
          <w:lang w:eastAsia="en-US"/>
        </w:rPr>
        <w:t>и</w:t>
      </w:r>
      <w:r w:rsidR="001A0E32" w:rsidRPr="00F126A0">
        <w:rPr>
          <w:rFonts w:eastAsia="Calibri"/>
          <w:sz w:val="28"/>
          <w:szCs w:val="28"/>
          <w:lang w:eastAsia="en-US"/>
        </w:rPr>
        <w:t xml:space="preserve"> </w:t>
      </w:r>
      <w:r w:rsidR="00767A91" w:rsidRPr="00F126A0">
        <w:rPr>
          <w:rFonts w:eastAsia="Calibri"/>
          <w:sz w:val="28"/>
          <w:szCs w:val="28"/>
          <w:lang w:eastAsia="en-US"/>
        </w:rPr>
        <w:t>(таблица</w:t>
      </w:r>
      <w:r w:rsidR="00DF1D53" w:rsidRPr="00F126A0">
        <w:rPr>
          <w:rFonts w:eastAsia="Calibri"/>
          <w:sz w:val="28"/>
          <w:szCs w:val="28"/>
          <w:lang w:eastAsia="en-US"/>
        </w:rPr>
        <w:t> </w:t>
      </w:r>
      <w:r w:rsidR="00767A91" w:rsidRPr="00F126A0">
        <w:rPr>
          <w:rFonts w:eastAsia="Calibri"/>
          <w:sz w:val="28"/>
          <w:szCs w:val="28"/>
          <w:lang w:eastAsia="en-US"/>
        </w:rPr>
        <w:t>1.1):</w:t>
      </w:r>
    </w:p>
    <w:p w:rsidR="00767A91" w:rsidRPr="00F126A0" w:rsidRDefault="00767A91" w:rsidP="00973B23">
      <w:pPr>
        <w:spacing w:line="360" w:lineRule="auto"/>
        <w:ind w:firstLine="709"/>
        <w:jc w:val="both"/>
        <w:rPr>
          <w:rFonts w:eastAsia="Calibri"/>
          <w:sz w:val="28"/>
          <w:szCs w:val="28"/>
          <w:lang w:eastAsia="en-US"/>
        </w:rPr>
      </w:pPr>
    </w:p>
    <w:p w:rsidR="00767A91" w:rsidRPr="00F126A0" w:rsidRDefault="00767A91" w:rsidP="00973B23">
      <w:pPr>
        <w:spacing w:line="276" w:lineRule="auto"/>
        <w:jc w:val="center"/>
        <w:rPr>
          <w:rFonts w:eastAsia="Calibri"/>
          <w:sz w:val="28"/>
          <w:szCs w:val="28"/>
        </w:rPr>
      </w:pPr>
      <w:r w:rsidRPr="00F126A0">
        <w:rPr>
          <w:rFonts w:eastAsia="Calibri"/>
          <w:sz w:val="28"/>
          <w:szCs w:val="28"/>
          <w:lang w:eastAsia="en-US"/>
        </w:rPr>
        <w:t>Таблица 1.1 –</w:t>
      </w:r>
      <w:r w:rsidR="001A0E32" w:rsidRPr="00F126A0">
        <w:rPr>
          <w:sz w:val="28"/>
          <w:szCs w:val="28"/>
        </w:rPr>
        <w:t xml:space="preserve"> </w:t>
      </w:r>
      <w:r w:rsidR="00132E06" w:rsidRPr="00F126A0">
        <w:rPr>
          <w:sz w:val="28"/>
          <w:szCs w:val="28"/>
        </w:rPr>
        <w:t>Образовательн</w:t>
      </w:r>
      <w:r w:rsidR="00190524" w:rsidRPr="00F126A0">
        <w:rPr>
          <w:sz w:val="28"/>
          <w:szCs w:val="28"/>
        </w:rPr>
        <w:t>ая</w:t>
      </w:r>
      <w:r w:rsidR="00132E06" w:rsidRPr="00F126A0">
        <w:rPr>
          <w:sz w:val="28"/>
          <w:szCs w:val="28"/>
        </w:rPr>
        <w:t xml:space="preserve"> организаци</w:t>
      </w:r>
      <w:r w:rsidR="00190524" w:rsidRPr="00F126A0">
        <w:rPr>
          <w:sz w:val="28"/>
          <w:szCs w:val="28"/>
        </w:rPr>
        <w:t>я</w:t>
      </w:r>
      <w:r w:rsidR="001A0E32" w:rsidRPr="00F126A0">
        <w:rPr>
          <w:sz w:val="28"/>
          <w:szCs w:val="28"/>
        </w:rPr>
        <w:t xml:space="preserve"> </w:t>
      </w:r>
      <w:r w:rsidR="002D4EA6">
        <w:rPr>
          <w:sz w:val="28"/>
          <w:szCs w:val="28"/>
        </w:rPr>
        <w:t>Аксайского района</w:t>
      </w:r>
      <w:r w:rsidRPr="00F126A0">
        <w:rPr>
          <w:sz w:val="28"/>
          <w:szCs w:val="28"/>
        </w:rPr>
        <w:t xml:space="preserve">, </w:t>
      </w:r>
      <w:r w:rsidR="00EB4BAC" w:rsidRPr="00F126A0">
        <w:rPr>
          <w:sz w:val="28"/>
          <w:szCs w:val="28"/>
        </w:rPr>
        <w:t>участвовавш</w:t>
      </w:r>
      <w:r w:rsidR="00190524" w:rsidRPr="00F126A0">
        <w:rPr>
          <w:sz w:val="28"/>
          <w:szCs w:val="28"/>
        </w:rPr>
        <w:t>ая</w:t>
      </w:r>
      <w:r w:rsidR="00EB4BAC" w:rsidRPr="00F126A0">
        <w:rPr>
          <w:sz w:val="28"/>
          <w:szCs w:val="28"/>
        </w:rPr>
        <w:t xml:space="preserve"> в независимой оценке качества</w:t>
      </w:r>
      <w:r w:rsidR="00172131" w:rsidRPr="00F126A0">
        <w:rPr>
          <w:sz w:val="28"/>
          <w:szCs w:val="28"/>
        </w:rPr>
        <w:t xml:space="preserve"> </w:t>
      </w:r>
      <w:r w:rsidR="00EB4BAC" w:rsidRPr="00F126A0">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F126A0" w:rsidTr="003F0112">
        <w:trPr>
          <w:trHeight w:val="20"/>
        </w:trPr>
        <w:tc>
          <w:tcPr>
            <w:tcW w:w="709" w:type="dxa"/>
            <w:tcBorders>
              <w:bottom w:val="single" w:sz="4" w:space="0" w:color="auto"/>
            </w:tcBorders>
            <w:shd w:val="clear" w:color="auto" w:fill="auto"/>
            <w:vAlign w:val="center"/>
          </w:tcPr>
          <w:p w:rsidR="00767A91" w:rsidRPr="00F126A0" w:rsidRDefault="00767A91" w:rsidP="00973B23">
            <w:pPr>
              <w:jc w:val="center"/>
              <w:rPr>
                <w:rFonts w:eastAsia="Calibri"/>
                <w:lang w:eastAsia="en-US"/>
              </w:rPr>
            </w:pPr>
            <w:r w:rsidRPr="00F126A0">
              <w:rPr>
                <w:b/>
              </w:rPr>
              <w:t>№</w:t>
            </w:r>
          </w:p>
        </w:tc>
        <w:tc>
          <w:tcPr>
            <w:tcW w:w="5387" w:type="dxa"/>
            <w:tcBorders>
              <w:bottom w:val="single" w:sz="4" w:space="0" w:color="auto"/>
            </w:tcBorders>
            <w:shd w:val="clear" w:color="auto" w:fill="auto"/>
            <w:vAlign w:val="center"/>
          </w:tcPr>
          <w:p w:rsidR="00767A91" w:rsidRPr="00F126A0" w:rsidRDefault="00247294" w:rsidP="00973B23">
            <w:pPr>
              <w:jc w:val="center"/>
              <w:rPr>
                <w:rFonts w:eastAsia="Calibri"/>
                <w:lang w:eastAsia="en-US"/>
              </w:rPr>
            </w:pPr>
            <w:r w:rsidRPr="00F126A0">
              <w:rPr>
                <w:b/>
              </w:rPr>
              <w:t xml:space="preserve">Образовательная </w:t>
            </w:r>
            <w:r w:rsidR="006D44A6" w:rsidRPr="00F126A0">
              <w:rPr>
                <w:b/>
              </w:rPr>
              <w:t>организация</w:t>
            </w:r>
          </w:p>
        </w:tc>
        <w:tc>
          <w:tcPr>
            <w:tcW w:w="3260" w:type="dxa"/>
            <w:tcBorders>
              <w:bottom w:val="single" w:sz="4" w:space="0" w:color="auto"/>
            </w:tcBorders>
            <w:shd w:val="clear" w:color="auto" w:fill="auto"/>
            <w:vAlign w:val="center"/>
          </w:tcPr>
          <w:p w:rsidR="007E3CD6" w:rsidRPr="00F126A0" w:rsidRDefault="00767A91" w:rsidP="00973B23">
            <w:pPr>
              <w:jc w:val="center"/>
              <w:rPr>
                <w:rFonts w:eastAsia="Calibri"/>
                <w:lang w:eastAsia="en-US"/>
              </w:rPr>
            </w:pPr>
            <w:r w:rsidRPr="00F126A0">
              <w:rPr>
                <w:b/>
              </w:rPr>
              <w:t>Краткое наименование</w:t>
            </w:r>
            <w:r w:rsidR="00EB4BAC" w:rsidRPr="00F126A0">
              <w:rPr>
                <w:b/>
              </w:rPr>
              <w:br/>
            </w:r>
            <w:r w:rsidR="007E3CD6" w:rsidRPr="00F126A0">
              <w:rPr>
                <w:b/>
              </w:rPr>
              <w:t>(для рисунков и таблиц)</w:t>
            </w:r>
          </w:p>
        </w:tc>
      </w:tr>
      <w:tr w:rsidR="007639A1" w:rsidRPr="00F126A0" w:rsidTr="009D5D7C">
        <w:trPr>
          <w:trHeight w:val="20"/>
        </w:trPr>
        <w:tc>
          <w:tcPr>
            <w:tcW w:w="709" w:type="dxa"/>
            <w:shd w:val="clear" w:color="auto" w:fill="auto"/>
          </w:tcPr>
          <w:p w:rsidR="007639A1" w:rsidRPr="00F126A0" w:rsidRDefault="007639A1" w:rsidP="00973B23">
            <w:pPr>
              <w:jc w:val="center"/>
              <w:rPr>
                <w:rFonts w:eastAsia="Calibri"/>
                <w:lang w:eastAsia="en-US"/>
              </w:rPr>
            </w:pPr>
            <w:r w:rsidRPr="00F126A0">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39A1" w:rsidRPr="00F126A0" w:rsidRDefault="000D1DDD" w:rsidP="000D1DDD">
            <w:pPr>
              <w:jc w:val="both"/>
            </w:pPr>
            <w:r>
              <w:t>муниципальное бюджетное учреждение дополнительного образования Центр профориентации и сопровождения профессионального самоопределения учащихся (молодежи) Аксайского района</w:t>
            </w:r>
          </w:p>
        </w:tc>
        <w:tc>
          <w:tcPr>
            <w:tcW w:w="3260" w:type="dxa"/>
            <w:shd w:val="clear" w:color="auto" w:fill="auto"/>
          </w:tcPr>
          <w:p w:rsidR="007639A1" w:rsidRPr="00F126A0" w:rsidRDefault="000D1DDD" w:rsidP="00F95505">
            <w:r>
              <w:t>МБУ ДО ЦПиСПСУ АР</w:t>
            </w:r>
          </w:p>
        </w:tc>
      </w:tr>
    </w:tbl>
    <w:p w:rsidR="00EB4BAC" w:rsidRPr="00F126A0" w:rsidRDefault="00EB4BAC" w:rsidP="00973B23">
      <w:pPr>
        <w:spacing w:line="360" w:lineRule="auto"/>
        <w:ind w:firstLine="709"/>
        <w:jc w:val="both"/>
        <w:rPr>
          <w:rFonts w:eastAsia="Calibri"/>
          <w:sz w:val="28"/>
          <w:szCs w:val="28"/>
          <w:lang w:eastAsia="en-US"/>
        </w:rPr>
      </w:pPr>
    </w:p>
    <w:p w:rsidR="00767A91" w:rsidRPr="00F126A0" w:rsidRDefault="00767A91" w:rsidP="00973B23">
      <w:pPr>
        <w:spacing w:line="360" w:lineRule="auto"/>
        <w:ind w:firstLine="709"/>
        <w:jc w:val="both"/>
        <w:rPr>
          <w:rFonts w:eastAsia="Calibri"/>
          <w:sz w:val="28"/>
          <w:szCs w:val="28"/>
          <w:lang w:eastAsia="en-US"/>
        </w:rPr>
      </w:pPr>
      <w:r w:rsidRPr="00F126A0">
        <w:rPr>
          <w:rFonts w:eastAsia="Calibri"/>
          <w:sz w:val="28"/>
          <w:szCs w:val="28"/>
          <w:lang w:eastAsia="en-US"/>
        </w:rPr>
        <w:t xml:space="preserve">Независимая </w:t>
      </w:r>
      <w:r w:rsidR="00987947" w:rsidRPr="00F126A0">
        <w:rPr>
          <w:rFonts w:eastAsia="Calibri"/>
          <w:sz w:val="28"/>
          <w:szCs w:val="28"/>
          <w:lang w:eastAsia="en-US"/>
        </w:rPr>
        <w:t>оценка качества условий оказания услуг проведена в</w:t>
      </w:r>
      <w:r w:rsidR="00190524" w:rsidRPr="00F126A0">
        <w:rPr>
          <w:rFonts w:eastAsia="Calibri"/>
          <w:sz w:val="28"/>
          <w:szCs w:val="28"/>
          <w:lang w:eastAsia="en-US"/>
        </w:rPr>
        <w:t xml:space="preserve"> одной</w:t>
      </w:r>
      <w:r w:rsidR="00054C94" w:rsidRPr="00F126A0">
        <w:rPr>
          <w:rFonts w:eastAsia="Calibri"/>
          <w:sz w:val="28"/>
          <w:szCs w:val="28"/>
          <w:lang w:eastAsia="en-US"/>
        </w:rPr>
        <w:t xml:space="preserve"> </w:t>
      </w:r>
      <w:r w:rsidR="00132E06" w:rsidRPr="00F126A0">
        <w:rPr>
          <w:rFonts w:eastAsia="Calibri"/>
          <w:sz w:val="28"/>
          <w:szCs w:val="28"/>
          <w:lang w:eastAsia="en-US"/>
        </w:rPr>
        <w:t>образовательн</w:t>
      </w:r>
      <w:r w:rsidR="00190524" w:rsidRPr="00F126A0">
        <w:rPr>
          <w:rFonts w:eastAsia="Calibri"/>
          <w:sz w:val="28"/>
          <w:szCs w:val="28"/>
          <w:lang w:eastAsia="en-US"/>
        </w:rPr>
        <w:t>ой</w:t>
      </w:r>
      <w:r w:rsidR="00132E06" w:rsidRPr="00F126A0">
        <w:rPr>
          <w:rFonts w:eastAsia="Calibri"/>
          <w:sz w:val="28"/>
          <w:szCs w:val="28"/>
          <w:lang w:eastAsia="en-US"/>
        </w:rPr>
        <w:t xml:space="preserve"> организаци</w:t>
      </w:r>
      <w:r w:rsidR="00190524" w:rsidRPr="00F126A0">
        <w:rPr>
          <w:rFonts w:eastAsia="Calibri"/>
          <w:sz w:val="28"/>
          <w:szCs w:val="28"/>
          <w:lang w:eastAsia="en-US"/>
        </w:rPr>
        <w:t>и</w:t>
      </w:r>
      <w:r w:rsidR="00A958C1">
        <w:rPr>
          <w:rFonts w:eastAsia="Calibri"/>
          <w:sz w:val="28"/>
          <w:szCs w:val="28"/>
          <w:lang w:eastAsia="en-US"/>
        </w:rPr>
        <w:t xml:space="preserve"> </w:t>
      </w:r>
      <w:r w:rsidR="002D4EA6">
        <w:rPr>
          <w:rFonts w:eastAsia="Calibri"/>
          <w:sz w:val="28"/>
          <w:szCs w:val="28"/>
          <w:lang w:eastAsia="en-US"/>
        </w:rPr>
        <w:t>Аксайского района</w:t>
      </w:r>
      <w:r w:rsidRPr="00F126A0">
        <w:rPr>
          <w:rFonts w:eastAsia="Calibri"/>
          <w:sz w:val="28"/>
          <w:szCs w:val="28"/>
          <w:lang w:eastAsia="en-US"/>
        </w:rPr>
        <w:t>.</w:t>
      </w:r>
    </w:p>
    <w:p w:rsidR="00EB4BAC" w:rsidRPr="00F126A0" w:rsidRDefault="00EB4BAC" w:rsidP="00973B23">
      <w:pPr>
        <w:spacing w:line="360" w:lineRule="auto"/>
        <w:ind w:firstLine="709"/>
        <w:rPr>
          <w:rFonts w:eastAsia="Calibri"/>
          <w:sz w:val="28"/>
          <w:szCs w:val="28"/>
          <w:lang w:eastAsia="en-US"/>
        </w:rPr>
      </w:pPr>
      <w:r w:rsidRPr="00F126A0">
        <w:rPr>
          <w:rFonts w:eastAsia="Calibri"/>
          <w:sz w:val="28"/>
          <w:szCs w:val="28"/>
          <w:lang w:eastAsia="en-US"/>
        </w:rPr>
        <w:br w:type="page"/>
      </w:r>
    </w:p>
    <w:p w:rsidR="000A7793" w:rsidRPr="006E2191"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F126A0">
        <w:rPr>
          <w:b/>
          <w:bCs/>
          <w:sz w:val="28"/>
          <w:szCs w:val="28"/>
        </w:rPr>
        <w:lastRenderedPageBreak/>
        <w:t>2.</w:t>
      </w:r>
      <w:bookmarkEnd w:id="7"/>
      <w:r w:rsidR="00A52E9C" w:rsidRPr="00F126A0">
        <w:rPr>
          <w:b/>
          <w:bCs/>
          <w:sz w:val="28"/>
          <w:szCs w:val="28"/>
        </w:rPr>
        <w:t> </w:t>
      </w:r>
      <w:r w:rsidR="00EB4BAC" w:rsidRPr="00F126A0">
        <w:rPr>
          <w:b/>
          <w:bCs/>
          <w:sz w:val="28"/>
          <w:szCs w:val="28"/>
        </w:rPr>
        <w:t>Описание выборки социологического опроса получателей образовательных услуг</w:t>
      </w:r>
      <w:bookmarkEnd w:id="8"/>
      <w:bookmarkEnd w:id="9"/>
    </w:p>
    <w:p w:rsidR="00535983" w:rsidRPr="006E2191" w:rsidRDefault="00535983" w:rsidP="00973B23">
      <w:pPr>
        <w:spacing w:line="360" w:lineRule="auto"/>
        <w:ind w:firstLine="709"/>
        <w:jc w:val="both"/>
        <w:rPr>
          <w:sz w:val="28"/>
          <w:szCs w:val="28"/>
        </w:rPr>
      </w:pPr>
    </w:p>
    <w:p w:rsidR="00B51920" w:rsidRPr="006E2191" w:rsidRDefault="00B51920" w:rsidP="00973B23">
      <w:pPr>
        <w:spacing w:line="360" w:lineRule="auto"/>
        <w:ind w:firstLine="709"/>
        <w:contextualSpacing/>
        <w:jc w:val="both"/>
        <w:rPr>
          <w:rFonts w:eastAsia="Calibri"/>
          <w:sz w:val="28"/>
          <w:szCs w:val="28"/>
          <w:lang w:eastAsia="en-US"/>
        </w:rPr>
      </w:pPr>
      <w:r w:rsidRPr="00F95505">
        <w:rPr>
          <w:rFonts w:eastAsia="Calibri"/>
          <w:sz w:val="28"/>
          <w:szCs w:val="28"/>
          <w:lang w:eastAsia="en-US"/>
        </w:rPr>
        <w:t xml:space="preserve">В опросе приняли участие </w:t>
      </w:r>
      <w:r w:rsidR="000D1DDD">
        <w:rPr>
          <w:rFonts w:eastAsia="Calibri"/>
          <w:sz w:val="28"/>
          <w:szCs w:val="28"/>
          <w:lang w:eastAsia="en-US"/>
        </w:rPr>
        <w:t>685</w:t>
      </w:r>
      <w:r w:rsidRPr="00F95505">
        <w:rPr>
          <w:rFonts w:eastAsia="Calibri"/>
          <w:sz w:val="28"/>
          <w:szCs w:val="28"/>
          <w:lang w:eastAsia="en-US"/>
        </w:rPr>
        <w:t xml:space="preserve"> </w:t>
      </w:r>
      <w:r w:rsidR="008E5647" w:rsidRPr="00F95505">
        <w:rPr>
          <w:rFonts w:eastAsia="Calibri"/>
          <w:sz w:val="28"/>
          <w:szCs w:val="28"/>
          <w:lang w:eastAsia="en-US"/>
        </w:rPr>
        <w:t>родител</w:t>
      </w:r>
      <w:r w:rsidR="002D4EA6">
        <w:rPr>
          <w:rFonts w:eastAsia="Calibri"/>
          <w:sz w:val="28"/>
          <w:szCs w:val="28"/>
          <w:lang w:eastAsia="en-US"/>
        </w:rPr>
        <w:t>ей</w:t>
      </w:r>
      <w:r w:rsidR="00434B10" w:rsidRPr="00F95505">
        <w:rPr>
          <w:rFonts w:eastAsia="Calibri"/>
          <w:sz w:val="28"/>
          <w:szCs w:val="28"/>
          <w:lang w:eastAsia="en-US"/>
        </w:rPr>
        <w:t xml:space="preserve"> </w:t>
      </w:r>
      <w:r w:rsidR="008E5647" w:rsidRPr="00F95505">
        <w:rPr>
          <w:rFonts w:eastAsia="Calibri"/>
          <w:sz w:val="28"/>
          <w:szCs w:val="28"/>
          <w:lang w:eastAsia="en-US"/>
        </w:rPr>
        <w:t>(родстве</w:t>
      </w:r>
      <w:r w:rsidR="00213640" w:rsidRPr="00F95505">
        <w:rPr>
          <w:rFonts w:eastAsia="Calibri"/>
          <w:sz w:val="28"/>
          <w:szCs w:val="28"/>
          <w:lang w:eastAsia="en-US"/>
        </w:rPr>
        <w:t>нник</w:t>
      </w:r>
      <w:r w:rsidR="002D4EA6">
        <w:rPr>
          <w:rFonts w:eastAsia="Calibri"/>
          <w:sz w:val="28"/>
          <w:szCs w:val="28"/>
          <w:lang w:eastAsia="en-US"/>
        </w:rPr>
        <w:t>ов</w:t>
      </w:r>
      <w:r w:rsidR="0085127C" w:rsidRPr="00F95505">
        <w:rPr>
          <w:rFonts w:eastAsia="Calibri"/>
          <w:sz w:val="28"/>
          <w:szCs w:val="28"/>
          <w:lang w:eastAsia="en-US"/>
        </w:rPr>
        <w:t xml:space="preserve">, </w:t>
      </w:r>
      <w:r w:rsidR="002D4EA6">
        <w:rPr>
          <w:rFonts w:eastAsia="Calibri"/>
          <w:sz w:val="28"/>
          <w:szCs w:val="28"/>
          <w:lang w:eastAsia="en-US"/>
        </w:rPr>
        <w:t>опекунов</w:t>
      </w:r>
      <w:r w:rsidR="0085127C" w:rsidRPr="00F95505">
        <w:rPr>
          <w:rFonts w:eastAsia="Calibri"/>
          <w:sz w:val="28"/>
          <w:szCs w:val="28"/>
          <w:lang w:eastAsia="en-US"/>
        </w:rPr>
        <w:t xml:space="preserve"> и др.) </w:t>
      </w:r>
      <w:r w:rsidR="001901C6" w:rsidRPr="00F95505">
        <w:rPr>
          <w:rFonts w:eastAsia="Calibri"/>
          <w:sz w:val="28"/>
          <w:szCs w:val="28"/>
          <w:lang w:eastAsia="en-US"/>
        </w:rPr>
        <w:t>учащихся</w:t>
      </w:r>
      <w:r w:rsidR="008E5647" w:rsidRPr="00F95505">
        <w:rPr>
          <w:rFonts w:eastAsia="Calibri"/>
          <w:sz w:val="28"/>
          <w:szCs w:val="28"/>
          <w:lang w:eastAsia="en-US"/>
        </w:rPr>
        <w:t xml:space="preserve"> исследуем</w:t>
      </w:r>
      <w:r w:rsidR="00434B10" w:rsidRPr="00F95505">
        <w:rPr>
          <w:rFonts w:eastAsia="Calibri"/>
          <w:sz w:val="28"/>
          <w:szCs w:val="28"/>
          <w:lang w:eastAsia="en-US"/>
        </w:rPr>
        <w:t>ой</w:t>
      </w:r>
      <w:r w:rsidR="008E5647" w:rsidRPr="00F95505">
        <w:rPr>
          <w:rFonts w:eastAsia="Calibri"/>
          <w:sz w:val="28"/>
          <w:szCs w:val="28"/>
          <w:lang w:eastAsia="en-US"/>
        </w:rPr>
        <w:t xml:space="preserve"> </w:t>
      </w:r>
      <w:r w:rsidR="00AA0BE0" w:rsidRPr="00F95505">
        <w:rPr>
          <w:rFonts w:eastAsia="Calibri"/>
          <w:sz w:val="28"/>
          <w:szCs w:val="28"/>
          <w:lang w:eastAsia="en-US"/>
        </w:rPr>
        <w:t>образовательн</w:t>
      </w:r>
      <w:r w:rsidR="00434B10" w:rsidRPr="00F95505">
        <w:rPr>
          <w:rFonts w:eastAsia="Calibri"/>
          <w:sz w:val="28"/>
          <w:szCs w:val="28"/>
          <w:lang w:eastAsia="en-US"/>
        </w:rPr>
        <w:t>ой</w:t>
      </w:r>
      <w:r w:rsidR="00AA0BE0" w:rsidRPr="00F95505">
        <w:rPr>
          <w:rFonts w:eastAsia="Calibri"/>
          <w:sz w:val="28"/>
          <w:szCs w:val="28"/>
          <w:lang w:eastAsia="en-US"/>
        </w:rPr>
        <w:t xml:space="preserve"> организаци</w:t>
      </w:r>
      <w:r w:rsidR="00CF5F0C" w:rsidRPr="00F95505">
        <w:rPr>
          <w:rFonts w:eastAsia="Calibri"/>
          <w:sz w:val="28"/>
          <w:szCs w:val="28"/>
          <w:lang w:eastAsia="en-US"/>
        </w:rPr>
        <w:t>и</w:t>
      </w:r>
      <w:r w:rsidR="00AA0BE0" w:rsidRPr="00F95505">
        <w:rPr>
          <w:rFonts w:eastAsia="Calibri"/>
          <w:sz w:val="28"/>
          <w:szCs w:val="28"/>
          <w:lang w:eastAsia="en-US"/>
        </w:rPr>
        <w:t xml:space="preserve"> </w:t>
      </w:r>
      <w:r w:rsidR="002D4EA6">
        <w:rPr>
          <w:sz w:val="28"/>
          <w:szCs w:val="28"/>
        </w:rPr>
        <w:t>Аксайского района</w:t>
      </w:r>
      <w:r w:rsidRPr="00F95505">
        <w:rPr>
          <w:rFonts w:eastAsia="Calibri"/>
          <w:sz w:val="28"/>
          <w:szCs w:val="28"/>
          <w:lang w:eastAsia="en-US"/>
        </w:rPr>
        <w:t>. Выборка опрошенных представлена в таблице 2.1.</w:t>
      </w:r>
    </w:p>
    <w:p w:rsidR="00B51920" w:rsidRPr="006E2191" w:rsidRDefault="00B51920" w:rsidP="00F27B9F">
      <w:pPr>
        <w:ind w:firstLine="709"/>
        <w:contextualSpacing/>
        <w:jc w:val="center"/>
        <w:rPr>
          <w:rFonts w:eastAsia="Calibri"/>
          <w:sz w:val="28"/>
          <w:szCs w:val="28"/>
          <w:lang w:eastAsia="en-US"/>
        </w:rPr>
      </w:pPr>
    </w:p>
    <w:p w:rsidR="00B51920" w:rsidRPr="006E2191" w:rsidRDefault="00B51920" w:rsidP="00F27B9F">
      <w:pPr>
        <w:spacing w:line="276" w:lineRule="auto"/>
        <w:jc w:val="center"/>
        <w:rPr>
          <w:sz w:val="28"/>
          <w:szCs w:val="28"/>
        </w:rPr>
      </w:pPr>
      <w:r w:rsidRPr="006E2191">
        <w:rPr>
          <w:sz w:val="28"/>
          <w:szCs w:val="28"/>
        </w:rPr>
        <w:t xml:space="preserve">Таблица 2.1 – Выборка социологического опроса </w:t>
      </w:r>
      <w:r w:rsidR="008E5647" w:rsidRPr="006E2191">
        <w:rPr>
          <w:sz w:val="28"/>
          <w:szCs w:val="28"/>
        </w:rPr>
        <w:t xml:space="preserve">родителей (родственников, опекунов и др.) </w:t>
      </w:r>
      <w:r w:rsidR="001901C6" w:rsidRPr="006E2191">
        <w:rPr>
          <w:rFonts w:eastAsia="Calibri"/>
          <w:sz w:val="28"/>
          <w:szCs w:val="28"/>
          <w:lang w:eastAsia="en-US"/>
        </w:rPr>
        <w:t>учащихся</w:t>
      </w:r>
      <w:r w:rsidR="008E5647" w:rsidRPr="006E2191">
        <w:rPr>
          <w:sz w:val="28"/>
          <w:szCs w:val="28"/>
        </w:rPr>
        <w:t xml:space="preserve"> </w:t>
      </w:r>
      <w:r w:rsidR="000D1DDD">
        <w:rPr>
          <w:sz w:val="28"/>
          <w:szCs w:val="28"/>
        </w:rPr>
        <w:t>МБУ ДО ЦПиСПСУ АР</w:t>
      </w:r>
      <w:r w:rsidR="002D4EA6">
        <w:rPr>
          <w:sz w:val="28"/>
          <w:szCs w:val="28"/>
        </w:rPr>
        <w:t>,</w:t>
      </w:r>
      <w:r w:rsidR="0079125C" w:rsidRPr="006E2191">
        <w:rPr>
          <w:sz w:val="28"/>
          <w:szCs w:val="28"/>
        </w:rPr>
        <w:t xml:space="preserve">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434B10" w:rsidRPr="006E2191" w:rsidTr="005657AC">
        <w:trPr>
          <w:trHeight w:val="562"/>
        </w:trPr>
        <w:tc>
          <w:tcPr>
            <w:tcW w:w="709" w:type="dxa"/>
            <w:vAlign w:val="center"/>
          </w:tcPr>
          <w:p w:rsidR="00434B10" w:rsidRPr="006E2191" w:rsidRDefault="00434B10" w:rsidP="00F34716">
            <w:pPr>
              <w:jc w:val="center"/>
              <w:rPr>
                <w:b/>
              </w:rPr>
            </w:pPr>
            <w:r w:rsidRPr="003832A7">
              <w:rPr>
                <w:b/>
              </w:rPr>
              <w:t>№</w:t>
            </w:r>
          </w:p>
        </w:tc>
        <w:tc>
          <w:tcPr>
            <w:tcW w:w="4961" w:type="dxa"/>
            <w:vAlign w:val="center"/>
          </w:tcPr>
          <w:p w:rsidR="00434B10" w:rsidRPr="006E2191" w:rsidRDefault="00434B10" w:rsidP="005657AC">
            <w:pPr>
              <w:jc w:val="center"/>
              <w:rPr>
                <w:rFonts w:eastAsiaTheme="minorHAnsi"/>
                <w:b/>
                <w:lang w:eastAsia="en-US"/>
              </w:rPr>
            </w:pPr>
            <w:r w:rsidRPr="006E2191">
              <w:rPr>
                <w:rFonts w:eastAsiaTheme="minorHAnsi"/>
                <w:b/>
                <w:lang w:eastAsia="en-US"/>
              </w:rPr>
              <w:t>Образовательная организация</w:t>
            </w:r>
          </w:p>
        </w:tc>
        <w:tc>
          <w:tcPr>
            <w:tcW w:w="1843" w:type="dxa"/>
            <w:vAlign w:val="center"/>
          </w:tcPr>
          <w:p w:rsidR="00434B10" w:rsidRPr="006E2191" w:rsidRDefault="00434B10" w:rsidP="005657AC">
            <w:pPr>
              <w:jc w:val="center"/>
              <w:rPr>
                <w:rFonts w:eastAsiaTheme="minorHAnsi"/>
                <w:b/>
                <w:lang w:eastAsia="en-US"/>
              </w:rPr>
            </w:pPr>
            <w:r w:rsidRPr="006E2191">
              <w:rPr>
                <w:rFonts w:eastAsiaTheme="minorHAnsi"/>
                <w:b/>
                <w:lang w:eastAsia="en-US"/>
              </w:rPr>
              <w:t>Численность учащихся</w:t>
            </w:r>
          </w:p>
        </w:tc>
        <w:tc>
          <w:tcPr>
            <w:tcW w:w="1843" w:type="dxa"/>
            <w:vAlign w:val="center"/>
          </w:tcPr>
          <w:p w:rsidR="00434B10" w:rsidRPr="006E2191" w:rsidRDefault="00434B10" w:rsidP="005657AC">
            <w:pPr>
              <w:jc w:val="center"/>
              <w:rPr>
                <w:rFonts w:eastAsiaTheme="minorHAnsi"/>
                <w:b/>
                <w:lang w:eastAsia="en-US"/>
              </w:rPr>
            </w:pPr>
            <w:r w:rsidRPr="006E2191">
              <w:rPr>
                <w:rFonts w:eastAsiaTheme="minorHAnsi"/>
                <w:b/>
                <w:lang w:eastAsia="en-US"/>
              </w:rPr>
              <w:t>Количество опрошенных</w:t>
            </w:r>
          </w:p>
        </w:tc>
      </w:tr>
      <w:tr w:rsidR="00434B10" w:rsidRPr="006E2191" w:rsidTr="005657AC">
        <w:tc>
          <w:tcPr>
            <w:tcW w:w="709" w:type="dxa"/>
            <w:vAlign w:val="center"/>
          </w:tcPr>
          <w:p w:rsidR="00434B10" w:rsidRPr="006E2191" w:rsidRDefault="00434B10" w:rsidP="005657AC">
            <w:pPr>
              <w:jc w:val="center"/>
              <w:rPr>
                <w:rFonts w:eastAsiaTheme="minorHAnsi"/>
                <w:color w:val="000000"/>
                <w:lang w:eastAsia="en-US"/>
              </w:rPr>
            </w:pPr>
            <w:r w:rsidRPr="006E2191">
              <w:rPr>
                <w:rFonts w:eastAsiaTheme="minorHAnsi"/>
                <w:color w:val="000000"/>
                <w:lang w:eastAsia="en-US"/>
              </w:rPr>
              <w:t>1</w:t>
            </w:r>
          </w:p>
        </w:tc>
        <w:tc>
          <w:tcPr>
            <w:tcW w:w="4961" w:type="dxa"/>
            <w:vAlign w:val="center"/>
          </w:tcPr>
          <w:p w:rsidR="00434B10" w:rsidRPr="006E2191" w:rsidRDefault="002B7665" w:rsidP="00DE740D">
            <w:pPr>
              <w:jc w:val="both"/>
              <w:rPr>
                <w:rFonts w:eastAsia="Calibri"/>
                <w:color w:val="000000"/>
                <w:lang w:eastAsia="en-US"/>
              </w:rPr>
            </w:pPr>
            <w:r>
              <w:t>МБУ ДО ЦПиСПСУ АР</w:t>
            </w:r>
          </w:p>
        </w:tc>
        <w:tc>
          <w:tcPr>
            <w:tcW w:w="1843" w:type="dxa"/>
            <w:vAlign w:val="bottom"/>
          </w:tcPr>
          <w:p w:rsidR="00434B10" w:rsidRPr="006E2191" w:rsidRDefault="000D1DDD" w:rsidP="005657AC">
            <w:pPr>
              <w:jc w:val="center"/>
              <w:rPr>
                <w:rFonts w:eastAsia="Calibri"/>
                <w:color w:val="000000"/>
                <w:lang w:eastAsia="en-US"/>
              </w:rPr>
            </w:pPr>
            <w:r>
              <w:rPr>
                <w:rFonts w:eastAsia="Calibri"/>
                <w:color w:val="000000"/>
                <w:lang w:eastAsia="en-US"/>
              </w:rPr>
              <w:t>1617</w:t>
            </w:r>
          </w:p>
        </w:tc>
        <w:tc>
          <w:tcPr>
            <w:tcW w:w="1843" w:type="dxa"/>
            <w:vAlign w:val="bottom"/>
          </w:tcPr>
          <w:p w:rsidR="00434B10" w:rsidRPr="006E2191" w:rsidRDefault="000D1DDD" w:rsidP="005657AC">
            <w:pPr>
              <w:jc w:val="center"/>
              <w:rPr>
                <w:rFonts w:eastAsia="Calibri"/>
                <w:color w:val="000000"/>
                <w:lang w:eastAsia="en-US"/>
              </w:rPr>
            </w:pPr>
            <w:r>
              <w:rPr>
                <w:rFonts w:eastAsia="Calibri"/>
                <w:color w:val="000000"/>
                <w:lang w:eastAsia="en-US"/>
              </w:rPr>
              <w:t>685</w:t>
            </w:r>
          </w:p>
        </w:tc>
      </w:tr>
      <w:tr w:rsidR="00434B10" w:rsidRPr="006E2191" w:rsidTr="005657AC">
        <w:tc>
          <w:tcPr>
            <w:tcW w:w="709" w:type="dxa"/>
            <w:vAlign w:val="center"/>
          </w:tcPr>
          <w:p w:rsidR="00434B10" w:rsidRPr="006E2191" w:rsidRDefault="00434B10" w:rsidP="005657AC">
            <w:pPr>
              <w:jc w:val="center"/>
              <w:rPr>
                <w:rFonts w:eastAsiaTheme="minorHAnsi"/>
                <w:color w:val="000000"/>
                <w:lang w:eastAsia="en-US"/>
              </w:rPr>
            </w:pPr>
          </w:p>
        </w:tc>
        <w:tc>
          <w:tcPr>
            <w:tcW w:w="4961" w:type="dxa"/>
            <w:vAlign w:val="center"/>
          </w:tcPr>
          <w:p w:rsidR="00434B10" w:rsidRPr="006E2191" w:rsidRDefault="00434B10" w:rsidP="005657AC">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434B10" w:rsidRPr="006E2191" w:rsidRDefault="00434B10" w:rsidP="005657AC">
            <w:pPr>
              <w:jc w:val="center"/>
              <w:rPr>
                <w:rFonts w:eastAsia="Calibri"/>
                <w:color w:val="000000"/>
                <w:lang w:eastAsia="en-US"/>
              </w:rPr>
            </w:pPr>
            <w:r w:rsidRPr="006E2191">
              <w:rPr>
                <w:rFonts w:eastAsia="Calibri"/>
                <w:color w:val="000000"/>
                <w:lang w:eastAsia="en-US"/>
              </w:rPr>
              <w:t>нд</w:t>
            </w:r>
          </w:p>
        </w:tc>
        <w:tc>
          <w:tcPr>
            <w:tcW w:w="1843" w:type="dxa"/>
            <w:vAlign w:val="bottom"/>
          </w:tcPr>
          <w:p w:rsidR="00434B10" w:rsidRPr="006E2191" w:rsidRDefault="000D1DDD" w:rsidP="005C2BA9">
            <w:pPr>
              <w:jc w:val="center"/>
              <w:rPr>
                <w:rFonts w:eastAsia="Calibri"/>
                <w:color w:val="000000"/>
                <w:lang w:eastAsia="en-US"/>
              </w:rPr>
            </w:pPr>
            <w:r>
              <w:rPr>
                <w:rFonts w:eastAsia="Calibri"/>
                <w:color w:val="000000"/>
                <w:lang w:eastAsia="en-US"/>
              </w:rPr>
              <w:t>45</w:t>
            </w:r>
          </w:p>
        </w:tc>
      </w:tr>
    </w:tbl>
    <w:p w:rsidR="00C8661E" w:rsidRPr="006E2191" w:rsidRDefault="00C8661E" w:rsidP="00973B23">
      <w:pPr>
        <w:spacing w:line="360" w:lineRule="auto"/>
        <w:ind w:firstLine="709"/>
        <w:contextualSpacing/>
        <w:jc w:val="both"/>
        <w:rPr>
          <w:rFonts w:eastAsia="Calibri"/>
          <w:sz w:val="28"/>
          <w:szCs w:val="28"/>
          <w:lang w:eastAsia="en-US"/>
        </w:rPr>
      </w:pPr>
    </w:p>
    <w:p w:rsidR="008A3BBB" w:rsidRPr="006E2191" w:rsidRDefault="008A3BBB" w:rsidP="00973B23">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837FE3" w:rsidRPr="006E2191" w:rsidRDefault="00837FE3" w:rsidP="00973B23">
      <w:pPr>
        <w:spacing w:line="360" w:lineRule="auto"/>
        <w:ind w:firstLine="709"/>
        <w:contextualSpacing/>
        <w:jc w:val="both"/>
        <w:rPr>
          <w:rFonts w:eastAsia="Calibri"/>
          <w:sz w:val="28"/>
          <w:szCs w:val="28"/>
          <w:lang w:eastAsia="en-US"/>
        </w:rPr>
      </w:pPr>
    </w:p>
    <w:p w:rsidR="00326CEA" w:rsidRPr="004170F7" w:rsidRDefault="00326CEA" w:rsidP="00326CEA">
      <w:pPr>
        <w:spacing w:line="276" w:lineRule="auto"/>
        <w:jc w:val="center"/>
        <w:rPr>
          <w:rFonts w:eastAsia="Calibri"/>
          <w:sz w:val="28"/>
          <w:szCs w:val="28"/>
          <w:lang w:eastAsia="en-US"/>
        </w:rPr>
      </w:pPr>
      <w:r w:rsidRPr="004170F7">
        <w:rPr>
          <w:rFonts w:eastAsia="Calibri"/>
          <w:sz w:val="28"/>
          <w:szCs w:val="28"/>
          <w:lang w:eastAsia="en-US"/>
        </w:rPr>
        <w:t>Таблица 2.2 – Распределение ответов групп респондентов на вопрос</w:t>
      </w:r>
      <w:r w:rsidRPr="004170F7">
        <w:rPr>
          <w:rFonts w:eastAsia="Calibri"/>
          <w:sz w:val="28"/>
          <w:szCs w:val="28"/>
          <w:lang w:eastAsia="en-US"/>
        </w:rPr>
        <w:br/>
        <w:t>«Ваш пол», %</w:t>
      </w:r>
    </w:p>
    <w:tbl>
      <w:tblPr>
        <w:tblW w:w="9371" w:type="dxa"/>
        <w:tblInd w:w="93" w:type="dxa"/>
        <w:tblLook w:val="04A0" w:firstRow="1" w:lastRow="0" w:firstColumn="1" w:lastColumn="0" w:noHBand="0" w:noVBand="1"/>
      </w:tblPr>
      <w:tblGrid>
        <w:gridCol w:w="560"/>
        <w:gridCol w:w="5626"/>
        <w:gridCol w:w="1177"/>
        <w:gridCol w:w="1157"/>
        <w:gridCol w:w="851"/>
      </w:tblGrid>
      <w:tr w:rsidR="00326CEA" w:rsidRPr="004170F7" w:rsidTr="00DD147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EA" w:rsidRPr="004170F7" w:rsidRDefault="00326CEA" w:rsidP="00DD1475">
            <w:pPr>
              <w:jc w:val="center"/>
              <w:rPr>
                <w:b/>
                <w:bCs/>
                <w:color w:val="000000"/>
              </w:rPr>
            </w:pPr>
            <w:r w:rsidRPr="004170F7">
              <w:rPr>
                <w:b/>
                <w:bCs/>
                <w:color w:val="000000"/>
              </w:rPr>
              <w:t>№ п/п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326CEA" w:rsidRPr="004170F7" w:rsidRDefault="00326CEA" w:rsidP="00DD1475">
            <w:pPr>
              <w:jc w:val="center"/>
              <w:rPr>
                <w:b/>
                <w:bCs/>
                <w:color w:val="000000"/>
                <w:lang w:val="en-US"/>
              </w:rPr>
            </w:pPr>
            <w:r w:rsidRPr="004170F7">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итого</w:t>
            </w:r>
          </w:p>
        </w:tc>
      </w:tr>
      <w:tr w:rsidR="005C7A76" w:rsidRPr="004170F7" w:rsidTr="005029AE">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A76" w:rsidRPr="004170F7" w:rsidRDefault="005C7A76" w:rsidP="005C7A76">
            <w:pPr>
              <w:jc w:val="center"/>
              <w:rPr>
                <w:rFonts w:eastAsia="Calibri"/>
                <w:lang w:eastAsia="en-US"/>
              </w:rPr>
            </w:pPr>
            <w:r w:rsidRPr="004170F7">
              <w:rPr>
                <w:rFonts w:eastAsia="Calibri"/>
                <w:lang w:eastAsia="en-US"/>
              </w:rPr>
              <w:t>1</w:t>
            </w:r>
          </w:p>
        </w:tc>
        <w:tc>
          <w:tcPr>
            <w:tcW w:w="5626" w:type="dxa"/>
            <w:tcBorders>
              <w:top w:val="single" w:sz="4" w:space="0" w:color="auto"/>
              <w:left w:val="nil"/>
              <w:bottom w:val="single" w:sz="4" w:space="0" w:color="auto"/>
              <w:right w:val="single" w:sz="4" w:space="0" w:color="auto"/>
            </w:tcBorders>
            <w:shd w:val="clear" w:color="auto" w:fill="auto"/>
            <w:vAlign w:val="bottom"/>
          </w:tcPr>
          <w:p w:rsidR="005C7A76" w:rsidRPr="004170F7" w:rsidRDefault="005C7A76" w:rsidP="005C7A76">
            <w:pPr>
              <w:rPr>
                <w:rFonts w:eastAsia="Calibri"/>
                <w:color w:val="000000"/>
                <w:lang w:eastAsia="en-US"/>
              </w:rPr>
            </w:pPr>
            <w:r>
              <w:t>МБУ ДО ЦПиСПСУ АР</w:t>
            </w:r>
          </w:p>
        </w:tc>
        <w:tc>
          <w:tcPr>
            <w:tcW w:w="1177" w:type="dxa"/>
            <w:tcBorders>
              <w:top w:val="single" w:sz="4" w:space="0" w:color="auto"/>
              <w:left w:val="nil"/>
              <w:bottom w:val="single" w:sz="4" w:space="0" w:color="auto"/>
              <w:right w:val="single" w:sz="4" w:space="0" w:color="auto"/>
            </w:tcBorders>
            <w:shd w:val="clear" w:color="auto" w:fill="auto"/>
            <w:noWrap/>
          </w:tcPr>
          <w:p w:rsidR="005C7A76" w:rsidRPr="005C7A76" w:rsidRDefault="005C7A76" w:rsidP="005C7A76">
            <w:pPr>
              <w:jc w:val="center"/>
              <w:rPr>
                <w:rFonts w:eastAsia="Calibri"/>
                <w:color w:val="000000"/>
                <w:lang w:eastAsia="en-US"/>
              </w:rPr>
            </w:pPr>
            <w:r w:rsidRPr="005C7A76">
              <w:rPr>
                <w:rFonts w:eastAsia="Calibri"/>
                <w:color w:val="000000"/>
                <w:lang w:eastAsia="en-US"/>
              </w:rPr>
              <w:t>33,8</w:t>
            </w:r>
          </w:p>
        </w:tc>
        <w:tc>
          <w:tcPr>
            <w:tcW w:w="1157" w:type="dxa"/>
            <w:tcBorders>
              <w:top w:val="single" w:sz="4" w:space="0" w:color="auto"/>
              <w:left w:val="nil"/>
              <w:bottom w:val="single" w:sz="4" w:space="0" w:color="auto"/>
              <w:right w:val="single" w:sz="4" w:space="0" w:color="auto"/>
            </w:tcBorders>
            <w:shd w:val="clear" w:color="auto" w:fill="auto"/>
            <w:noWrap/>
          </w:tcPr>
          <w:p w:rsidR="005C7A76" w:rsidRPr="005C7A76" w:rsidRDefault="005C7A76" w:rsidP="005C7A76">
            <w:pPr>
              <w:jc w:val="center"/>
              <w:rPr>
                <w:rFonts w:eastAsia="Calibri"/>
                <w:color w:val="000000"/>
                <w:lang w:eastAsia="en-US"/>
              </w:rPr>
            </w:pPr>
            <w:r w:rsidRPr="005C7A76">
              <w:rPr>
                <w:rFonts w:eastAsia="Calibri"/>
                <w:color w:val="000000"/>
                <w:lang w:eastAsia="en-US"/>
              </w:rPr>
              <w:t>66,2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7A76" w:rsidRPr="004170F7" w:rsidRDefault="005C7A76" w:rsidP="005C7A76">
            <w:pPr>
              <w:jc w:val="center"/>
              <w:rPr>
                <w:rFonts w:eastAsia="Calibri"/>
                <w:color w:val="000000"/>
                <w:lang w:eastAsia="en-US"/>
              </w:rPr>
            </w:pPr>
            <w:r w:rsidRPr="004170F7">
              <w:rPr>
                <w:rFonts w:eastAsia="Calibri"/>
                <w:color w:val="000000"/>
                <w:lang w:eastAsia="en-US"/>
              </w:rPr>
              <w:t>100,0</w:t>
            </w:r>
          </w:p>
        </w:tc>
      </w:tr>
    </w:tbl>
    <w:p w:rsidR="00326CEA" w:rsidRPr="004170F7" w:rsidRDefault="00326CEA" w:rsidP="00326CEA">
      <w:pPr>
        <w:spacing w:line="360" w:lineRule="auto"/>
        <w:jc w:val="center"/>
        <w:rPr>
          <w:rFonts w:eastAsia="Calibri"/>
          <w:sz w:val="28"/>
          <w:szCs w:val="28"/>
          <w:lang w:eastAsia="en-US"/>
        </w:rPr>
      </w:pPr>
    </w:p>
    <w:p w:rsidR="00326CEA" w:rsidRPr="004170F7" w:rsidRDefault="00326CEA" w:rsidP="00326CEA">
      <w:pPr>
        <w:spacing w:line="276" w:lineRule="auto"/>
        <w:jc w:val="center"/>
        <w:rPr>
          <w:rFonts w:eastAsia="Calibri"/>
          <w:sz w:val="28"/>
          <w:szCs w:val="28"/>
          <w:lang w:eastAsia="en-US"/>
        </w:rPr>
      </w:pPr>
      <w:r w:rsidRPr="004170F7">
        <w:rPr>
          <w:rFonts w:eastAsia="Calibri"/>
          <w:sz w:val="28"/>
          <w:szCs w:val="28"/>
          <w:lang w:eastAsia="en-US"/>
        </w:rPr>
        <w:t>Таблица 2.3 – Распределение ответов групп респондентов на вопрос</w:t>
      </w:r>
      <w:r w:rsidRPr="004170F7">
        <w:rPr>
          <w:rFonts w:eastAsia="Calibri"/>
          <w:sz w:val="28"/>
          <w:szCs w:val="28"/>
          <w:lang w:eastAsia="en-US"/>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326CEA" w:rsidRPr="004170F7" w:rsidTr="00DD1475">
        <w:trPr>
          <w:trHeight w:val="20"/>
        </w:trPr>
        <w:tc>
          <w:tcPr>
            <w:tcW w:w="626" w:type="dxa"/>
            <w:vMerge w:val="restart"/>
            <w:shd w:val="clear" w:color="auto" w:fill="auto"/>
          </w:tcPr>
          <w:p w:rsidR="00326CEA" w:rsidRPr="004170F7" w:rsidRDefault="00326CEA" w:rsidP="00DD1475">
            <w:pPr>
              <w:jc w:val="center"/>
              <w:rPr>
                <w:b/>
                <w:bCs/>
                <w:color w:val="000000"/>
              </w:rPr>
            </w:pPr>
            <w:r w:rsidRPr="004170F7">
              <w:rPr>
                <w:b/>
                <w:bCs/>
                <w:color w:val="000000"/>
              </w:rPr>
              <w:t>№ п/п</w:t>
            </w:r>
          </w:p>
        </w:tc>
        <w:tc>
          <w:tcPr>
            <w:tcW w:w="3217" w:type="dxa"/>
            <w:vMerge w:val="restart"/>
            <w:shd w:val="clear" w:color="auto" w:fill="auto"/>
            <w:vAlign w:val="center"/>
          </w:tcPr>
          <w:p w:rsidR="00326CEA" w:rsidRPr="004170F7" w:rsidRDefault="00326CEA" w:rsidP="00DD1475">
            <w:pPr>
              <w:jc w:val="center"/>
              <w:rPr>
                <w:b/>
                <w:bCs/>
                <w:color w:val="000000"/>
                <w:lang w:val="en-US"/>
              </w:rPr>
            </w:pPr>
            <w:r w:rsidRPr="004170F7">
              <w:rPr>
                <w:b/>
                <w:bCs/>
                <w:color w:val="000000"/>
              </w:rPr>
              <w:t>Образовательная организация</w:t>
            </w:r>
          </w:p>
        </w:tc>
        <w:tc>
          <w:tcPr>
            <w:tcW w:w="4536" w:type="dxa"/>
            <w:gridSpan w:val="5"/>
            <w:shd w:val="clear" w:color="auto" w:fill="auto"/>
            <w:noWrap/>
          </w:tcPr>
          <w:p w:rsidR="00326CEA" w:rsidRPr="004170F7" w:rsidRDefault="00326CEA" w:rsidP="00DD1475">
            <w:pPr>
              <w:jc w:val="center"/>
              <w:rPr>
                <w:b/>
                <w:bCs/>
                <w:color w:val="000000"/>
              </w:rPr>
            </w:pPr>
            <w:r w:rsidRPr="004170F7">
              <w:rPr>
                <w:b/>
                <w:bCs/>
                <w:color w:val="000000"/>
              </w:rPr>
              <w:t>Возраст, лет</w:t>
            </w:r>
          </w:p>
        </w:tc>
        <w:tc>
          <w:tcPr>
            <w:tcW w:w="992" w:type="dxa"/>
            <w:vMerge w:val="restart"/>
            <w:shd w:val="clear" w:color="auto" w:fill="auto"/>
            <w:noWrap/>
            <w:vAlign w:val="center"/>
          </w:tcPr>
          <w:p w:rsidR="00326CEA" w:rsidRPr="004170F7" w:rsidRDefault="00326CEA" w:rsidP="00DD1475">
            <w:pPr>
              <w:jc w:val="center"/>
              <w:rPr>
                <w:b/>
                <w:bCs/>
                <w:color w:val="000000"/>
              </w:rPr>
            </w:pPr>
            <w:r w:rsidRPr="004170F7">
              <w:rPr>
                <w:b/>
                <w:bCs/>
                <w:color w:val="000000"/>
              </w:rPr>
              <w:t>итого</w:t>
            </w:r>
          </w:p>
        </w:tc>
      </w:tr>
      <w:tr w:rsidR="00326CEA" w:rsidRPr="004170F7" w:rsidTr="00DD1475">
        <w:trPr>
          <w:trHeight w:val="20"/>
        </w:trPr>
        <w:tc>
          <w:tcPr>
            <w:tcW w:w="626" w:type="dxa"/>
            <w:vMerge/>
            <w:shd w:val="clear" w:color="auto" w:fill="auto"/>
            <w:hideMark/>
          </w:tcPr>
          <w:p w:rsidR="00326CEA" w:rsidRPr="004170F7" w:rsidRDefault="00326CEA" w:rsidP="00DD1475">
            <w:pPr>
              <w:jc w:val="center"/>
              <w:rPr>
                <w:b/>
                <w:bCs/>
                <w:color w:val="000000"/>
              </w:rPr>
            </w:pPr>
          </w:p>
        </w:tc>
        <w:tc>
          <w:tcPr>
            <w:tcW w:w="3217" w:type="dxa"/>
            <w:vMerge/>
            <w:shd w:val="clear" w:color="auto" w:fill="auto"/>
            <w:hideMark/>
          </w:tcPr>
          <w:p w:rsidR="00326CEA" w:rsidRPr="004170F7" w:rsidRDefault="00326CEA" w:rsidP="00DD1475">
            <w:pPr>
              <w:jc w:val="center"/>
              <w:rPr>
                <w:b/>
                <w:bCs/>
                <w:color w:val="000000"/>
              </w:rPr>
            </w:pPr>
          </w:p>
        </w:tc>
        <w:tc>
          <w:tcPr>
            <w:tcW w:w="850" w:type="dxa"/>
            <w:shd w:val="clear" w:color="auto" w:fill="auto"/>
            <w:noWrap/>
            <w:vAlign w:val="center"/>
            <w:hideMark/>
          </w:tcPr>
          <w:p w:rsidR="00326CEA" w:rsidRPr="004170F7" w:rsidRDefault="00326CEA" w:rsidP="00DD1475">
            <w:pPr>
              <w:jc w:val="center"/>
              <w:rPr>
                <w:b/>
                <w:bCs/>
                <w:color w:val="000000"/>
              </w:rPr>
            </w:pPr>
            <w:r w:rsidRPr="004170F7">
              <w:rPr>
                <w:b/>
                <w:bCs/>
                <w:color w:val="000000"/>
              </w:rPr>
              <w:t>до 25</w:t>
            </w:r>
          </w:p>
        </w:tc>
        <w:tc>
          <w:tcPr>
            <w:tcW w:w="851" w:type="dxa"/>
            <w:shd w:val="clear" w:color="auto" w:fill="auto"/>
            <w:noWrap/>
            <w:vAlign w:val="center"/>
            <w:hideMark/>
          </w:tcPr>
          <w:p w:rsidR="00326CEA" w:rsidRPr="004170F7" w:rsidRDefault="00326CEA" w:rsidP="00DD1475">
            <w:pPr>
              <w:jc w:val="center"/>
              <w:rPr>
                <w:b/>
                <w:bCs/>
                <w:color w:val="000000"/>
              </w:rPr>
            </w:pPr>
            <w:r w:rsidRPr="004170F7">
              <w:rPr>
                <w:b/>
                <w:bCs/>
                <w:color w:val="000000"/>
              </w:rPr>
              <w:t>25-34</w:t>
            </w:r>
          </w:p>
        </w:tc>
        <w:tc>
          <w:tcPr>
            <w:tcW w:w="850" w:type="dxa"/>
            <w:shd w:val="clear" w:color="auto" w:fill="auto"/>
            <w:noWrap/>
            <w:vAlign w:val="center"/>
            <w:hideMark/>
          </w:tcPr>
          <w:p w:rsidR="00326CEA" w:rsidRPr="004170F7" w:rsidRDefault="00326CEA" w:rsidP="00DD1475">
            <w:pPr>
              <w:jc w:val="center"/>
              <w:rPr>
                <w:b/>
                <w:bCs/>
                <w:color w:val="000000"/>
              </w:rPr>
            </w:pPr>
            <w:r w:rsidRPr="004170F7">
              <w:rPr>
                <w:b/>
                <w:bCs/>
                <w:color w:val="000000"/>
              </w:rPr>
              <w:t>35-44</w:t>
            </w:r>
          </w:p>
        </w:tc>
        <w:tc>
          <w:tcPr>
            <w:tcW w:w="851" w:type="dxa"/>
            <w:shd w:val="clear" w:color="auto" w:fill="auto"/>
            <w:noWrap/>
            <w:vAlign w:val="center"/>
            <w:hideMark/>
          </w:tcPr>
          <w:p w:rsidR="00326CEA" w:rsidRPr="004170F7" w:rsidRDefault="00326CEA" w:rsidP="00DD1475">
            <w:pPr>
              <w:jc w:val="center"/>
              <w:rPr>
                <w:b/>
                <w:bCs/>
                <w:color w:val="000000"/>
              </w:rPr>
            </w:pPr>
            <w:r w:rsidRPr="004170F7">
              <w:rPr>
                <w:b/>
                <w:bCs/>
                <w:color w:val="000000"/>
              </w:rPr>
              <w:t>45-54</w:t>
            </w:r>
          </w:p>
        </w:tc>
        <w:tc>
          <w:tcPr>
            <w:tcW w:w="1134" w:type="dxa"/>
            <w:shd w:val="clear" w:color="auto" w:fill="auto"/>
            <w:noWrap/>
            <w:hideMark/>
          </w:tcPr>
          <w:p w:rsidR="00326CEA" w:rsidRPr="004170F7" w:rsidRDefault="00326CEA" w:rsidP="00DD1475">
            <w:pPr>
              <w:jc w:val="center"/>
              <w:rPr>
                <w:b/>
                <w:bCs/>
                <w:color w:val="000000"/>
              </w:rPr>
            </w:pPr>
            <w:r w:rsidRPr="004170F7">
              <w:rPr>
                <w:b/>
                <w:bCs/>
                <w:color w:val="000000"/>
              </w:rPr>
              <w:t>старше 55</w:t>
            </w:r>
          </w:p>
        </w:tc>
        <w:tc>
          <w:tcPr>
            <w:tcW w:w="992" w:type="dxa"/>
            <w:vMerge/>
            <w:shd w:val="clear" w:color="auto" w:fill="auto"/>
            <w:noWrap/>
            <w:hideMark/>
          </w:tcPr>
          <w:p w:rsidR="00326CEA" w:rsidRPr="004170F7" w:rsidRDefault="00326CEA" w:rsidP="00DD1475">
            <w:pPr>
              <w:jc w:val="center"/>
              <w:rPr>
                <w:b/>
                <w:bCs/>
                <w:color w:val="000000"/>
              </w:rPr>
            </w:pPr>
          </w:p>
        </w:tc>
      </w:tr>
      <w:tr w:rsidR="005C7A76" w:rsidRPr="004170F7" w:rsidTr="004310A2">
        <w:trPr>
          <w:trHeight w:val="20"/>
        </w:trPr>
        <w:tc>
          <w:tcPr>
            <w:tcW w:w="626" w:type="dxa"/>
            <w:shd w:val="clear" w:color="auto" w:fill="auto"/>
            <w:vAlign w:val="center"/>
            <w:hideMark/>
          </w:tcPr>
          <w:p w:rsidR="005C7A76" w:rsidRPr="004170F7" w:rsidRDefault="005C7A76" w:rsidP="005C7A76">
            <w:pPr>
              <w:jc w:val="center"/>
              <w:rPr>
                <w:rFonts w:eastAsia="Calibri"/>
                <w:lang w:eastAsia="en-US"/>
              </w:rPr>
            </w:pPr>
            <w:r w:rsidRPr="004170F7">
              <w:rPr>
                <w:rFonts w:eastAsia="Calibri"/>
                <w:lang w:eastAsia="en-US"/>
              </w:rPr>
              <w:t>1</w:t>
            </w:r>
          </w:p>
        </w:tc>
        <w:tc>
          <w:tcPr>
            <w:tcW w:w="3217" w:type="dxa"/>
            <w:shd w:val="clear" w:color="auto" w:fill="auto"/>
            <w:vAlign w:val="bottom"/>
          </w:tcPr>
          <w:p w:rsidR="005C7A76" w:rsidRPr="004170F7" w:rsidRDefault="005C7A76" w:rsidP="005C7A76">
            <w:pPr>
              <w:rPr>
                <w:rFonts w:eastAsia="Calibri"/>
                <w:color w:val="000000"/>
                <w:lang w:eastAsia="en-US"/>
              </w:rPr>
            </w:pPr>
            <w:r>
              <w:t>МБУ ДО ЦПиСПСУ АР</w:t>
            </w:r>
          </w:p>
        </w:tc>
        <w:tc>
          <w:tcPr>
            <w:tcW w:w="850" w:type="dxa"/>
            <w:shd w:val="clear" w:color="auto" w:fill="auto"/>
            <w:noWrap/>
          </w:tcPr>
          <w:p w:rsidR="005C7A76" w:rsidRPr="00360C88" w:rsidRDefault="005C7A76" w:rsidP="005C7A76">
            <w:pPr>
              <w:jc w:val="center"/>
            </w:pPr>
            <w:r>
              <w:t>0</w:t>
            </w:r>
            <w:r w:rsidRPr="00360C88">
              <w:t>,6</w:t>
            </w:r>
          </w:p>
        </w:tc>
        <w:tc>
          <w:tcPr>
            <w:tcW w:w="851" w:type="dxa"/>
            <w:shd w:val="clear" w:color="auto" w:fill="auto"/>
            <w:noWrap/>
          </w:tcPr>
          <w:p w:rsidR="005C7A76" w:rsidRPr="00360C88" w:rsidRDefault="005C7A76" w:rsidP="005C7A76">
            <w:pPr>
              <w:jc w:val="center"/>
            </w:pPr>
            <w:r w:rsidRPr="00360C88">
              <w:t>21,4</w:t>
            </w:r>
          </w:p>
        </w:tc>
        <w:tc>
          <w:tcPr>
            <w:tcW w:w="850" w:type="dxa"/>
            <w:shd w:val="clear" w:color="auto" w:fill="auto"/>
            <w:noWrap/>
          </w:tcPr>
          <w:p w:rsidR="005C7A76" w:rsidRPr="00360C88" w:rsidRDefault="005C7A76" w:rsidP="005C7A76">
            <w:pPr>
              <w:jc w:val="center"/>
            </w:pPr>
            <w:r w:rsidRPr="00360C88">
              <w:t>55,2</w:t>
            </w:r>
          </w:p>
        </w:tc>
        <w:tc>
          <w:tcPr>
            <w:tcW w:w="851" w:type="dxa"/>
            <w:shd w:val="clear" w:color="auto" w:fill="auto"/>
            <w:noWrap/>
          </w:tcPr>
          <w:p w:rsidR="005C7A76" w:rsidRPr="00360C88" w:rsidRDefault="005C7A76" w:rsidP="005C7A76">
            <w:pPr>
              <w:jc w:val="center"/>
            </w:pPr>
            <w:r w:rsidRPr="00360C88">
              <w:t>19,6</w:t>
            </w:r>
          </w:p>
        </w:tc>
        <w:tc>
          <w:tcPr>
            <w:tcW w:w="1134" w:type="dxa"/>
            <w:shd w:val="clear" w:color="auto" w:fill="auto"/>
            <w:noWrap/>
          </w:tcPr>
          <w:p w:rsidR="005C7A76" w:rsidRDefault="005C7A76" w:rsidP="005C7A76">
            <w:pPr>
              <w:jc w:val="center"/>
            </w:pPr>
            <w:r w:rsidRPr="00360C88">
              <w:t>3,2</w:t>
            </w:r>
          </w:p>
        </w:tc>
        <w:tc>
          <w:tcPr>
            <w:tcW w:w="992" w:type="dxa"/>
            <w:shd w:val="clear" w:color="auto" w:fill="auto"/>
            <w:noWrap/>
            <w:vAlign w:val="bottom"/>
          </w:tcPr>
          <w:p w:rsidR="005C7A76" w:rsidRPr="004170F7" w:rsidRDefault="005C7A76" w:rsidP="005C7A76">
            <w:pPr>
              <w:jc w:val="center"/>
              <w:rPr>
                <w:rFonts w:eastAsiaTheme="minorHAnsi"/>
                <w:lang w:eastAsia="en-US"/>
              </w:rPr>
            </w:pPr>
            <w:r w:rsidRPr="004170F7">
              <w:rPr>
                <w:rFonts w:eastAsiaTheme="minorHAnsi"/>
                <w:lang w:eastAsia="en-US"/>
              </w:rPr>
              <w:t>100,0</w:t>
            </w:r>
          </w:p>
        </w:tc>
      </w:tr>
    </w:tbl>
    <w:p w:rsidR="00326CEA" w:rsidRPr="004170F7" w:rsidRDefault="00326CEA" w:rsidP="00326CEA">
      <w:pPr>
        <w:spacing w:line="360" w:lineRule="auto"/>
        <w:ind w:firstLine="709"/>
        <w:rPr>
          <w:rFonts w:eastAsia="Calibri"/>
          <w:sz w:val="28"/>
          <w:szCs w:val="28"/>
          <w:lang w:eastAsia="en-US"/>
        </w:rPr>
      </w:pPr>
      <w:r w:rsidRPr="004170F7">
        <w:rPr>
          <w:rFonts w:eastAsia="Calibri"/>
          <w:sz w:val="28"/>
          <w:szCs w:val="28"/>
          <w:lang w:eastAsia="en-US"/>
        </w:rPr>
        <w:br w:type="page"/>
      </w:r>
    </w:p>
    <w:p w:rsidR="00326CEA" w:rsidRPr="004170F7" w:rsidRDefault="00326CEA" w:rsidP="00326CEA">
      <w:pPr>
        <w:spacing w:line="276" w:lineRule="auto"/>
        <w:jc w:val="center"/>
        <w:rPr>
          <w:rFonts w:eastAsia="Calibri"/>
          <w:sz w:val="28"/>
          <w:szCs w:val="28"/>
          <w:lang w:eastAsia="en-US"/>
        </w:rPr>
      </w:pPr>
      <w:r w:rsidRPr="004170F7">
        <w:rPr>
          <w:rFonts w:eastAsia="Calibri"/>
          <w:sz w:val="28"/>
          <w:szCs w:val="28"/>
          <w:lang w:eastAsia="en-US"/>
        </w:rPr>
        <w:lastRenderedPageBreak/>
        <w:t>Таблица 2.4 – Распределение ответов групп респондентов на вопрос</w:t>
      </w:r>
      <w:r w:rsidRPr="004170F7">
        <w:rPr>
          <w:rFonts w:eastAsia="Calibri"/>
          <w:sz w:val="28"/>
          <w:szCs w:val="28"/>
          <w:lang w:eastAsia="en-US"/>
        </w:rPr>
        <w:br/>
        <w:t>«Ваше образование», %</w:t>
      </w:r>
    </w:p>
    <w:tbl>
      <w:tblPr>
        <w:tblStyle w:val="aa"/>
        <w:tblW w:w="9356" w:type="dxa"/>
        <w:tblInd w:w="108" w:type="dxa"/>
        <w:tblLayout w:type="fixed"/>
        <w:tblLook w:val="04A0" w:firstRow="1" w:lastRow="0" w:firstColumn="1" w:lastColumn="0" w:noHBand="0" w:noVBand="1"/>
      </w:tblPr>
      <w:tblGrid>
        <w:gridCol w:w="561"/>
        <w:gridCol w:w="3138"/>
        <w:gridCol w:w="753"/>
        <w:gridCol w:w="754"/>
        <w:gridCol w:w="754"/>
        <w:gridCol w:w="754"/>
        <w:gridCol w:w="754"/>
        <w:gridCol w:w="754"/>
        <w:gridCol w:w="1134"/>
      </w:tblGrid>
      <w:tr w:rsidR="00326CEA" w:rsidRPr="004170F7" w:rsidTr="00DD1475">
        <w:tc>
          <w:tcPr>
            <w:tcW w:w="561" w:type="dxa"/>
            <w:vMerge w:val="restart"/>
          </w:tcPr>
          <w:p w:rsidR="00326CEA" w:rsidRPr="004170F7" w:rsidRDefault="00326CEA" w:rsidP="00DD1475">
            <w:pPr>
              <w:jc w:val="center"/>
              <w:rPr>
                <w:rFonts w:eastAsia="Calibri"/>
                <w:b/>
                <w:lang w:eastAsia="en-US"/>
              </w:rPr>
            </w:pPr>
            <w:r w:rsidRPr="004170F7">
              <w:rPr>
                <w:b/>
                <w:bCs/>
                <w:color w:val="000000"/>
              </w:rPr>
              <w:t>№ п/п</w:t>
            </w:r>
          </w:p>
        </w:tc>
        <w:tc>
          <w:tcPr>
            <w:tcW w:w="3138" w:type="dxa"/>
            <w:vMerge w:val="restart"/>
            <w:vAlign w:val="center"/>
          </w:tcPr>
          <w:p w:rsidR="00326CEA" w:rsidRPr="004170F7" w:rsidRDefault="00326CEA" w:rsidP="00DD1475">
            <w:pPr>
              <w:jc w:val="center"/>
              <w:rPr>
                <w:rFonts w:eastAsia="Calibri"/>
                <w:b/>
                <w:lang w:eastAsia="en-US"/>
              </w:rPr>
            </w:pPr>
            <w:r w:rsidRPr="004170F7">
              <w:rPr>
                <w:rFonts w:eastAsia="Calibri"/>
                <w:b/>
                <w:lang w:eastAsia="en-US"/>
              </w:rPr>
              <w:t>Образовательная организация</w:t>
            </w:r>
          </w:p>
        </w:tc>
        <w:tc>
          <w:tcPr>
            <w:tcW w:w="4523" w:type="dxa"/>
            <w:gridSpan w:val="6"/>
          </w:tcPr>
          <w:p w:rsidR="00326CEA" w:rsidRPr="004170F7" w:rsidRDefault="00326CEA" w:rsidP="00DD1475">
            <w:pPr>
              <w:jc w:val="center"/>
              <w:rPr>
                <w:rFonts w:eastAsia="Calibri"/>
                <w:b/>
                <w:lang w:eastAsia="en-US"/>
              </w:rPr>
            </w:pPr>
            <w:r w:rsidRPr="004170F7">
              <w:rPr>
                <w:rFonts w:eastAsia="Calibri"/>
                <w:b/>
                <w:lang w:eastAsia="en-US"/>
              </w:rPr>
              <w:t>Образование</w:t>
            </w:r>
          </w:p>
        </w:tc>
        <w:tc>
          <w:tcPr>
            <w:tcW w:w="1134" w:type="dxa"/>
            <w:vMerge w:val="restart"/>
          </w:tcPr>
          <w:p w:rsidR="00326CEA" w:rsidRPr="004170F7" w:rsidRDefault="00326CEA" w:rsidP="00DD1475">
            <w:pPr>
              <w:ind w:left="113" w:right="113"/>
              <w:jc w:val="center"/>
              <w:rPr>
                <w:rFonts w:eastAsia="Calibri"/>
                <w:b/>
                <w:lang w:val="en-US" w:eastAsia="en-US"/>
              </w:rPr>
            </w:pPr>
            <w:r w:rsidRPr="004170F7">
              <w:rPr>
                <w:rFonts w:eastAsia="Calibri"/>
                <w:b/>
                <w:color w:val="000000"/>
                <w:lang w:eastAsia="en-US"/>
              </w:rPr>
              <w:t>Итого</w:t>
            </w:r>
          </w:p>
        </w:tc>
      </w:tr>
      <w:tr w:rsidR="00326CEA" w:rsidRPr="004170F7" w:rsidTr="00DD1475">
        <w:trPr>
          <w:cantSplit/>
          <w:trHeight w:val="1863"/>
        </w:trPr>
        <w:tc>
          <w:tcPr>
            <w:tcW w:w="561" w:type="dxa"/>
            <w:vMerge/>
            <w:tcBorders>
              <w:bottom w:val="single" w:sz="4" w:space="0" w:color="auto"/>
            </w:tcBorders>
          </w:tcPr>
          <w:p w:rsidR="00326CEA" w:rsidRPr="004170F7" w:rsidRDefault="00326CEA" w:rsidP="00DD1475">
            <w:pPr>
              <w:jc w:val="center"/>
              <w:rPr>
                <w:rFonts w:eastAsia="Calibri"/>
                <w:b/>
                <w:lang w:val="en-US" w:eastAsia="en-US"/>
              </w:rPr>
            </w:pPr>
          </w:p>
        </w:tc>
        <w:tc>
          <w:tcPr>
            <w:tcW w:w="3138" w:type="dxa"/>
            <w:vMerge/>
            <w:tcBorders>
              <w:bottom w:val="single" w:sz="4" w:space="0" w:color="auto"/>
            </w:tcBorders>
          </w:tcPr>
          <w:p w:rsidR="00326CEA" w:rsidRPr="004170F7" w:rsidRDefault="00326CEA" w:rsidP="00DD1475">
            <w:pPr>
              <w:jc w:val="center"/>
              <w:rPr>
                <w:rFonts w:eastAsia="Calibri"/>
                <w:b/>
                <w:lang w:val="en-US" w:eastAsia="en-US"/>
              </w:rPr>
            </w:pPr>
          </w:p>
        </w:tc>
        <w:tc>
          <w:tcPr>
            <w:tcW w:w="753"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неполное среднее</w:t>
            </w:r>
          </w:p>
        </w:tc>
        <w:tc>
          <w:tcPr>
            <w:tcW w:w="754"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среднее</w:t>
            </w:r>
          </w:p>
        </w:tc>
        <w:tc>
          <w:tcPr>
            <w:tcW w:w="754"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среднее специальное</w:t>
            </w:r>
          </w:p>
        </w:tc>
        <w:tc>
          <w:tcPr>
            <w:tcW w:w="754"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неполное высшее</w:t>
            </w:r>
          </w:p>
        </w:tc>
        <w:tc>
          <w:tcPr>
            <w:tcW w:w="754"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высшее</w:t>
            </w:r>
          </w:p>
        </w:tc>
        <w:tc>
          <w:tcPr>
            <w:tcW w:w="754" w:type="dxa"/>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r w:rsidRPr="004170F7">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326CEA" w:rsidRPr="004170F7" w:rsidRDefault="00326CEA" w:rsidP="00DD1475">
            <w:pPr>
              <w:ind w:left="113" w:right="113"/>
              <w:jc w:val="center"/>
              <w:rPr>
                <w:rFonts w:eastAsia="Calibri"/>
                <w:b/>
                <w:color w:val="000000"/>
                <w:lang w:eastAsia="en-US"/>
              </w:rPr>
            </w:pPr>
          </w:p>
        </w:tc>
      </w:tr>
      <w:tr w:rsidR="005C7A76" w:rsidRPr="004170F7" w:rsidTr="00CE16BC">
        <w:trPr>
          <w:trHeight w:val="96"/>
        </w:trPr>
        <w:tc>
          <w:tcPr>
            <w:tcW w:w="561" w:type="dxa"/>
            <w:tcBorders>
              <w:top w:val="single" w:sz="4" w:space="0" w:color="auto"/>
              <w:left w:val="single" w:sz="4" w:space="0" w:color="auto"/>
              <w:bottom w:val="single" w:sz="4" w:space="0" w:color="auto"/>
              <w:right w:val="single" w:sz="4" w:space="0" w:color="auto"/>
            </w:tcBorders>
            <w:vAlign w:val="center"/>
          </w:tcPr>
          <w:p w:rsidR="005C7A76" w:rsidRPr="004170F7" w:rsidRDefault="005C7A76" w:rsidP="005C7A76">
            <w:pPr>
              <w:jc w:val="center"/>
              <w:rPr>
                <w:rFonts w:eastAsia="Calibri"/>
                <w:lang w:eastAsia="en-US"/>
              </w:rPr>
            </w:pPr>
            <w:r w:rsidRPr="004170F7">
              <w:rPr>
                <w:rFonts w:eastAsia="Calibri"/>
                <w:lang w:eastAsia="en-US"/>
              </w:rPr>
              <w:t>1</w:t>
            </w:r>
          </w:p>
        </w:tc>
        <w:tc>
          <w:tcPr>
            <w:tcW w:w="3138" w:type="dxa"/>
            <w:tcBorders>
              <w:top w:val="single" w:sz="4" w:space="0" w:color="auto"/>
              <w:left w:val="single" w:sz="4" w:space="0" w:color="auto"/>
              <w:bottom w:val="single" w:sz="4" w:space="0" w:color="auto"/>
              <w:right w:val="single" w:sz="4" w:space="0" w:color="auto"/>
            </w:tcBorders>
            <w:vAlign w:val="bottom"/>
          </w:tcPr>
          <w:p w:rsidR="005C7A76" w:rsidRPr="004170F7" w:rsidRDefault="005C7A76" w:rsidP="005C7A76">
            <w:pPr>
              <w:rPr>
                <w:rFonts w:eastAsia="Calibri"/>
                <w:color w:val="000000"/>
                <w:lang w:eastAsia="en-US"/>
              </w:rPr>
            </w:pPr>
            <w:r>
              <w:t>МБУ ДО ЦПиСПСУ АР</w:t>
            </w:r>
          </w:p>
        </w:tc>
        <w:tc>
          <w:tcPr>
            <w:tcW w:w="753" w:type="dxa"/>
            <w:tcBorders>
              <w:top w:val="single" w:sz="4" w:space="0" w:color="auto"/>
              <w:left w:val="single" w:sz="4" w:space="0" w:color="auto"/>
              <w:bottom w:val="single" w:sz="4" w:space="0" w:color="auto"/>
              <w:right w:val="single" w:sz="4" w:space="0" w:color="auto"/>
            </w:tcBorders>
          </w:tcPr>
          <w:p w:rsidR="005C7A76" w:rsidRPr="00890BBC" w:rsidRDefault="005C7A76" w:rsidP="005C7A76">
            <w:pPr>
              <w:jc w:val="center"/>
            </w:pPr>
            <w:r>
              <w:t>0</w:t>
            </w:r>
            <w:r w:rsidRPr="00890BBC">
              <w:t>,6</w:t>
            </w:r>
          </w:p>
        </w:tc>
        <w:tc>
          <w:tcPr>
            <w:tcW w:w="754" w:type="dxa"/>
            <w:tcBorders>
              <w:top w:val="single" w:sz="4" w:space="0" w:color="auto"/>
              <w:left w:val="single" w:sz="4" w:space="0" w:color="auto"/>
              <w:bottom w:val="single" w:sz="4" w:space="0" w:color="auto"/>
              <w:right w:val="single" w:sz="4" w:space="0" w:color="auto"/>
            </w:tcBorders>
          </w:tcPr>
          <w:p w:rsidR="005C7A76" w:rsidRPr="00890BBC" w:rsidRDefault="005C7A76" w:rsidP="005C7A76">
            <w:pPr>
              <w:jc w:val="center"/>
            </w:pPr>
            <w:r w:rsidRPr="00890BBC">
              <w:t>5,1</w:t>
            </w:r>
          </w:p>
        </w:tc>
        <w:tc>
          <w:tcPr>
            <w:tcW w:w="754" w:type="dxa"/>
            <w:tcBorders>
              <w:top w:val="single" w:sz="4" w:space="0" w:color="auto"/>
              <w:left w:val="single" w:sz="4" w:space="0" w:color="auto"/>
              <w:bottom w:val="single" w:sz="4" w:space="0" w:color="auto"/>
              <w:right w:val="single" w:sz="4" w:space="0" w:color="auto"/>
            </w:tcBorders>
          </w:tcPr>
          <w:p w:rsidR="005C7A76" w:rsidRPr="00890BBC" w:rsidRDefault="005C7A76" w:rsidP="005C7A76">
            <w:pPr>
              <w:jc w:val="center"/>
            </w:pPr>
            <w:r w:rsidRPr="00890BBC">
              <w:t>33,0</w:t>
            </w:r>
          </w:p>
        </w:tc>
        <w:tc>
          <w:tcPr>
            <w:tcW w:w="754" w:type="dxa"/>
            <w:tcBorders>
              <w:top w:val="single" w:sz="4" w:space="0" w:color="auto"/>
              <w:left w:val="single" w:sz="4" w:space="0" w:color="auto"/>
              <w:bottom w:val="single" w:sz="4" w:space="0" w:color="auto"/>
              <w:right w:val="single" w:sz="4" w:space="0" w:color="auto"/>
            </w:tcBorders>
          </w:tcPr>
          <w:p w:rsidR="005C7A76" w:rsidRPr="00890BBC" w:rsidRDefault="005C7A76" w:rsidP="005C7A76">
            <w:pPr>
              <w:jc w:val="center"/>
            </w:pPr>
            <w:r w:rsidRPr="00890BBC">
              <w:t>11,3</w:t>
            </w:r>
          </w:p>
        </w:tc>
        <w:tc>
          <w:tcPr>
            <w:tcW w:w="754" w:type="dxa"/>
            <w:tcBorders>
              <w:top w:val="single" w:sz="4" w:space="0" w:color="auto"/>
              <w:left w:val="single" w:sz="4" w:space="0" w:color="auto"/>
              <w:bottom w:val="single" w:sz="4" w:space="0" w:color="auto"/>
              <w:right w:val="single" w:sz="4" w:space="0" w:color="auto"/>
            </w:tcBorders>
          </w:tcPr>
          <w:p w:rsidR="005C7A76" w:rsidRPr="00890BBC" w:rsidRDefault="005C7A76" w:rsidP="005C7A76">
            <w:pPr>
              <w:jc w:val="center"/>
            </w:pPr>
            <w:r w:rsidRPr="00890BBC">
              <w:t>48,6</w:t>
            </w:r>
          </w:p>
        </w:tc>
        <w:tc>
          <w:tcPr>
            <w:tcW w:w="754" w:type="dxa"/>
            <w:tcBorders>
              <w:top w:val="single" w:sz="4" w:space="0" w:color="auto"/>
              <w:left w:val="single" w:sz="4" w:space="0" w:color="auto"/>
              <w:bottom w:val="single" w:sz="4" w:space="0" w:color="auto"/>
              <w:right w:val="single" w:sz="4" w:space="0" w:color="auto"/>
            </w:tcBorders>
          </w:tcPr>
          <w:p w:rsidR="005C7A76" w:rsidRDefault="005C7A76" w:rsidP="005C7A76">
            <w:pPr>
              <w:jc w:val="center"/>
            </w:pPr>
            <w:r w:rsidRPr="00890BBC">
              <w:t>1,3</w:t>
            </w:r>
          </w:p>
        </w:tc>
        <w:tc>
          <w:tcPr>
            <w:tcW w:w="1134" w:type="dxa"/>
            <w:tcBorders>
              <w:top w:val="single" w:sz="4" w:space="0" w:color="auto"/>
              <w:left w:val="single" w:sz="4" w:space="0" w:color="auto"/>
              <w:bottom w:val="single" w:sz="4" w:space="0" w:color="auto"/>
              <w:right w:val="single" w:sz="4" w:space="0" w:color="auto"/>
            </w:tcBorders>
            <w:vAlign w:val="bottom"/>
          </w:tcPr>
          <w:p w:rsidR="005C7A76" w:rsidRPr="004170F7" w:rsidRDefault="005C7A76" w:rsidP="005C7A76">
            <w:pPr>
              <w:jc w:val="center"/>
              <w:rPr>
                <w:rFonts w:eastAsiaTheme="minorHAnsi"/>
                <w:lang w:eastAsia="en-US"/>
              </w:rPr>
            </w:pPr>
            <w:r w:rsidRPr="004170F7">
              <w:rPr>
                <w:rFonts w:eastAsiaTheme="minorHAnsi"/>
                <w:lang w:eastAsia="en-US"/>
              </w:rPr>
              <w:t>100,0</w:t>
            </w:r>
          </w:p>
        </w:tc>
      </w:tr>
    </w:tbl>
    <w:p w:rsidR="00326CEA" w:rsidRPr="004170F7" w:rsidRDefault="00326CEA" w:rsidP="00326CEA">
      <w:pPr>
        <w:spacing w:line="360" w:lineRule="auto"/>
        <w:ind w:firstLine="709"/>
        <w:jc w:val="both"/>
        <w:rPr>
          <w:rFonts w:eastAsia="Calibri"/>
          <w:sz w:val="28"/>
          <w:szCs w:val="28"/>
          <w:lang w:eastAsia="en-US"/>
        </w:rPr>
      </w:pPr>
    </w:p>
    <w:p w:rsidR="00326CEA" w:rsidRPr="004170F7" w:rsidRDefault="00326CEA" w:rsidP="00326CEA">
      <w:pPr>
        <w:spacing w:line="276" w:lineRule="auto"/>
        <w:jc w:val="center"/>
        <w:rPr>
          <w:rFonts w:eastAsia="Calibri"/>
          <w:sz w:val="28"/>
          <w:szCs w:val="28"/>
          <w:lang w:eastAsia="en-US"/>
        </w:rPr>
      </w:pPr>
      <w:r w:rsidRPr="004170F7">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учащимися, то указывайте старшего ребенка)», %</w:t>
      </w:r>
    </w:p>
    <w:tbl>
      <w:tblPr>
        <w:tblW w:w="0" w:type="auto"/>
        <w:tblInd w:w="93" w:type="dxa"/>
        <w:tblLayout w:type="fixed"/>
        <w:tblLook w:val="04A0" w:firstRow="1" w:lastRow="0" w:firstColumn="1" w:lastColumn="0" w:noHBand="0" w:noVBand="1"/>
      </w:tblPr>
      <w:tblGrid>
        <w:gridCol w:w="766"/>
        <w:gridCol w:w="5345"/>
        <w:gridCol w:w="1275"/>
        <w:gridCol w:w="1134"/>
        <w:gridCol w:w="851"/>
      </w:tblGrid>
      <w:tr w:rsidR="00326CEA" w:rsidRPr="004170F7" w:rsidTr="00DD1475">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EA" w:rsidRPr="004170F7" w:rsidRDefault="00326CEA" w:rsidP="00DD1475">
            <w:pPr>
              <w:jc w:val="center"/>
              <w:rPr>
                <w:b/>
                <w:bCs/>
                <w:color w:val="000000"/>
              </w:rPr>
            </w:pPr>
            <w:r w:rsidRPr="004170F7">
              <w:rPr>
                <w:b/>
                <w:bCs/>
                <w:color w:val="000000"/>
              </w:rPr>
              <w:t>№ п/п</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326CEA" w:rsidRPr="004170F7" w:rsidRDefault="00326CEA" w:rsidP="00DD1475">
            <w:pPr>
              <w:jc w:val="center"/>
              <w:rPr>
                <w:b/>
                <w:bCs/>
                <w:color w:val="000000"/>
              </w:rPr>
            </w:pPr>
            <w:r w:rsidRPr="004170F7">
              <w:rPr>
                <w:b/>
                <w:bCs/>
                <w:color w:val="000000"/>
              </w:rPr>
              <w:t>Образовательная организация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мальчик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девочка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6CEA" w:rsidRPr="004170F7" w:rsidRDefault="00326CEA" w:rsidP="00DD1475">
            <w:pPr>
              <w:jc w:val="center"/>
              <w:rPr>
                <w:b/>
                <w:bCs/>
                <w:color w:val="000000"/>
              </w:rPr>
            </w:pPr>
            <w:r w:rsidRPr="004170F7">
              <w:rPr>
                <w:b/>
                <w:bCs/>
                <w:color w:val="000000"/>
              </w:rPr>
              <w:t>итого</w:t>
            </w:r>
          </w:p>
        </w:tc>
      </w:tr>
      <w:tr w:rsidR="005C7A76" w:rsidRPr="004170F7" w:rsidTr="004009EE">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5C7A76" w:rsidRPr="004170F7" w:rsidRDefault="005C7A76" w:rsidP="005C7A76">
            <w:pPr>
              <w:jc w:val="center"/>
              <w:rPr>
                <w:rFonts w:eastAsia="Calibri"/>
                <w:lang w:eastAsia="en-US"/>
              </w:rPr>
            </w:pPr>
            <w:r w:rsidRPr="004170F7">
              <w:rPr>
                <w:rFonts w:eastAsia="Calibri"/>
                <w:lang w:eastAsia="en-US"/>
              </w:rPr>
              <w:t>1</w:t>
            </w:r>
          </w:p>
        </w:tc>
        <w:tc>
          <w:tcPr>
            <w:tcW w:w="5345" w:type="dxa"/>
            <w:tcBorders>
              <w:top w:val="single" w:sz="4" w:space="0" w:color="auto"/>
              <w:left w:val="nil"/>
              <w:bottom w:val="single" w:sz="4" w:space="0" w:color="auto"/>
              <w:right w:val="single" w:sz="4" w:space="0" w:color="auto"/>
            </w:tcBorders>
            <w:shd w:val="clear" w:color="auto" w:fill="auto"/>
            <w:vAlign w:val="bottom"/>
          </w:tcPr>
          <w:p w:rsidR="005C7A76" w:rsidRPr="004170F7" w:rsidRDefault="005C7A76" w:rsidP="005C7A76">
            <w:pPr>
              <w:rPr>
                <w:rFonts w:eastAsia="Calibri"/>
                <w:color w:val="000000"/>
                <w:lang w:eastAsia="en-US"/>
              </w:rPr>
            </w:pPr>
            <w:r>
              <w:t>МБУ ДО ЦПиСПСУ АР</w:t>
            </w:r>
          </w:p>
        </w:tc>
        <w:tc>
          <w:tcPr>
            <w:tcW w:w="1275" w:type="dxa"/>
            <w:tcBorders>
              <w:top w:val="single" w:sz="4" w:space="0" w:color="auto"/>
              <w:left w:val="nil"/>
              <w:bottom w:val="single" w:sz="4" w:space="0" w:color="auto"/>
              <w:right w:val="single" w:sz="4" w:space="0" w:color="auto"/>
            </w:tcBorders>
            <w:shd w:val="clear" w:color="auto" w:fill="auto"/>
            <w:noWrap/>
          </w:tcPr>
          <w:p w:rsidR="005C7A76" w:rsidRPr="005C7A76" w:rsidRDefault="005C7A76" w:rsidP="005C7A76">
            <w:pPr>
              <w:jc w:val="center"/>
              <w:rPr>
                <w:rFonts w:eastAsiaTheme="minorHAnsi"/>
                <w:lang w:eastAsia="en-US"/>
              </w:rPr>
            </w:pPr>
            <w:r w:rsidRPr="005C7A76">
              <w:rPr>
                <w:rFonts w:eastAsiaTheme="minorHAnsi"/>
                <w:lang w:eastAsia="en-US"/>
              </w:rPr>
              <w:t>55,6</w:t>
            </w:r>
          </w:p>
        </w:tc>
        <w:tc>
          <w:tcPr>
            <w:tcW w:w="1134" w:type="dxa"/>
            <w:tcBorders>
              <w:top w:val="single" w:sz="4" w:space="0" w:color="auto"/>
              <w:left w:val="nil"/>
              <w:bottom w:val="single" w:sz="4" w:space="0" w:color="auto"/>
              <w:right w:val="single" w:sz="4" w:space="0" w:color="auto"/>
            </w:tcBorders>
            <w:shd w:val="clear" w:color="auto" w:fill="auto"/>
            <w:noWrap/>
          </w:tcPr>
          <w:p w:rsidR="005C7A76" w:rsidRPr="005C7A76" w:rsidRDefault="005C7A76" w:rsidP="005C7A76">
            <w:pPr>
              <w:jc w:val="center"/>
              <w:rPr>
                <w:rFonts w:eastAsiaTheme="minorHAnsi"/>
                <w:lang w:eastAsia="en-US"/>
              </w:rPr>
            </w:pPr>
            <w:r w:rsidRPr="005C7A76">
              <w:rPr>
                <w:rFonts w:eastAsiaTheme="minorHAnsi"/>
                <w:lang w:eastAsia="en-US"/>
              </w:rPr>
              <w:t>44,4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7A76" w:rsidRPr="004170F7" w:rsidRDefault="005C7A76" w:rsidP="005C7A76">
            <w:pPr>
              <w:jc w:val="center"/>
              <w:rPr>
                <w:rFonts w:eastAsiaTheme="minorHAnsi"/>
                <w:lang w:eastAsia="en-US"/>
              </w:rPr>
            </w:pPr>
            <w:r w:rsidRPr="004170F7">
              <w:rPr>
                <w:rFonts w:eastAsiaTheme="minorHAnsi"/>
                <w:lang w:eastAsia="en-US"/>
              </w:rPr>
              <w:t>100,0</w:t>
            </w:r>
          </w:p>
        </w:tc>
      </w:tr>
    </w:tbl>
    <w:p w:rsidR="00326CEA" w:rsidRPr="004170F7" w:rsidRDefault="00326CEA" w:rsidP="00326CEA">
      <w:pPr>
        <w:spacing w:line="360" w:lineRule="auto"/>
        <w:ind w:firstLine="709"/>
        <w:jc w:val="both"/>
        <w:rPr>
          <w:rFonts w:eastAsia="Calibri"/>
          <w:sz w:val="28"/>
          <w:szCs w:val="28"/>
          <w:lang w:eastAsia="en-US"/>
        </w:rPr>
      </w:pPr>
    </w:p>
    <w:p w:rsidR="00326CEA" w:rsidRPr="004170F7" w:rsidRDefault="00326CEA" w:rsidP="00326CEA">
      <w:pPr>
        <w:spacing w:line="360" w:lineRule="auto"/>
        <w:ind w:firstLine="709"/>
        <w:jc w:val="both"/>
        <w:rPr>
          <w:rFonts w:eastAsia="Calibri"/>
          <w:sz w:val="28"/>
          <w:szCs w:val="28"/>
          <w:lang w:eastAsia="en-US"/>
        </w:rPr>
      </w:pPr>
      <w:r w:rsidRPr="004170F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326CEA" w:rsidRPr="004170F7" w:rsidRDefault="00326CEA" w:rsidP="00326CEA">
      <w:pPr>
        <w:spacing w:line="360" w:lineRule="auto"/>
        <w:ind w:firstLine="709"/>
        <w:jc w:val="both"/>
        <w:rPr>
          <w:rFonts w:eastAsia="Calibri"/>
          <w:sz w:val="28"/>
          <w:szCs w:val="28"/>
          <w:lang w:eastAsia="en-US"/>
        </w:rPr>
      </w:pPr>
    </w:p>
    <w:p w:rsidR="00326CEA" w:rsidRPr="004170F7" w:rsidRDefault="00326CEA" w:rsidP="00326CEA">
      <w:pPr>
        <w:spacing w:line="276" w:lineRule="auto"/>
        <w:jc w:val="center"/>
        <w:rPr>
          <w:rFonts w:eastAsia="Calibri"/>
          <w:sz w:val="28"/>
          <w:szCs w:val="28"/>
          <w:lang w:eastAsia="en-US"/>
        </w:rPr>
      </w:pPr>
      <w:r w:rsidRPr="004170F7">
        <w:rPr>
          <w:rFonts w:eastAsia="Calibri"/>
          <w:sz w:val="28"/>
          <w:szCs w:val="28"/>
          <w:lang w:eastAsia="en-US"/>
        </w:rPr>
        <w:t xml:space="preserve">Таблица 2.6 – Распределение </w:t>
      </w:r>
      <w:r w:rsidRPr="004170F7">
        <w:rPr>
          <w:sz w:val="28"/>
          <w:szCs w:val="28"/>
        </w:rPr>
        <w:t>ответов</w:t>
      </w:r>
      <w:r w:rsidRPr="004170F7">
        <w:rPr>
          <w:rFonts w:eastAsia="Calibri"/>
          <w:sz w:val="28"/>
          <w:szCs w:val="28"/>
          <w:lang w:eastAsia="en-US"/>
        </w:rPr>
        <w:t xml:space="preserve"> групп респондентов на вопрос</w:t>
      </w:r>
      <w:r w:rsidRPr="004170F7">
        <w:rPr>
          <w:rFonts w:eastAsia="Calibri"/>
          <w:sz w:val="28"/>
          <w:szCs w:val="28"/>
          <w:lang w:eastAsia="en-US"/>
        </w:rPr>
        <w:br/>
        <w:t>«Сколько лет Ваш ребенок посещает данную организацию</w:t>
      </w:r>
      <w:r w:rsidRPr="004170F7">
        <w:rPr>
          <w:rFonts w:eastAsia="Calibri"/>
          <w:sz w:val="28"/>
          <w:szCs w:val="28"/>
          <w:lang w:eastAsia="en-US"/>
        </w:rPr>
        <w:br/>
        <w:t>дополнительного образования?», %</w:t>
      </w:r>
    </w:p>
    <w:tbl>
      <w:tblPr>
        <w:tblW w:w="9360" w:type="dxa"/>
        <w:jc w:val="center"/>
        <w:tblLayout w:type="fixed"/>
        <w:tblLook w:val="04A0" w:firstRow="1" w:lastRow="0" w:firstColumn="1" w:lastColumn="0" w:noHBand="0" w:noVBand="1"/>
      </w:tblPr>
      <w:tblGrid>
        <w:gridCol w:w="712"/>
        <w:gridCol w:w="3402"/>
        <w:gridCol w:w="1276"/>
        <w:gridCol w:w="1276"/>
        <w:gridCol w:w="1418"/>
        <w:gridCol w:w="1276"/>
      </w:tblGrid>
      <w:tr w:rsidR="00326CEA" w:rsidRPr="004170F7" w:rsidTr="00DD1475">
        <w:trPr>
          <w:trHeight w:val="20"/>
          <w:jc w:val="center"/>
        </w:trPr>
        <w:tc>
          <w:tcPr>
            <w:tcW w:w="712" w:type="dxa"/>
            <w:vMerge w:val="restart"/>
            <w:tcBorders>
              <w:top w:val="single" w:sz="4" w:space="0" w:color="auto"/>
              <w:left w:val="single" w:sz="4" w:space="0" w:color="auto"/>
              <w:bottom w:val="single" w:sz="4" w:space="0" w:color="000000"/>
              <w:right w:val="single" w:sz="4" w:space="0" w:color="auto"/>
            </w:tcBorders>
            <w:vAlign w:val="center"/>
            <w:hideMark/>
          </w:tcPr>
          <w:p w:rsidR="00326CEA" w:rsidRPr="004170F7" w:rsidRDefault="00326CEA" w:rsidP="00DD1475">
            <w:pPr>
              <w:jc w:val="center"/>
              <w:rPr>
                <w:b/>
                <w:color w:val="000000"/>
                <w:szCs w:val="18"/>
                <w:lang w:eastAsia="en-US"/>
              </w:rPr>
            </w:pPr>
            <w:r w:rsidRPr="004170F7">
              <w:rPr>
                <w:b/>
                <w:color w:val="000000"/>
                <w:szCs w:val="18"/>
                <w:lang w:eastAsia="en-US"/>
              </w:rPr>
              <w:t>№</w:t>
            </w:r>
          </w:p>
        </w:tc>
        <w:tc>
          <w:tcPr>
            <w:tcW w:w="3402" w:type="dxa"/>
            <w:vMerge w:val="restart"/>
            <w:tcBorders>
              <w:top w:val="single" w:sz="4" w:space="0" w:color="auto"/>
              <w:left w:val="single" w:sz="4" w:space="0" w:color="auto"/>
              <w:bottom w:val="single" w:sz="4" w:space="0" w:color="000000"/>
              <w:right w:val="single" w:sz="4" w:space="0" w:color="auto"/>
            </w:tcBorders>
            <w:vAlign w:val="center"/>
            <w:hideMark/>
          </w:tcPr>
          <w:p w:rsidR="00326CEA" w:rsidRPr="004170F7" w:rsidRDefault="00326CEA" w:rsidP="00DD1475">
            <w:pPr>
              <w:jc w:val="center"/>
              <w:rPr>
                <w:b/>
                <w:color w:val="000000"/>
                <w:szCs w:val="18"/>
                <w:lang w:eastAsia="en-US"/>
              </w:rPr>
            </w:pPr>
            <w:r w:rsidRPr="004170F7">
              <w:rPr>
                <w:b/>
                <w:color w:val="000000"/>
                <w:szCs w:val="18"/>
                <w:lang w:eastAsia="en-US"/>
              </w:rPr>
              <w:t>Образовательная организация</w:t>
            </w:r>
          </w:p>
        </w:tc>
        <w:tc>
          <w:tcPr>
            <w:tcW w:w="3970" w:type="dxa"/>
            <w:gridSpan w:val="3"/>
            <w:tcBorders>
              <w:top w:val="single" w:sz="4" w:space="0" w:color="auto"/>
              <w:left w:val="nil"/>
              <w:bottom w:val="single" w:sz="4" w:space="0" w:color="auto"/>
              <w:right w:val="single" w:sz="4" w:space="0" w:color="000000"/>
            </w:tcBorders>
            <w:vAlign w:val="center"/>
            <w:hideMark/>
          </w:tcPr>
          <w:p w:rsidR="00326CEA" w:rsidRPr="004170F7" w:rsidRDefault="00326CEA" w:rsidP="00DD1475">
            <w:pPr>
              <w:jc w:val="center"/>
              <w:rPr>
                <w:b/>
                <w:color w:val="000000"/>
                <w:szCs w:val="18"/>
                <w:lang w:eastAsia="en-US"/>
              </w:rPr>
            </w:pPr>
            <w:r w:rsidRPr="004170F7">
              <w:rPr>
                <w:b/>
                <w:color w:val="000000"/>
                <w:szCs w:val="18"/>
                <w:lang w:eastAsia="en-US"/>
              </w:rPr>
              <w:t>Сколько лет Ваш ребенок посещает данную организацию?</w:t>
            </w:r>
          </w:p>
        </w:tc>
        <w:tc>
          <w:tcPr>
            <w:tcW w:w="1276" w:type="dxa"/>
            <w:vMerge w:val="restart"/>
            <w:tcBorders>
              <w:top w:val="single" w:sz="4" w:space="0" w:color="auto"/>
              <w:left w:val="nil"/>
              <w:bottom w:val="single" w:sz="4" w:space="0" w:color="auto"/>
              <w:right w:val="single" w:sz="4" w:space="0" w:color="auto"/>
            </w:tcBorders>
            <w:vAlign w:val="center"/>
            <w:hideMark/>
          </w:tcPr>
          <w:p w:rsidR="00326CEA" w:rsidRPr="004170F7" w:rsidRDefault="00326CEA" w:rsidP="00DD1475">
            <w:pPr>
              <w:jc w:val="center"/>
              <w:rPr>
                <w:b/>
                <w:bCs/>
                <w:color w:val="000000"/>
              </w:rPr>
            </w:pPr>
            <w:r w:rsidRPr="004170F7">
              <w:rPr>
                <w:b/>
                <w:bCs/>
                <w:color w:val="000000"/>
              </w:rPr>
              <w:t>Итого</w:t>
            </w:r>
          </w:p>
        </w:tc>
      </w:tr>
      <w:tr w:rsidR="00326CEA" w:rsidRPr="004170F7" w:rsidTr="00326CEA">
        <w:trPr>
          <w:trHeight w:val="20"/>
          <w:jc w:val="center"/>
        </w:trPr>
        <w:tc>
          <w:tcPr>
            <w:tcW w:w="712" w:type="dxa"/>
            <w:vMerge/>
            <w:tcBorders>
              <w:top w:val="single" w:sz="4" w:space="0" w:color="auto"/>
              <w:left w:val="single" w:sz="4" w:space="0" w:color="auto"/>
              <w:bottom w:val="single" w:sz="4" w:space="0" w:color="000000"/>
              <w:right w:val="single" w:sz="4" w:space="0" w:color="auto"/>
            </w:tcBorders>
            <w:vAlign w:val="center"/>
            <w:hideMark/>
          </w:tcPr>
          <w:p w:rsidR="00326CEA" w:rsidRPr="004170F7" w:rsidRDefault="00326CEA" w:rsidP="00DD1475">
            <w:pPr>
              <w:rPr>
                <w:b/>
                <w:color w:val="000000"/>
                <w:szCs w:val="18"/>
                <w:lang w:eastAsia="en-US"/>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326CEA" w:rsidRPr="004170F7" w:rsidRDefault="00326CEA" w:rsidP="00DD1475">
            <w:pPr>
              <w:rPr>
                <w:b/>
                <w:color w:val="000000"/>
                <w:szCs w:val="18"/>
                <w:lang w:eastAsia="en-US"/>
              </w:rPr>
            </w:pPr>
          </w:p>
        </w:tc>
        <w:tc>
          <w:tcPr>
            <w:tcW w:w="1276" w:type="dxa"/>
            <w:tcBorders>
              <w:top w:val="nil"/>
              <w:left w:val="nil"/>
              <w:bottom w:val="single" w:sz="4" w:space="0" w:color="auto"/>
              <w:right w:val="single" w:sz="4" w:space="0" w:color="auto"/>
            </w:tcBorders>
            <w:vAlign w:val="bottom"/>
            <w:hideMark/>
          </w:tcPr>
          <w:p w:rsidR="00326CEA" w:rsidRPr="004170F7" w:rsidRDefault="00326CEA" w:rsidP="00DD1475">
            <w:pPr>
              <w:jc w:val="center"/>
              <w:rPr>
                <w:b/>
                <w:bCs/>
                <w:color w:val="000000"/>
              </w:rPr>
            </w:pPr>
            <w:r w:rsidRPr="004170F7">
              <w:rPr>
                <w:b/>
                <w:bCs/>
                <w:color w:val="000000"/>
              </w:rPr>
              <w:t>до 3 лет</w:t>
            </w:r>
          </w:p>
        </w:tc>
        <w:tc>
          <w:tcPr>
            <w:tcW w:w="1276" w:type="dxa"/>
            <w:tcBorders>
              <w:top w:val="nil"/>
              <w:left w:val="nil"/>
              <w:bottom w:val="single" w:sz="4" w:space="0" w:color="auto"/>
              <w:right w:val="single" w:sz="4" w:space="0" w:color="auto"/>
            </w:tcBorders>
            <w:vAlign w:val="bottom"/>
          </w:tcPr>
          <w:p w:rsidR="00326CEA" w:rsidRPr="004170F7" w:rsidRDefault="00326CEA" w:rsidP="00326CEA">
            <w:pPr>
              <w:jc w:val="center"/>
              <w:rPr>
                <w:b/>
                <w:bCs/>
                <w:color w:val="000000"/>
              </w:rPr>
            </w:pPr>
            <w:r w:rsidRPr="004170F7">
              <w:rPr>
                <w:b/>
                <w:bCs/>
                <w:color w:val="000000"/>
              </w:rPr>
              <w:t>от 3 до 6 лет</w:t>
            </w:r>
          </w:p>
        </w:tc>
        <w:tc>
          <w:tcPr>
            <w:tcW w:w="1418" w:type="dxa"/>
            <w:tcBorders>
              <w:top w:val="nil"/>
              <w:left w:val="nil"/>
              <w:bottom w:val="single" w:sz="4" w:space="0" w:color="auto"/>
              <w:right w:val="single" w:sz="4" w:space="0" w:color="auto"/>
            </w:tcBorders>
            <w:vAlign w:val="bottom"/>
            <w:hideMark/>
          </w:tcPr>
          <w:p w:rsidR="00326CEA" w:rsidRPr="004170F7" w:rsidRDefault="00326CEA" w:rsidP="00DD1475">
            <w:pPr>
              <w:jc w:val="center"/>
              <w:rPr>
                <w:b/>
                <w:bCs/>
                <w:color w:val="000000"/>
              </w:rPr>
            </w:pPr>
            <w:r w:rsidRPr="00326CEA">
              <w:rPr>
                <w:b/>
                <w:bCs/>
                <w:color w:val="000000"/>
              </w:rPr>
              <w:t>больше 6 лет</w:t>
            </w:r>
          </w:p>
        </w:tc>
        <w:tc>
          <w:tcPr>
            <w:tcW w:w="1276" w:type="dxa"/>
            <w:vMerge/>
            <w:tcBorders>
              <w:top w:val="single" w:sz="4" w:space="0" w:color="auto"/>
              <w:left w:val="nil"/>
              <w:bottom w:val="single" w:sz="4" w:space="0" w:color="auto"/>
              <w:right w:val="single" w:sz="4" w:space="0" w:color="auto"/>
            </w:tcBorders>
            <w:vAlign w:val="center"/>
            <w:hideMark/>
          </w:tcPr>
          <w:p w:rsidR="00326CEA" w:rsidRPr="004170F7" w:rsidRDefault="00326CEA" w:rsidP="00DD1475">
            <w:pPr>
              <w:rPr>
                <w:b/>
                <w:color w:val="000000"/>
                <w:szCs w:val="18"/>
                <w:lang w:eastAsia="en-US"/>
              </w:rPr>
            </w:pPr>
          </w:p>
        </w:tc>
      </w:tr>
      <w:tr w:rsidR="005C7A76" w:rsidRPr="004170F7" w:rsidTr="00CD5AE5">
        <w:trPr>
          <w:trHeight w:val="20"/>
          <w:jc w:val="center"/>
        </w:trPr>
        <w:tc>
          <w:tcPr>
            <w:tcW w:w="712" w:type="dxa"/>
            <w:tcBorders>
              <w:top w:val="nil"/>
              <w:left w:val="single" w:sz="4" w:space="0" w:color="auto"/>
              <w:bottom w:val="single" w:sz="4" w:space="0" w:color="auto"/>
              <w:right w:val="single" w:sz="4" w:space="0" w:color="auto"/>
            </w:tcBorders>
            <w:vAlign w:val="center"/>
            <w:hideMark/>
          </w:tcPr>
          <w:p w:rsidR="005C7A76" w:rsidRPr="004170F7" w:rsidRDefault="005C7A76" w:rsidP="005C7A76">
            <w:pPr>
              <w:jc w:val="center"/>
              <w:rPr>
                <w:rFonts w:eastAsia="Calibri"/>
                <w:lang w:eastAsia="en-US"/>
              </w:rPr>
            </w:pPr>
            <w:r w:rsidRPr="004170F7">
              <w:rPr>
                <w:rFonts w:eastAsia="Calibri"/>
                <w:lang w:eastAsia="en-US"/>
              </w:rPr>
              <w:t>1</w:t>
            </w:r>
          </w:p>
        </w:tc>
        <w:tc>
          <w:tcPr>
            <w:tcW w:w="3402" w:type="dxa"/>
            <w:tcBorders>
              <w:top w:val="nil"/>
              <w:left w:val="nil"/>
              <w:bottom w:val="single" w:sz="4" w:space="0" w:color="auto"/>
              <w:right w:val="single" w:sz="4" w:space="0" w:color="auto"/>
            </w:tcBorders>
            <w:hideMark/>
          </w:tcPr>
          <w:p w:rsidR="005C7A76" w:rsidRPr="004170F7" w:rsidRDefault="005C7A76" w:rsidP="005C7A76">
            <w:pPr>
              <w:rPr>
                <w:rFonts w:eastAsia="Calibri"/>
                <w:lang w:eastAsia="en-US"/>
              </w:rPr>
            </w:pPr>
            <w:r>
              <w:t>МБУ ДО ЦПиСПСУ АР</w:t>
            </w:r>
          </w:p>
        </w:tc>
        <w:tc>
          <w:tcPr>
            <w:tcW w:w="1276" w:type="dxa"/>
            <w:tcBorders>
              <w:top w:val="nil"/>
              <w:left w:val="nil"/>
              <w:bottom w:val="single" w:sz="4" w:space="0" w:color="auto"/>
              <w:right w:val="single" w:sz="4" w:space="0" w:color="auto"/>
            </w:tcBorders>
            <w:noWrap/>
            <w:hideMark/>
          </w:tcPr>
          <w:p w:rsidR="005C7A76" w:rsidRPr="005C7A76" w:rsidRDefault="005C7A76" w:rsidP="005C7A76">
            <w:pPr>
              <w:jc w:val="center"/>
              <w:rPr>
                <w:rFonts w:eastAsia="Calibri"/>
                <w:lang w:eastAsia="en-US"/>
              </w:rPr>
            </w:pPr>
            <w:r w:rsidRPr="005C7A76">
              <w:rPr>
                <w:rFonts w:eastAsia="Calibri"/>
                <w:lang w:eastAsia="en-US"/>
              </w:rPr>
              <w:t>80,1</w:t>
            </w:r>
          </w:p>
        </w:tc>
        <w:tc>
          <w:tcPr>
            <w:tcW w:w="1276" w:type="dxa"/>
            <w:tcBorders>
              <w:top w:val="nil"/>
              <w:left w:val="nil"/>
              <w:bottom w:val="single" w:sz="4" w:space="0" w:color="auto"/>
              <w:right w:val="single" w:sz="4" w:space="0" w:color="auto"/>
            </w:tcBorders>
          </w:tcPr>
          <w:p w:rsidR="005C7A76" w:rsidRPr="005C7A76" w:rsidRDefault="005C7A76" w:rsidP="005C7A76">
            <w:pPr>
              <w:jc w:val="center"/>
              <w:rPr>
                <w:rFonts w:eastAsia="Calibri"/>
                <w:lang w:eastAsia="en-US"/>
              </w:rPr>
            </w:pPr>
            <w:r w:rsidRPr="005C7A76">
              <w:rPr>
                <w:rFonts w:eastAsia="Calibri"/>
                <w:lang w:eastAsia="en-US"/>
              </w:rPr>
              <w:t>9,2</w:t>
            </w:r>
          </w:p>
        </w:tc>
        <w:tc>
          <w:tcPr>
            <w:tcW w:w="1418" w:type="dxa"/>
            <w:tcBorders>
              <w:top w:val="nil"/>
              <w:left w:val="nil"/>
              <w:bottom w:val="single" w:sz="4" w:space="0" w:color="auto"/>
              <w:right w:val="single" w:sz="4" w:space="0" w:color="auto"/>
            </w:tcBorders>
            <w:noWrap/>
            <w:hideMark/>
          </w:tcPr>
          <w:p w:rsidR="005C7A76" w:rsidRPr="005C7A76" w:rsidRDefault="005C7A76" w:rsidP="005C7A76">
            <w:pPr>
              <w:jc w:val="center"/>
              <w:rPr>
                <w:rFonts w:eastAsia="Calibri"/>
                <w:lang w:eastAsia="en-US"/>
              </w:rPr>
            </w:pPr>
            <w:r w:rsidRPr="005C7A76">
              <w:rPr>
                <w:rFonts w:eastAsia="Calibri"/>
                <w:lang w:eastAsia="en-US"/>
              </w:rPr>
              <w:t>10,7</w:t>
            </w:r>
          </w:p>
        </w:tc>
        <w:tc>
          <w:tcPr>
            <w:tcW w:w="1276" w:type="dxa"/>
            <w:tcBorders>
              <w:top w:val="nil"/>
              <w:left w:val="nil"/>
              <w:bottom w:val="single" w:sz="4" w:space="0" w:color="auto"/>
              <w:right w:val="single" w:sz="4" w:space="0" w:color="auto"/>
            </w:tcBorders>
            <w:noWrap/>
            <w:vAlign w:val="bottom"/>
            <w:hideMark/>
          </w:tcPr>
          <w:p w:rsidR="005C7A76" w:rsidRPr="004170F7" w:rsidRDefault="005C7A76" w:rsidP="005C7A76">
            <w:pPr>
              <w:jc w:val="center"/>
              <w:rPr>
                <w:rFonts w:eastAsia="Calibri"/>
                <w:lang w:eastAsia="en-US"/>
              </w:rPr>
            </w:pPr>
            <w:r w:rsidRPr="004170F7">
              <w:rPr>
                <w:rFonts w:eastAsia="Calibri"/>
                <w:lang w:eastAsia="en-US"/>
              </w:rPr>
              <w:t>100,0</w:t>
            </w:r>
          </w:p>
        </w:tc>
      </w:tr>
    </w:tbl>
    <w:p w:rsidR="00F517D7" w:rsidRPr="006E2191" w:rsidRDefault="00F517D7" w:rsidP="00593FA5">
      <w:pPr>
        <w:spacing w:line="360" w:lineRule="auto"/>
        <w:rPr>
          <w:rFonts w:eastAsia="Calibri"/>
          <w:sz w:val="28"/>
          <w:szCs w:val="28"/>
          <w:lang w:eastAsia="en-US"/>
        </w:rPr>
      </w:pPr>
      <w:r w:rsidRPr="006E2191">
        <w:rPr>
          <w:rFonts w:eastAsia="Calibri"/>
          <w:sz w:val="28"/>
          <w:szCs w:val="28"/>
          <w:lang w:eastAsia="en-US"/>
        </w:rPr>
        <w:br w:type="page"/>
      </w:r>
    </w:p>
    <w:p w:rsidR="009B091D" w:rsidRPr="006E2191" w:rsidRDefault="00D9358D" w:rsidP="00973B23">
      <w:pPr>
        <w:spacing w:line="360" w:lineRule="auto"/>
        <w:ind w:firstLine="709"/>
        <w:jc w:val="both"/>
        <w:rPr>
          <w:rFonts w:eastAsia="Calibri"/>
          <w:sz w:val="28"/>
          <w:szCs w:val="28"/>
          <w:lang w:eastAsia="en-US"/>
        </w:rPr>
      </w:pPr>
      <w:r w:rsidRPr="006E2191">
        <w:rPr>
          <w:rFonts w:eastAsia="Calibri"/>
          <w:sz w:val="28"/>
          <w:szCs w:val="28"/>
          <w:lang w:eastAsia="en-US"/>
        </w:rPr>
        <w:lastRenderedPageBreak/>
        <w:t>С</w:t>
      </w:r>
      <w:r w:rsidR="009B091D" w:rsidRPr="006E2191">
        <w:rPr>
          <w:rFonts w:eastAsia="Calibri"/>
          <w:sz w:val="28"/>
          <w:szCs w:val="28"/>
          <w:lang w:eastAsia="en-US"/>
        </w:rPr>
        <w:t>оциологический компонент независимой оценк</w:t>
      </w:r>
      <w:r w:rsidR="00276787" w:rsidRPr="006E2191">
        <w:rPr>
          <w:rFonts w:eastAsia="Calibri"/>
          <w:sz w:val="28"/>
          <w:szCs w:val="28"/>
          <w:lang w:eastAsia="en-US"/>
        </w:rPr>
        <w:t>и</w:t>
      </w:r>
      <w:r w:rsidR="009B091D" w:rsidRPr="006E2191">
        <w:rPr>
          <w:rFonts w:eastAsia="Calibri"/>
          <w:sz w:val="28"/>
          <w:szCs w:val="28"/>
          <w:lang w:eastAsia="en-US"/>
        </w:rPr>
        <w:t xml:space="preserve"> качества </w:t>
      </w:r>
      <w:r w:rsidR="00860A13" w:rsidRPr="006E2191">
        <w:rPr>
          <w:rFonts w:eastAsia="Calibri"/>
          <w:sz w:val="28"/>
          <w:szCs w:val="28"/>
          <w:lang w:eastAsia="en-US"/>
        </w:rPr>
        <w:t xml:space="preserve">условий </w:t>
      </w:r>
      <w:r w:rsidR="009B091D" w:rsidRPr="006E2191">
        <w:rPr>
          <w:rFonts w:eastAsia="Calibri"/>
          <w:sz w:val="28"/>
          <w:szCs w:val="28"/>
          <w:lang w:eastAsia="en-US"/>
        </w:rPr>
        <w:t xml:space="preserve">оказания услуг </w:t>
      </w:r>
      <w:r w:rsidR="008120D0" w:rsidRPr="006E2191">
        <w:rPr>
          <w:rFonts w:eastAsia="Calibri"/>
          <w:sz w:val="28"/>
          <w:szCs w:val="28"/>
          <w:lang w:eastAsia="en-US"/>
        </w:rPr>
        <w:t>образовательн</w:t>
      </w:r>
      <w:r w:rsidR="00F1056D" w:rsidRPr="006E2191">
        <w:rPr>
          <w:rFonts w:eastAsia="Calibri"/>
          <w:sz w:val="28"/>
          <w:szCs w:val="28"/>
          <w:lang w:eastAsia="en-US"/>
        </w:rPr>
        <w:t>ой</w:t>
      </w:r>
      <w:r w:rsidR="008120D0" w:rsidRPr="006E2191">
        <w:rPr>
          <w:rFonts w:eastAsia="Calibri"/>
          <w:sz w:val="28"/>
          <w:szCs w:val="28"/>
          <w:lang w:eastAsia="en-US"/>
        </w:rPr>
        <w:t xml:space="preserve"> организаци</w:t>
      </w:r>
      <w:r w:rsidR="00F1056D" w:rsidRPr="006E2191">
        <w:rPr>
          <w:rFonts w:eastAsia="Calibri"/>
          <w:sz w:val="28"/>
          <w:szCs w:val="28"/>
          <w:lang w:eastAsia="en-US"/>
        </w:rPr>
        <w:t>ей</w:t>
      </w:r>
      <w:r w:rsidR="009B091D" w:rsidRPr="006E2191">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6E2191" w:rsidRDefault="009B091D" w:rsidP="00973B23">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 xml:space="preserve">оценка </w:t>
      </w:r>
      <w:r w:rsidR="00860A13" w:rsidRPr="006E2191">
        <w:rPr>
          <w:rFonts w:eastAsia="Calibri"/>
          <w:sz w:val="28"/>
          <w:szCs w:val="28"/>
          <w:lang w:eastAsia="en-US"/>
        </w:rPr>
        <w:t>открытости</w:t>
      </w:r>
      <w:r w:rsidR="00017915" w:rsidRPr="006E2191">
        <w:rPr>
          <w:rFonts w:eastAsia="Calibri"/>
          <w:sz w:val="28"/>
          <w:szCs w:val="28"/>
          <w:lang w:eastAsia="en-US"/>
        </w:rPr>
        <w:t>, полноты</w:t>
      </w:r>
      <w:r w:rsidR="00860A13" w:rsidRPr="006E2191">
        <w:rPr>
          <w:rFonts w:eastAsia="Calibri"/>
          <w:sz w:val="28"/>
          <w:szCs w:val="28"/>
          <w:lang w:eastAsia="en-US"/>
        </w:rPr>
        <w:t xml:space="preserve"> и доступности информации об </w:t>
      </w:r>
      <w:r w:rsidR="00AF45ED" w:rsidRPr="006E2191">
        <w:rPr>
          <w:rFonts w:eastAsia="Calibri"/>
          <w:sz w:val="28"/>
          <w:szCs w:val="28"/>
          <w:lang w:eastAsia="en-US"/>
        </w:rPr>
        <w:t>образовательн</w:t>
      </w:r>
      <w:r w:rsidR="008120D0" w:rsidRPr="006E2191">
        <w:rPr>
          <w:rFonts w:eastAsia="Calibri"/>
          <w:sz w:val="28"/>
          <w:szCs w:val="28"/>
          <w:lang w:eastAsia="en-US"/>
        </w:rPr>
        <w:t>ой организации</w:t>
      </w:r>
      <w:r w:rsidR="00860A13" w:rsidRPr="006E2191">
        <w:rPr>
          <w:rFonts w:eastAsia="Calibri"/>
          <w:sz w:val="28"/>
          <w:szCs w:val="28"/>
          <w:lang w:eastAsia="en-US"/>
        </w:rPr>
        <w:t xml:space="preserve">, </w:t>
      </w:r>
      <w:r w:rsidRPr="006E2191">
        <w:rPr>
          <w:rFonts w:eastAsia="Calibri"/>
          <w:sz w:val="28"/>
          <w:szCs w:val="28"/>
          <w:lang w:eastAsia="en-US"/>
        </w:rPr>
        <w:t xml:space="preserve">размещенной </w:t>
      </w:r>
      <w:r w:rsidR="00860A13" w:rsidRPr="006E2191">
        <w:rPr>
          <w:rFonts w:eastAsia="Calibri"/>
          <w:sz w:val="28"/>
          <w:szCs w:val="28"/>
          <w:lang w:eastAsia="en-US"/>
        </w:rPr>
        <w:t xml:space="preserve">на официальном сайте организации в информационно-телекоммуникационной сети </w:t>
      </w:r>
      <w:r w:rsidR="00AA42F9" w:rsidRPr="006E2191">
        <w:rPr>
          <w:rFonts w:eastAsia="Calibri"/>
          <w:sz w:val="28"/>
          <w:szCs w:val="28"/>
          <w:lang w:eastAsia="en-US"/>
        </w:rPr>
        <w:t>«</w:t>
      </w:r>
      <w:r w:rsidR="00860A13" w:rsidRPr="006E2191">
        <w:rPr>
          <w:rFonts w:eastAsia="Calibri"/>
          <w:sz w:val="28"/>
          <w:szCs w:val="28"/>
          <w:lang w:eastAsia="en-US"/>
        </w:rPr>
        <w:t>Интернет</w:t>
      </w:r>
      <w:r w:rsidR="00AA42F9" w:rsidRPr="006E2191">
        <w:rPr>
          <w:rFonts w:eastAsia="Calibri"/>
          <w:sz w:val="28"/>
          <w:szCs w:val="28"/>
          <w:lang w:eastAsia="en-US"/>
        </w:rPr>
        <w:t>»</w:t>
      </w:r>
      <w:r w:rsidR="00860A13" w:rsidRPr="006E2191">
        <w:rPr>
          <w:rFonts w:eastAsia="Calibri"/>
          <w:sz w:val="28"/>
          <w:szCs w:val="28"/>
          <w:lang w:eastAsia="en-US"/>
        </w:rPr>
        <w:t xml:space="preserve"> и на информационных стендах в помещении организации;</w:t>
      </w:r>
    </w:p>
    <w:p w:rsidR="009B091D" w:rsidRPr="006E2191" w:rsidRDefault="009B091D" w:rsidP="00973B23">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 xml:space="preserve">оценка восприятия </w:t>
      </w:r>
      <w:r w:rsidR="00860A13" w:rsidRPr="006E2191">
        <w:rPr>
          <w:rFonts w:eastAsia="Calibri"/>
          <w:sz w:val="28"/>
          <w:szCs w:val="28"/>
          <w:lang w:eastAsia="en-US"/>
        </w:rPr>
        <w:t>комфортности условий предоставления услуг</w:t>
      </w:r>
      <w:r w:rsidRPr="006E2191">
        <w:rPr>
          <w:rFonts w:eastAsia="Calibri"/>
          <w:sz w:val="28"/>
          <w:szCs w:val="28"/>
          <w:lang w:eastAsia="en-US"/>
        </w:rPr>
        <w:t>;</w:t>
      </w:r>
    </w:p>
    <w:p w:rsidR="00860A13" w:rsidRPr="006E2191" w:rsidRDefault="00860A13" w:rsidP="00973B23">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rsidR="009B091D" w:rsidRPr="006E2191" w:rsidRDefault="00860A13" w:rsidP="00973B23">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w:t>
      </w:r>
      <w:r w:rsidR="009B091D" w:rsidRPr="006E2191">
        <w:rPr>
          <w:rFonts w:eastAsia="Calibri"/>
          <w:sz w:val="28"/>
          <w:szCs w:val="28"/>
          <w:lang w:eastAsia="en-US"/>
        </w:rPr>
        <w:t xml:space="preserve"> доброжелательности</w:t>
      </w:r>
      <w:r w:rsidRPr="006E2191">
        <w:rPr>
          <w:rFonts w:eastAsia="Calibri"/>
          <w:sz w:val="28"/>
          <w:szCs w:val="28"/>
          <w:lang w:eastAsia="en-US"/>
        </w:rPr>
        <w:t xml:space="preserve"> и </w:t>
      </w:r>
      <w:r w:rsidR="009B091D" w:rsidRPr="006E2191">
        <w:rPr>
          <w:rFonts w:eastAsia="Calibri"/>
          <w:sz w:val="28"/>
          <w:szCs w:val="28"/>
          <w:lang w:eastAsia="en-US"/>
        </w:rPr>
        <w:t xml:space="preserve">вежливости работников </w:t>
      </w:r>
      <w:r w:rsidR="008120D0" w:rsidRPr="006E2191">
        <w:rPr>
          <w:rFonts w:eastAsia="Calibri"/>
          <w:sz w:val="28"/>
          <w:szCs w:val="28"/>
          <w:lang w:eastAsia="en-US"/>
        </w:rPr>
        <w:t>образовательн</w:t>
      </w:r>
      <w:r w:rsidR="00F1056D" w:rsidRPr="006E2191">
        <w:rPr>
          <w:rFonts w:eastAsia="Calibri"/>
          <w:sz w:val="28"/>
          <w:szCs w:val="28"/>
          <w:lang w:eastAsia="en-US"/>
        </w:rPr>
        <w:t>ой организации</w:t>
      </w:r>
      <w:r w:rsidR="009B091D" w:rsidRPr="006E2191">
        <w:rPr>
          <w:rFonts w:eastAsia="Calibri"/>
          <w:sz w:val="28"/>
          <w:szCs w:val="28"/>
          <w:lang w:eastAsia="en-US"/>
        </w:rPr>
        <w:t>;</w:t>
      </w:r>
    </w:p>
    <w:p w:rsidR="009B091D" w:rsidRPr="006E2191" w:rsidRDefault="002A29B1" w:rsidP="00973B23">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 xml:space="preserve">оценка </w:t>
      </w:r>
      <w:r w:rsidR="009B091D" w:rsidRPr="006E2191">
        <w:rPr>
          <w:rFonts w:eastAsia="Calibri"/>
          <w:sz w:val="28"/>
          <w:szCs w:val="28"/>
          <w:lang w:eastAsia="en-US"/>
        </w:rPr>
        <w:t>степен</w:t>
      </w:r>
      <w:r w:rsidRPr="006E2191">
        <w:rPr>
          <w:rFonts w:eastAsia="Calibri"/>
          <w:sz w:val="28"/>
          <w:szCs w:val="28"/>
          <w:lang w:eastAsia="en-US"/>
        </w:rPr>
        <w:t>и</w:t>
      </w:r>
      <w:r w:rsidR="009B091D" w:rsidRPr="006E2191">
        <w:rPr>
          <w:rFonts w:eastAsia="Calibri"/>
          <w:sz w:val="28"/>
          <w:szCs w:val="28"/>
          <w:lang w:eastAsia="en-US"/>
        </w:rPr>
        <w:t xml:space="preserve"> удовлетворенности </w:t>
      </w:r>
      <w:r w:rsidR="00860A13" w:rsidRPr="006E2191">
        <w:rPr>
          <w:rFonts w:eastAsia="Calibri"/>
          <w:sz w:val="28"/>
          <w:szCs w:val="28"/>
          <w:lang w:eastAsia="en-US"/>
        </w:rPr>
        <w:t>условиями</w:t>
      </w:r>
      <w:r w:rsidR="009B091D" w:rsidRPr="006E2191">
        <w:rPr>
          <w:rFonts w:eastAsia="Calibri"/>
          <w:sz w:val="28"/>
          <w:szCs w:val="28"/>
          <w:lang w:eastAsia="en-US"/>
        </w:rPr>
        <w:t xml:space="preserve"> оказания услуг.</w:t>
      </w:r>
    </w:p>
    <w:p w:rsidR="000A7793" w:rsidRPr="006E2191" w:rsidRDefault="000A7793" w:rsidP="00973B23">
      <w:pPr>
        <w:spacing w:line="360" w:lineRule="auto"/>
        <w:ind w:firstLine="709"/>
        <w:rPr>
          <w:sz w:val="28"/>
          <w:szCs w:val="28"/>
        </w:rPr>
      </w:pPr>
      <w:r w:rsidRPr="006E2191">
        <w:rPr>
          <w:sz w:val="28"/>
          <w:szCs w:val="28"/>
        </w:rPr>
        <w:br w:type="page"/>
      </w:r>
    </w:p>
    <w:p w:rsidR="000A7793" w:rsidRPr="00C56CD5" w:rsidRDefault="000A7793" w:rsidP="005C1C22">
      <w:pPr>
        <w:keepNext/>
        <w:keepLines/>
        <w:spacing w:line="276" w:lineRule="auto"/>
        <w:jc w:val="center"/>
        <w:outlineLvl w:val="0"/>
        <w:rPr>
          <w:b/>
          <w:bCs/>
          <w:sz w:val="28"/>
          <w:szCs w:val="28"/>
        </w:rPr>
      </w:pPr>
      <w:bookmarkStart w:id="10" w:name="_Toc455479800"/>
      <w:bookmarkStart w:id="11" w:name="_Toc468106512"/>
      <w:bookmarkStart w:id="12" w:name="_Toc10706233"/>
      <w:bookmarkStart w:id="13" w:name="_Toc36025238"/>
      <w:bookmarkStart w:id="14" w:name="_Toc100299830"/>
      <w:r w:rsidRPr="00F126A0">
        <w:rPr>
          <w:b/>
          <w:bCs/>
          <w:sz w:val="28"/>
          <w:szCs w:val="28"/>
        </w:rPr>
        <w:lastRenderedPageBreak/>
        <w:t>3.</w:t>
      </w:r>
      <w:r w:rsidR="00A52E9C" w:rsidRPr="00F126A0">
        <w:rPr>
          <w:b/>
          <w:bCs/>
          <w:sz w:val="28"/>
          <w:szCs w:val="28"/>
        </w:rPr>
        <w:t> </w:t>
      </w:r>
      <w:r w:rsidRPr="00F126A0">
        <w:rPr>
          <w:b/>
          <w:bCs/>
          <w:sz w:val="28"/>
          <w:szCs w:val="28"/>
        </w:rPr>
        <w:t>Показатели открытости и доступности информации о</w:t>
      </w:r>
      <w:r w:rsidR="00BF4FEE" w:rsidRPr="00F126A0">
        <w:rPr>
          <w:b/>
          <w:bCs/>
          <w:sz w:val="28"/>
          <w:szCs w:val="28"/>
        </w:rPr>
        <w:t>б</w:t>
      </w:r>
      <w:r w:rsidRPr="00F126A0">
        <w:rPr>
          <w:b/>
          <w:bCs/>
          <w:sz w:val="28"/>
          <w:szCs w:val="28"/>
        </w:rPr>
        <w:t xml:space="preserve"> </w:t>
      </w:r>
      <w:bookmarkEnd w:id="10"/>
      <w:r w:rsidR="008120D0" w:rsidRPr="00F126A0">
        <w:rPr>
          <w:b/>
          <w:bCs/>
          <w:sz w:val="28"/>
          <w:szCs w:val="28"/>
        </w:rPr>
        <w:t>образовательн</w:t>
      </w:r>
      <w:r w:rsidR="00F1056D" w:rsidRPr="00F126A0">
        <w:rPr>
          <w:b/>
          <w:bCs/>
          <w:sz w:val="28"/>
          <w:szCs w:val="28"/>
        </w:rPr>
        <w:t>ой</w:t>
      </w:r>
      <w:r w:rsidR="008120D0" w:rsidRPr="00F126A0">
        <w:rPr>
          <w:b/>
          <w:bCs/>
          <w:sz w:val="28"/>
          <w:szCs w:val="28"/>
        </w:rPr>
        <w:t xml:space="preserve"> </w:t>
      </w:r>
      <w:r w:rsidRPr="00F126A0">
        <w:rPr>
          <w:b/>
          <w:bCs/>
          <w:sz w:val="28"/>
          <w:szCs w:val="28"/>
        </w:rPr>
        <w:t>организац</w:t>
      </w:r>
      <w:bookmarkEnd w:id="11"/>
      <w:r w:rsidR="008120D0" w:rsidRPr="00F126A0">
        <w:rPr>
          <w:b/>
          <w:bCs/>
          <w:sz w:val="28"/>
          <w:szCs w:val="28"/>
        </w:rPr>
        <w:t>и</w:t>
      </w:r>
      <w:bookmarkEnd w:id="12"/>
      <w:bookmarkEnd w:id="13"/>
      <w:r w:rsidR="00F1056D" w:rsidRPr="00F126A0">
        <w:rPr>
          <w:b/>
          <w:bCs/>
          <w:sz w:val="28"/>
          <w:szCs w:val="28"/>
        </w:rPr>
        <w:t>и</w:t>
      </w:r>
      <w:bookmarkEnd w:id="14"/>
    </w:p>
    <w:p w:rsidR="000A7793" w:rsidRPr="00C56CD5" w:rsidRDefault="000A7793" w:rsidP="00973B23">
      <w:pPr>
        <w:spacing w:line="360" w:lineRule="auto"/>
        <w:ind w:firstLine="709"/>
        <w:jc w:val="both"/>
        <w:rPr>
          <w:sz w:val="28"/>
          <w:szCs w:val="28"/>
        </w:rPr>
      </w:pPr>
    </w:p>
    <w:p w:rsidR="00C11376" w:rsidRPr="006E2191" w:rsidRDefault="008120D0" w:rsidP="00973B23">
      <w:pPr>
        <w:spacing w:line="360" w:lineRule="auto"/>
        <w:ind w:firstLine="709"/>
        <w:jc w:val="both"/>
        <w:rPr>
          <w:sz w:val="28"/>
          <w:szCs w:val="28"/>
        </w:rPr>
      </w:pPr>
      <w:r w:rsidRPr="00C56CD5">
        <w:rPr>
          <w:sz w:val="28"/>
          <w:szCs w:val="28"/>
        </w:rPr>
        <w:t>Образовательные организации</w:t>
      </w:r>
      <w:r w:rsidR="00C11376" w:rsidRPr="00C56CD5">
        <w:rPr>
          <w:sz w:val="28"/>
          <w:szCs w:val="28"/>
        </w:rPr>
        <w:t xml:space="preserve"> размещают информацию о своей деятельности на официальных сайтах в сети </w:t>
      </w:r>
      <w:r w:rsidR="00AA42F9" w:rsidRPr="00C56CD5">
        <w:rPr>
          <w:sz w:val="28"/>
          <w:szCs w:val="28"/>
        </w:rPr>
        <w:t>«</w:t>
      </w:r>
      <w:r w:rsidR="00C11376" w:rsidRPr="00C56CD5">
        <w:rPr>
          <w:sz w:val="28"/>
          <w:szCs w:val="28"/>
        </w:rPr>
        <w:t>Интернет</w:t>
      </w:r>
      <w:r w:rsidR="00AA42F9" w:rsidRPr="00C56CD5">
        <w:rPr>
          <w:sz w:val="28"/>
          <w:szCs w:val="28"/>
        </w:rPr>
        <w:t>»</w:t>
      </w:r>
      <w:r w:rsidR="00C11376" w:rsidRPr="00C56CD5">
        <w:rPr>
          <w:sz w:val="28"/>
          <w:szCs w:val="28"/>
        </w:rPr>
        <w:t xml:space="preserve"> в соответствии с </w:t>
      </w:r>
      <w:r w:rsidR="00630534" w:rsidRPr="00C56CD5">
        <w:rPr>
          <w:sz w:val="28"/>
          <w:szCs w:val="28"/>
        </w:rPr>
        <w:t xml:space="preserve">приказом Федеральной службы по надзору в сфере образования и науки от </w:t>
      </w:r>
      <w:r w:rsidR="00DB0DCF" w:rsidRPr="00C56CD5">
        <w:rPr>
          <w:sz w:val="28"/>
          <w:szCs w:val="28"/>
        </w:rPr>
        <w:t>14.08.2020</w:t>
      </w:r>
      <w:r w:rsidR="00630534" w:rsidRPr="00C56CD5">
        <w:rPr>
          <w:sz w:val="28"/>
          <w:szCs w:val="28"/>
        </w:rPr>
        <w:t xml:space="preserve"> №</w:t>
      </w:r>
      <w:r w:rsidR="004E4EB9" w:rsidRPr="00C56CD5">
        <w:rPr>
          <w:sz w:val="28"/>
          <w:szCs w:val="28"/>
        </w:rPr>
        <w:t> </w:t>
      </w:r>
      <w:r w:rsidR="00DB0DCF" w:rsidRPr="00C56CD5">
        <w:rPr>
          <w:sz w:val="28"/>
          <w:szCs w:val="28"/>
        </w:rPr>
        <w:t>831</w:t>
      </w:r>
      <w:r w:rsidR="00630534" w:rsidRPr="00C56CD5">
        <w:rPr>
          <w:sz w:val="28"/>
          <w:szCs w:val="28"/>
        </w:rPr>
        <w:t xml:space="preserve"> </w:t>
      </w:r>
      <w:r w:rsidR="00AA42F9" w:rsidRPr="00C56CD5">
        <w:rPr>
          <w:sz w:val="28"/>
          <w:szCs w:val="28"/>
        </w:rPr>
        <w:t>«</w:t>
      </w:r>
      <w:r w:rsidR="00D7637D" w:rsidRPr="00D7637D">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56CD5">
        <w:rPr>
          <w:sz w:val="28"/>
          <w:szCs w:val="28"/>
        </w:rPr>
        <w:t>»</w:t>
      </w:r>
      <w:r w:rsidR="00C11376" w:rsidRPr="00C56CD5">
        <w:rPr>
          <w:sz w:val="28"/>
          <w:szCs w:val="28"/>
        </w:rPr>
        <w:t>.</w:t>
      </w:r>
    </w:p>
    <w:p w:rsidR="004E4EB9" w:rsidRPr="006E2191" w:rsidRDefault="004E4EB9" w:rsidP="0020626E">
      <w:pPr>
        <w:spacing w:line="360" w:lineRule="auto"/>
        <w:ind w:firstLine="709"/>
        <w:jc w:val="both"/>
        <w:rPr>
          <w:sz w:val="28"/>
          <w:szCs w:val="28"/>
        </w:rPr>
      </w:pPr>
      <w:r w:rsidRPr="006E2191">
        <w:rPr>
          <w:sz w:val="28"/>
          <w:szCs w:val="28"/>
        </w:rPr>
        <w:t xml:space="preserve">Проведен мониторинг соответствия информации о деятельности </w:t>
      </w:r>
      <w:r w:rsidR="005C7A76">
        <w:rPr>
          <w:sz w:val="28"/>
          <w:szCs w:val="28"/>
        </w:rPr>
        <w:t>МБУ ДО ЦПи</w:t>
      </w:r>
      <w:r w:rsidR="000D1DDD">
        <w:rPr>
          <w:sz w:val="28"/>
          <w:szCs w:val="28"/>
        </w:rPr>
        <w:t>СПСУ АР</w:t>
      </w:r>
      <w:r w:rsidR="002D4EA6">
        <w:rPr>
          <w:sz w:val="28"/>
          <w:szCs w:val="28"/>
        </w:rPr>
        <w:t>,</w:t>
      </w:r>
      <w:r w:rsidRPr="006E2191">
        <w:rPr>
          <w:sz w:val="28"/>
          <w:szCs w:val="28"/>
        </w:rPr>
        <w:t xml:space="preserve">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6E2191" w:rsidRDefault="004E4EB9" w:rsidP="00973B23">
      <w:pPr>
        <w:spacing w:line="360" w:lineRule="auto"/>
        <w:ind w:firstLine="709"/>
        <w:jc w:val="both"/>
        <w:rPr>
          <w:sz w:val="28"/>
          <w:szCs w:val="28"/>
        </w:rPr>
      </w:pPr>
      <w:r w:rsidRPr="006E2191">
        <w:rPr>
          <w:sz w:val="28"/>
          <w:szCs w:val="28"/>
        </w:rPr>
        <w:t>-</w:t>
      </w:r>
      <w:r w:rsidR="002217E6" w:rsidRPr="006E2191">
        <w:rPr>
          <w:sz w:val="28"/>
          <w:szCs w:val="28"/>
        </w:rPr>
        <w:t> </w:t>
      </w:r>
      <w:r w:rsidRPr="006E2191">
        <w:rPr>
          <w:sz w:val="28"/>
          <w:szCs w:val="28"/>
        </w:rPr>
        <w:t>на информационных стендах в помещении организаци</w:t>
      </w:r>
      <w:r w:rsidR="0050533C" w:rsidRPr="006E2191">
        <w:rPr>
          <w:sz w:val="28"/>
          <w:szCs w:val="28"/>
        </w:rPr>
        <w:t>и</w:t>
      </w:r>
      <w:r w:rsidRPr="006E2191">
        <w:rPr>
          <w:sz w:val="28"/>
          <w:szCs w:val="28"/>
        </w:rPr>
        <w:t>;</w:t>
      </w:r>
    </w:p>
    <w:p w:rsidR="004E4EB9" w:rsidRPr="006E2191" w:rsidRDefault="007C7A5E" w:rsidP="00973B23">
      <w:pPr>
        <w:spacing w:line="360" w:lineRule="auto"/>
        <w:ind w:firstLine="709"/>
        <w:jc w:val="both"/>
        <w:rPr>
          <w:sz w:val="28"/>
          <w:szCs w:val="28"/>
        </w:rPr>
      </w:pPr>
      <w:r w:rsidRPr="006E2191">
        <w:rPr>
          <w:sz w:val="28"/>
          <w:szCs w:val="28"/>
        </w:rPr>
        <w:t>- </w:t>
      </w:r>
      <w:r w:rsidR="004E4EB9" w:rsidRPr="006E2191">
        <w:rPr>
          <w:sz w:val="28"/>
          <w:szCs w:val="28"/>
        </w:rPr>
        <w:t>на официальн</w:t>
      </w:r>
      <w:r w:rsidR="0050533C" w:rsidRPr="006E2191">
        <w:rPr>
          <w:sz w:val="28"/>
          <w:szCs w:val="28"/>
        </w:rPr>
        <w:t>ом</w:t>
      </w:r>
      <w:r w:rsidR="004E4EB9" w:rsidRPr="006E2191">
        <w:rPr>
          <w:sz w:val="28"/>
          <w:szCs w:val="28"/>
        </w:rPr>
        <w:t xml:space="preserve"> сайт</w:t>
      </w:r>
      <w:r w:rsidR="0050533C" w:rsidRPr="006E2191">
        <w:rPr>
          <w:sz w:val="28"/>
          <w:szCs w:val="28"/>
        </w:rPr>
        <w:t>е</w:t>
      </w:r>
      <w:r w:rsidR="004E4EB9" w:rsidRPr="006E2191">
        <w:rPr>
          <w:sz w:val="28"/>
          <w:szCs w:val="28"/>
        </w:rPr>
        <w:t xml:space="preserve"> организаци</w:t>
      </w:r>
      <w:r w:rsidR="0050533C" w:rsidRPr="006E2191">
        <w:rPr>
          <w:sz w:val="28"/>
          <w:szCs w:val="28"/>
        </w:rPr>
        <w:t>и</w:t>
      </w:r>
      <w:r w:rsidR="004E4EB9" w:rsidRPr="006E2191">
        <w:rPr>
          <w:sz w:val="28"/>
          <w:szCs w:val="28"/>
        </w:rPr>
        <w:t xml:space="preserve"> в информационно-телекоммуникационной сети </w:t>
      </w:r>
      <w:r w:rsidR="00AA42F9" w:rsidRPr="006E2191">
        <w:rPr>
          <w:sz w:val="28"/>
          <w:szCs w:val="28"/>
        </w:rPr>
        <w:t>«</w:t>
      </w:r>
      <w:r w:rsidR="004E4EB9" w:rsidRPr="006E2191">
        <w:rPr>
          <w:sz w:val="28"/>
          <w:szCs w:val="28"/>
        </w:rPr>
        <w:t>Интернет</w:t>
      </w:r>
      <w:r w:rsidR="00AA42F9" w:rsidRPr="006E2191">
        <w:rPr>
          <w:sz w:val="28"/>
          <w:szCs w:val="28"/>
        </w:rPr>
        <w:t>»</w:t>
      </w:r>
      <w:r w:rsidR="004E4EB9" w:rsidRPr="006E2191">
        <w:rPr>
          <w:sz w:val="28"/>
          <w:szCs w:val="28"/>
        </w:rPr>
        <w:t>.</w:t>
      </w:r>
    </w:p>
    <w:p w:rsidR="004E4EB9" w:rsidRPr="006E2191" w:rsidRDefault="004E4EB9" w:rsidP="00973B23">
      <w:pPr>
        <w:spacing w:line="360" w:lineRule="auto"/>
        <w:ind w:firstLine="709"/>
        <w:jc w:val="both"/>
        <w:rPr>
          <w:sz w:val="28"/>
          <w:szCs w:val="28"/>
        </w:rPr>
      </w:pPr>
      <w:r w:rsidRPr="006E2191">
        <w:rPr>
          <w:sz w:val="28"/>
          <w:szCs w:val="28"/>
        </w:rPr>
        <w:t>Для проведения мониторинга использованы показатели, представленные в Приложении 1 (раздел 1.1).</w:t>
      </w:r>
    </w:p>
    <w:p w:rsidR="00B20B6F" w:rsidRPr="006E2191" w:rsidRDefault="00C56CD5" w:rsidP="00973B23">
      <w:pPr>
        <w:spacing w:line="360" w:lineRule="auto"/>
        <w:ind w:firstLine="709"/>
        <w:jc w:val="both"/>
        <w:rPr>
          <w:sz w:val="28"/>
          <w:szCs w:val="28"/>
        </w:rPr>
      </w:pPr>
      <w:r w:rsidRPr="00DF49E7">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w:t>
      </w:r>
      <w:r w:rsidRPr="00021682">
        <w:rPr>
          <w:sz w:val="28"/>
          <w:szCs w:val="28"/>
        </w:rPr>
        <w:t xml:space="preserve">финансовый год датирована </w:t>
      </w:r>
      <w:r w:rsidR="00145710">
        <w:rPr>
          <w:sz w:val="28"/>
          <w:szCs w:val="28"/>
        </w:rPr>
        <w:t>2022</w:t>
      </w:r>
      <w:r w:rsidRPr="00021682">
        <w:rPr>
          <w:sz w:val="28"/>
          <w:szCs w:val="28"/>
        </w:rPr>
        <w:t xml:space="preserve"> годом и ранее, то это трактовалось как</w:t>
      </w:r>
      <w:r w:rsidRPr="00DF49E7">
        <w:rPr>
          <w:sz w:val="28"/>
          <w:szCs w:val="28"/>
        </w:rPr>
        <w:t xml:space="preserve">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6E2191" w:rsidRDefault="00B20B6F" w:rsidP="00973B23">
      <w:pPr>
        <w:spacing w:line="360" w:lineRule="auto"/>
        <w:ind w:firstLine="709"/>
        <w:rPr>
          <w:sz w:val="28"/>
          <w:szCs w:val="28"/>
        </w:rPr>
      </w:pPr>
      <w:r w:rsidRPr="006E2191">
        <w:rPr>
          <w:sz w:val="28"/>
          <w:szCs w:val="28"/>
        </w:rPr>
        <w:br w:type="page"/>
      </w:r>
    </w:p>
    <w:p w:rsidR="00B20B6F" w:rsidRPr="006E2191" w:rsidRDefault="00B20B6F" w:rsidP="0020626E">
      <w:pPr>
        <w:spacing w:line="360" w:lineRule="auto"/>
        <w:ind w:firstLine="709"/>
        <w:jc w:val="both"/>
        <w:rPr>
          <w:sz w:val="28"/>
          <w:szCs w:val="28"/>
        </w:rPr>
      </w:pPr>
      <w:r w:rsidRPr="006E2191">
        <w:rPr>
          <w:sz w:val="28"/>
          <w:szCs w:val="28"/>
        </w:rPr>
        <w:lastRenderedPageBreak/>
        <w:t xml:space="preserve">Результаты мониторинга соответствия информации о деятельности </w:t>
      </w:r>
      <w:r w:rsidR="005C7A76">
        <w:rPr>
          <w:sz w:val="28"/>
          <w:szCs w:val="28"/>
        </w:rPr>
        <w:t>МБУ ДО ЦПи</w:t>
      </w:r>
      <w:r w:rsidR="000D1DDD">
        <w:rPr>
          <w:sz w:val="28"/>
          <w:szCs w:val="28"/>
        </w:rPr>
        <w:t>СПСУ АР</w:t>
      </w:r>
      <w:r w:rsidR="002D4EA6">
        <w:rPr>
          <w:sz w:val="28"/>
          <w:szCs w:val="28"/>
        </w:rPr>
        <w:t>,</w:t>
      </w:r>
      <w:r w:rsidRPr="006E2191">
        <w:rPr>
          <w:sz w:val="28"/>
          <w:szCs w:val="28"/>
        </w:rPr>
        <w:t xml:space="preserve">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6E2191" w:rsidRDefault="00CF3341" w:rsidP="00973B23">
      <w:pPr>
        <w:spacing w:line="360" w:lineRule="auto"/>
        <w:ind w:firstLine="709"/>
        <w:jc w:val="both"/>
        <w:rPr>
          <w:sz w:val="28"/>
          <w:szCs w:val="28"/>
        </w:rPr>
      </w:pPr>
    </w:p>
    <w:p w:rsidR="002D4EA6" w:rsidRDefault="00CF3341" w:rsidP="000D2544">
      <w:pPr>
        <w:spacing w:line="276" w:lineRule="auto"/>
        <w:jc w:val="center"/>
        <w:rPr>
          <w:sz w:val="28"/>
          <w:szCs w:val="28"/>
        </w:rPr>
      </w:pPr>
      <w:r w:rsidRPr="006E2191">
        <w:rPr>
          <w:sz w:val="28"/>
          <w:szCs w:val="28"/>
        </w:rPr>
        <w:t>Таблица 3.1 – Результаты мониторинга соответствия информации</w:t>
      </w:r>
      <w:r w:rsidR="00BE1A57" w:rsidRPr="006E2191">
        <w:rPr>
          <w:sz w:val="28"/>
          <w:szCs w:val="28"/>
        </w:rPr>
        <w:br/>
      </w:r>
      <w:r w:rsidRPr="006E2191">
        <w:rPr>
          <w:sz w:val="28"/>
          <w:szCs w:val="28"/>
        </w:rPr>
        <w:t xml:space="preserve">о деятельности </w:t>
      </w:r>
      <w:r w:rsidR="005C7A76">
        <w:rPr>
          <w:sz w:val="28"/>
          <w:szCs w:val="28"/>
        </w:rPr>
        <w:t>МБУ ДО ЦПи</w:t>
      </w:r>
      <w:r w:rsidR="000D1DDD">
        <w:rPr>
          <w:sz w:val="28"/>
          <w:szCs w:val="28"/>
        </w:rPr>
        <w:t>СПСУ АР</w:t>
      </w:r>
      <w:r w:rsidR="002D4EA6">
        <w:rPr>
          <w:sz w:val="28"/>
          <w:szCs w:val="28"/>
        </w:rPr>
        <w:t>,</w:t>
      </w:r>
      <w:r w:rsidRPr="006E2191">
        <w:rPr>
          <w:sz w:val="28"/>
          <w:szCs w:val="28"/>
        </w:rPr>
        <w:t xml:space="preserve"> размещенной на общедоступных информационных ресурсах, её содержанию и порядку (форме) размещения,</w:t>
      </w:r>
      <w:r w:rsidR="00F25E04" w:rsidRPr="006E2191">
        <w:rPr>
          <w:sz w:val="28"/>
          <w:szCs w:val="28"/>
        </w:rPr>
        <w:t xml:space="preserve"> </w:t>
      </w:r>
      <w:r w:rsidRPr="006E2191">
        <w:rPr>
          <w:sz w:val="28"/>
          <w:szCs w:val="28"/>
        </w:rPr>
        <w:t>установленным нормативными правовыми актами</w:t>
      </w:r>
      <w:r w:rsidR="00FF6BF7">
        <w:rPr>
          <w:sz w:val="28"/>
          <w:szCs w:val="28"/>
        </w:rPr>
        <w:t xml:space="preserve"> </w:t>
      </w:r>
    </w:p>
    <w:p w:rsidR="00CF3341" w:rsidRPr="006E2191" w:rsidRDefault="00CF3341" w:rsidP="000D2544">
      <w:pPr>
        <w:spacing w:line="276" w:lineRule="auto"/>
        <w:jc w:val="center"/>
        <w:rPr>
          <w:sz w:val="28"/>
          <w:szCs w:val="28"/>
        </w:rPr>
      </w:pPr>
      <w:r w:rsidRPr="006E2191">
        <w:rPr>
          <w:sz w:val="28"/>
          <w:szCs w:val="28"/>
        </w:rPr>
        <w:t xml:space="preserve">(по состоянию на </w:t>
      </w:r>
      <w:r w:rsidR="005C7A76">
        <w:rPr>
          <w:sz w:val="28"/>
          <w:szCs w:val="28"/>
        </w:rPr>
        <w:t>июнь</w:t>
      </w:r>
      <w:r w:rsidR="00FF6BF7">
        <w:rPr>
          <w:sz w:val="28"/>
          <w:szCs w:val="28"/>
        </w:rPr>
        <w:t xml:space="preserve"> 2023</w:t>
      </w:r>
      <w:r w:rsidR="00A829EC">
        <w:rPr>
          <w:sz w:val="28"/>
          <w:szCs w:val="28"/>
        </w:rPr>
        <w:t xml:space="preserve"> года</w:t>
      </w:r>
      <w:r w:rsidRPr="006E2191">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E2191" w:rsidTr="00C56CD5">
        <w:tc>
          <w:tcPr>
            <w:tcW w:w="708" w:type="dxa"/>
            <w:vAlign w:val="center"/>
          </w:tcPr>
          <w:p w:rsidR="00FF279A" w:rsidRPr="006E2191" w:rsidRDefault="00FF279A" w:rsidP="00503C05">
            <w:pPr>
              <w:jc w:val="center"/>
              <w:rPr>
                <w:rFonts w:eastAsiaTheme="minorEastAsia"/>
                <w:b/>
              </w:rPr>
            </w:pPr>
            <w:r w:rsidRPr="006E2191">
              <w:rPr>
                <w:rFonts w:eastAsiaTheme="minorEastAsia"/>
                <w:b/>
              </w:rPr>
              <w:t>№</w:t>
            </w:r>
          </w:p>
        </w:tc>
        <w:tc>
          <w:tcPr>
            <w:tcW w:w="5388" w:type="dxa"/>
            <w:vAlign w:val="center"/>
          </w:tcPr>
          <w:p w:rsidR="00FF279A" w:rsidRPr="006E2191" w:rsidRDefault="00FF279A" w:rsidP="00503C05">
            <w:pPr>
              <w:jc w:val="center"/>
              <w:rPr>
                <w:rFonts w:eastAsiaTheme="minorEastAsia"/>
                <w:b/>
              </w:rPr>
            </w:pPr>
            <w:r w:rsidRPr="006E2191">
              <w:rPr>
                <w:rFonts w:eastAsiaTheme="minorEastAsia"/>
                <w:b/>
              </w:rPr>
              <w:t>Параметры / показатели</w:t>
            </w:r>
          </w:p>
        </w:tc>
        <w:tc>
          <w:tcPr>
            <w:tcW w:w="3260" w:type="dxa"/>
            <w:vAlign w:val="center"/>
          </w:tcPr>
          <w:p w:rsidR="00FF279A" w:rsidRPr="006E2191" w:rsidRDefault="000D1DDD" w:rsidP="00BE04DA">
            <w:pPr>
              <w:jc w:val="center"/>
              <w:rPr>
                <w:rFonts w:eastAsiaTheme="minorEastAsia"/>
                <w:b/>
              </w:rPr>
            </w:pPr>
            <w:r>
              <w:rPr>
                <w:b/>
                <w:szCs w:val="28"/>
              </w:rPr>
              <w:t>МБУ Д</w:t>
            </w:r>
            <w:r w:rsidR="005C7A76">
              <w:rPr>
                <w:b/>
                <w:szCs w:val="28"/>
              </w:rPr>
              <w:t>О ЦПи</w:t>
            </w:r>
            <w:r>
              <w:rPr>
                <w:b/>
                <w:szCs w:val="28"/>
              </w:rPr>
              <w:t>СПСУ АР</w:t>
            </w:r>
          </w:p>
        </w:tc>
      </w:tr>
      <w:tr w:rsidR="00FF279A" w:rsidRPr="006E2191" w:rsidTr="00C56CD5">
        <w:tc>
          <w:tcPr>
            <w:tcW w:w="708" w:type="dxa"/>
            <w:shd w:val="clear" w:color="auto" w:fill="D9D9D9" w:themeFill="background1" w:themeFillShade="D9"/>
          </w:tcPr>
          <w:p w:rsidR="00FF279A" w:rsidRPr="006E2191" w:rsidRDefault="00FF279A" w:rsidP="005657AC">
            <w:pPr>
              <w:jc w:val="center"/>
              <w:rPr>
                <w:rFonts w:eastAsiaTheme="minorEastAsia"/>
              </w:rPr>
            </w:pPr>
            <w:r w:rsidRPr="006E2191">
              <w:rPr>
                <w:rFonts w:eastAsiaTheme="minorEastAsia"/>
              </w:rPr>
              <w:t>1</w:t>
            </w:r>
          </w:p>
        </w:tc>
        <w:tc>
          <w:tcPr>
            <w:tcW w:w="8648" w:type="dxa"/>
            <w:gridSpan w:val="2"/>
            <w:shd w:val="clear" w:color="auto" w:fill="D9D9D9" w:themeFill="background1" w:themeFillShade="D9"/>
            <w:vAlign w:val="bottom"/>
          </w:tcPr>
          <w:p w:rsidR="00FF279A" w:rsidRPr="006E2191" w:rsidRDefault="00FF279A" w:rsidP="005657AC">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w:t>
            </w:r>
          </w:p>
        </w:tc>
      </w:tr>
      <w:tr w:rsidR="00247B86" w:rsidRPr="006E2191" w:rsidTr="00C56CD5">
        <w:tc>
          <w:tcPr>
            <w:tcW w:w="708" w:type="dxa"/>
          </w:tcPr>
          <w:p w:rsidR="00247B86" w:rsidRPr="006E2191" w:rsidRDefault="00247B86" w:rsidP="005657AC">
            <w:pPr>
              <w:jc w:val="center"/>
              <w:rPr>
                <w:rFonts w:eastAsiaTheme="minorEastAsia"/>
              </w:rPr>
            </w:pPr>
            <w:r w:rsidRPr="006E2191">
              <w:rPr>
                <w:rFonts w:eastAsiaTheme="minorEastAsia"/>
              </w:rPr>
              <w:t>1.1</w:t>
            </w:r>
          </w:p>
        </w:tc>
        <w:tc>
          <w:tcPr>
            <w:tcW w:w="8648" w:type="dxa"/>
            <w:gridSpan w:val="2"/>
            <w:vAlign w:val="bottom"/>
          </w:tcPr>
          <w:p w:rsidR="00247B86" w:rsidRPr="006E2191" w:rsidRDefault="00247B86" w:rsidP="00247B86">
            <w:pPr>
              <w:jc w:val="both"/>
              <w:rPr>
                <w:rFonts w:eastAsiaTheme="minorEastAsia"/>
              </w:rPr>
            </w:pPr>
            <w:r w:rsidRPr="006E219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505263" w:rsidRPr="006E2191" w:rsidTr="00BE2F56">
        <w:tc>
          <w:tcPr>
            <w:tcW w:w="708" w:type="dxa"/>
          </w:tcPr>
          <w:p w:rsidR="00505263" w:rsidRPr="006E2191" w:rsidRDefault="00505263" w:rsidP="005657AC">
            <w:pPr>
              <w:jc w:val="center"/>
              <w:rPr>
                <w:rFonts w:eastAsiaTheme="minorEastAsia"/>
              </w:rPr>
            </w:pPr>
            <w:r w:rsidRPr="006E2191">
              <w:rPr>
                <w:rFonts w:eastAsiaTheme="minorEastAsia"/>
              </w:rPr>
              <w:t>1.1.1</w:t>
            </w:r>
          </w:p>
        </w:tc>
        <w:tc>
          <w:tcPr>
            <w:tcW w:w="5388" w:type="dxa"/>
            <w:vAlign w:val="bottom"/>
          </w:tcPr>
          <w:p w:rsidR="00505263" w:rsidRPr="006E2191" w:rsidRDefault="00505263" w:rsidP="005657AC">
            <w:pPr>
              <w:jc w:val="both"/>
              <w:rPr>
                <w:rFonts w:eastAsiaTheme="minorEastAsia"/>
              </w:rPr>
            </w:pPr>
            <w:r w:rsidRPr="006E2191">
              <w:rPr>
                <w:rFonts w:eastAsiaTheme="minorEastAsia"/>
              </w:rPr>
              <w:t>на информационных стендах в помещении организации;</w:t>
            </w:r>
          </w:p>
        </w:tc>
        <w:tc>
          <w:tcPr>
            <w:tcW w:w="3260" w:type="dxa"/>
            <w:vAlign w:val="bottom"/>
          </w:tcPr>
          <w:p w:rsidR="00505263" w:rsidRPr="00BE2F56" w:rsidRDefault="00D66BE5" w:rsidP="00BE2F56">
            <w:pPr>
              <w:jc w:val="center"/>
              <w:rPr>
                <w:color w:val="000000"/>
              </w:rPr>
            </w:pPr>
            <w:r>
              <w:rPr>
                <w:color w:val="000000"/>
              </w:rPr>
              <w:t>100</w:t>
            </w:r>
          </w:p>
        </w:tc>
      </w:tr>
      <w:tr w:rsidR="00505263" w:rsidRPr="006E2191" w:rsidTr="00BE2F56">
        <w:tc>
          <w:tcPr>
            <w:tcW w:w="708" w:type="dxa"/>
            <w:tcBorders>
              <w:bottom w:val="single" w:sz="4" w:space="0" w:color="auto"/>
            </w:tcBorders>
          </w:tcPr>
          <w:p w:rsidR="00505263" w:rsidRPr="006E2191" w:rsidRDefault="00505263" w:rsidP="005657AC">
            <w:pPr>
              <w:jc w:val="center"/>
              <w:rPr>
                <w:rFonts w:eastAsiaTheme="minorEastAsia"/>
              </w:rPr>
            </w:pPr>
            <w:r w:rsidRPr="006E2191">
              <w:rPr>
                <w:rFonts w:eastAsiaTheme="minorEastAsia"/>
              </w:rPr>
              <w:t>1.1.2</w:t>
            </w:r>
          </w:p>
        </w:tc>
        <w:tc>
          <w:tcPr>
            <w:tcW w:w="5388" w:type="dxa"/>
            <w:tcBorders>
              <w:bottom w:val="single" w:sz="4" w:space="0" w:color="auto"/>
            </w:tcBorders>
            <w:vAlign w:val="bottom"/>
          </w:tcPr>
          <w:p w:rsidR="00505263" w:rsidRPr="006E2191" w:rsidRDefault="00505263" w:rsidP="005657AC">
            <w:pPr>
              <w:jc w:val="both"/>
              <w:rPr>
                <w:rFonts w:eastAsiaTheme="minorEastAsia"/>
              </w:rPr>
            </w:pPr>
            <w:r w:rsidRPr="006E2191">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505263" w:rsidRPr="00BE2F56" w:rsidRDefault="005262C0" w:rsidP="00BE2F56">
            <w:pPr>
              <w:jc w:val="center"/>
              <w:rPr>
                <w:color w:val="000000"/>
              </w:rPr>
            </w:pPr>
            <w:r>
              <w:rPr>
                <w:color w:val="000000"/>
              </w:rPr>
              <w:t>99</w:t>
            </w:r>
          </w:p>
        </w:tc>
      </w:tr>
      <w:tr w:rsidR="00A829EC" w:rsidRPr="006E2191" w:rsidTr="00C56CD5">
        <w:tc>
          <w:tcPr>
            <w:tcW w:w="708" w:type="dxa"/>
            <w:tcBorders>
              <w:bottom w:val="single" w:sz="4" w:space="0" w:color="auto"/>
            </w:tcBorders>
            <w:shd w:val="clear" w:color="auto" w:fill="D9D9D9" w:themeFill="background1" w:themeFillShade="D9"/>
          </w:tcPr>
          <w:p w:rsidR="00A829EC" w:rsidRPr="006E2191"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6E2191" w:rsidRDefault="00A829EC" w:rsidP="005657AC">
            <w:pPr>
              <w:jc w:val="both"/>
              <w:rPr>
                <w:rFonts w:eastAsiaTheme="minorEastAsia"/>
                <w:b/>
              </w:rPr>
            </w:pPr>
            <w:r w:rsidRPr="006E2191">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Default="005262C0">
            <w:pPr>
              <w:jc w:val="center"/>
              <w:rPr>
                <w:b/>
                <w:bCs/>
                <w:color w:val="000000"/>
              </w:rPr>
            </w:pPr>
            <w:r>
              <w:rPr>
                <w:b/>
                <w:bCs/>
                <w:color w:val="000000"/>
              </w:rPr>
              <w:t>100</w:t>
            </w:r>
          </w:p>
        </w:tc>
      </w:tr>
    </w:tbl>
    <w:p w:rsidR="00CF3341" w:rsidRPr="006E2191" w:rsidRDefault="00CF3341" w:rsidP="00973B23">
      <w:pPr>
        <w:spacing w:line="360" w:lineRule="auto"/>
        <w:ind w:firstLine="709"/>
        <w:jc w:val="both"/>
        <w:rPr>
          <w:sz w:val="28"/>
          <w:szCs w:val="28"/>
        </w:rPr>
      </w:pPr>
    </w:p>
    <w:p w:rsidR="00CF3341" w:rsidRPr="006E2191" w:rsidRDefault="00CF3341" w:rsidP="0020626E">
      <w:pPr>
        <w:spacing w:line="360" w:lineRule="auto"/>
        <w:ind w:firstLine="709"/>
        <w:jc w:val="both"/>
        <w:rPr>
          <w:rFonts w:eastAsiaTheme="minorEastAsia"/>
          <w:sz w:val="28"/>
          <w:szCs w:val="28"/>
        </w:rPr>
      </w:pPr>
      <w:r w:rsidRPr="006E2191">
        <w:rPr>
          <w:rFonts w:eastAsiaTheme="minorEastAsia"/>
          <w:sz w:val="28"/>
          <w:szCs w:val="28"/>
        </w:rPr>
        <w:t>Также проведен монит</w:t>
      </w:r>
      <w:r w:rsidR="00734A77" w:rsidRPr="006E2191">
        <w:rPr>
          <w:rFonts w:eastAsiaTheme="minorEastAsia"/>
          <w:sz w:val="28"/>
          <w:szCs w:val="28"/>
        </w:rPr>
        <w:t>оринг обеспечения на официальном сайте</w:t>
      </w:r>
      <w:r w:rsidRPr="006E2191">
        <w:rPr>
          <w:rFonts w:eastAsiaTheme="minorEastAsia"/>
          <w:sz w:val="28"/>
          <w:szCs w:val="28"/>
        </w:rPr>
        <w:t xml:space="preserve"> </w:t>
      </w:r>
      <w:r w:rsidR="005C7A76">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Default="00CF3341" w:rsidP="00350182">
      <w:pPr>
        <w:spacing w:line="360" w:lineRule="auto"/>
        <w:ind w:firstLine="709"/>
        <w:jc w:val="both"/>
        <w:rPr>
          <w:rFonts w:eastAsia="Calibri"/>
          <w:sz w:val="28"/>
          <w:szCs w:val="28"/>
          <w:lang w:eastAsia="en-US"/>
        </w:rPr>
      </w:pPr>
      <w:r w:rsidRPr="006E2191">
        <w:rPr>
          <w:rFonts w:eastAsia="Calibri"/>
          <w:sz w:val="28"/>
          <w:szCs w:val="28"/>
          <w:lang w:eastAsia="en-US"/>
        </w:rPr>
        <w:t xml:space="preserve">Результаты мониторинга </w:t>
      </w:r>
      <w:r w:rsidRPr="006E2191">
        <w:rPr>
          <w:rFonts w:eastAsiaTheme="minorEastAsia"/>
          <w:sz w:val="28"/>
          <w:szCs w:val="28"/>
        </w:rPr>
        <w:t>обеспечения на официальн</w:t>
      </w:r>
      <w:r w:rsidR="00FF279A" w:rsidRPr="006E2191">
        <w:rPr>
          <w:rFonts w:eastAsiaTheme="minorEastAsia"/>
          <w:sz w:val="28"/>
          <w:szCs w:val="28"/>
        </w:rPr>
        <w:t>ом</w:t>
      </w:r>
      <w:r w:rsidRPr="006E2191">
        <w:rPr>
          <w:rFonts w:eastAsiaTheme="minorEastAsia"/>
          <w:sz w:val="28"/>
          <w:szCs w:val="28"/>
        </w:rPr>
        <w:t xml:space="preserve"> сайт</w:t>
      </w:r>
      <w:r w:rsidR="00FF279A" w:rsidRPr="006E2191">
        <w:rPr>
          <w:rFonts w:eastAsiaTheme="minorEastAsia"/>
          <w:sz w:val="28"/>
          <w:szCs w:val="28"/>
        </w:rPr>
        <w:t>е</w:t>
      </w:r>
      <w:r w:rsidRPr="006E2191">
        <w:rPr>
          <w:rFonts w:eastAsiaTheme="minorEastAsia"/>
          <w:sz w:val="28"/>
          <w:szCs w:val="28"/>
        </w:rPr>
        <w:t xml:space="preserve"> </w:t>
      </w:r>
      <w:r w:rsidR="005C7A76">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наличия информации о дистанционных способах обратной связи и взаимодействия с получателями услуг</w:t>
      </w:r>
      <w:r w:rsidRPr="006E2191">
        <w:rPr>
          <w:rFonts w:eastAsia="Calibri"/>
          <w:sz w:val="28"/>
          <w:szCs w:val="28"/>
          <w:lang w:eastAsia="en-US"/>
        </w:rPr>
        <w:t xml:space="preserve"> представлены в таблице 3.2.</w:t>
      </w:r>
    </w:p>
    <w:p w:rsidR="001A44D3" w:rsidRPr="006E2191" w:rsidRDefault="001A44D3" w:rsidP="00350182">
      <w:pPr>
        <w:spacing w:line="360" w:lineRule="auto"/>
        <w:ind w:firstLine="709"/>
        <w:jc w:val="both"/>
        <w:rPr>
          <w:rFonts w:eastAsia="Calibri"/>
          <w:sz w:val="28"/>
          <w:szCs w:val="28"/>
          <w:lang w:eastAsia="en-US"/>
        </w:rPr>
      </w:pPr>
      <w:r w:rsidRPr="006E2191">
        <w:rPr>
          <w:rFonts w:eastAsia="Calibri"/>
          <w:sz w:val="28"/>
          <w:szCs w:val="28"/>
          <w:lang w:eastAsia="en-US"/>
        </w:rPr>
        <w:br w:type="page"/>
      </w:r>
    </w:p>
    <w:p w:rsidR="00CF3341" w:rsidRPr="006E2191" w:rsidRDefault="006B4D74" w:rsidP="000D2544">
      <w:pPr>
        <w:spacing w:line="276" w:lineRule="auto"/>
        <w:jc w:val="center"/>
        <w:rPr>
          <w:rFonts w:eastAsiaTheme="minorEastAsia"/>
          <w:sz w:val="28"/>
          <w:szCs w:val="28"/>
        </w:rPr>
      </w:pPr>
      <w:r w:rsidRPr="006E2191">
        <w:rPr>
          <w:rFonts w:eastAsiaTheme="minorEastAsia"/>
          <w:sz w:val="28"/>
          <w:szCs w:val="28"/>
        </w:rPr>
        <w:lastRenderedPageBreak/>
        <w:t>Таблица 3.2 – Результаты мониторинга обеспечения на официальн</w:t>
      </w:r>
      <w:r w:rsidR="0050533C" w:rsidRPr="006E2191">
        <w:rPr>
          <w:rFonts w:eastAsiaTheme="minorEastAsia"/>
          <w:sz w:val="28"/>
          <w:szCs w:val="28"/>
        </w:rPr>
        <w:t>ом</w:t>
      </w:r>
      <w:r w:rsidRPr="006E2191">
        <w:rPr>
          <w:rFonts w:eastAsiaTheme="minorEastAsia"/>
          <w:sz w:val="28"/>
          <w:szCs w:val="28"/>
        </w:rPr>
        <w:t xml:space="preserve"> сайт</w:t>
      </w:r>
      <w:r w:rsidR="0050533C" w:rsidRPr="006E2191">
        <w:rPr>
          <w:rFonts w:eastAsiaTheme="minorEastAsia"/>
          <w:sz w:val="28"/>
          <w:szCs w:val="28"/>
        </w:rPr>
        <w:t>е</w:t>
      </w:r>
      <w:r w:rsidRPr="006E2191">
        <w:rPr>
          <w:rFonts w:eastAsiaTheme="minorEastAsia"/>
          <w:sz w:val="28"/>
          <w:szCs w:val="28"/>
        </w:rPr>
        <w:t xml:space="preserve"> </w:t>
      </w:r>
      <w:r w:rsidR="005C7A76">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наличия информации о дистанционных способах обратной связи и взаимодействия с получателями услуг</w:t>
      </w:r>
      <w:r w:rsidRPr="006E2191">
        <w:rPr>
          <w:rFonts w:eastAsiaTheme="minorEastAsia"/>
          <w:sz w:val="28"/>
          <w:szCs w:val="28"/>
        </w:rPr>
        <w:br/>
      </w:r>
      <w:r w:rsidRPr="006E2191">
        <w:rPr>
          <w:sz w:val="28"/>
          <w:szCs w:val="28"/>
        </w:rPr>
        <w:t xml:space="preserve">(1 – наличие, 0 – отсутствие; по состоянию на </w:t>
      </w:r>
      <w:r w:rsidR="005C7A76">
        <w:rPr>
          <w:sz w:val="28"/>
          <w:szCs w:val="28"/>
        </w:rPr>
        <w:t>июнь</w:t>
      </w:r>
      <w:r w:rsidR="00FF6BF7">
        <w:rPr>
          <w:sz w:val="28"/>
          <w:szCs w:val="28"/>
        </w:rPr>
        <w:t xml:space="preserve"> 2023</w:t>
      </w:r>
      <w:r w:rsidR="00A829EC">
        <w:rPr>
          <w:sz w:val="28"/>
          <w:szCs w:val="28"/>
        </w:rPr>
        <w:t xml:space="preserve"> года</w:t>
      </w:r>
      <w:r w:rsidRPr="006E2191">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E2191" w:rsidTr="00C56CD5">
        <w:tc>
          <w:tcPr>
            <w:tcW w:w="847" w:type="dxa"/>
            <w:vAlign w:val="center"/>
          </w:tcPr>
          <w:p w:rsidR="00FF279A" w:rsidRPr="006E2191" w:rsidRDefault="00FF279A" w:rsidP="00825A38">
            <w:pPr>
              <w:jc w:val="center"/>
              <w:rPr>
                <w:rFonts w:eastAsiaTheme="minorEastAsia"/>
                <w:b/>
              </w:rPr>
            </w:pPr>
            <w:r w:rsidRPr="006E2191">
              <w:rPr>
                <w:rFonts w:eastAsiaTheme="minorEastAsia"/>
                <w:b/>
              </w:rPr>
              <w:t>№</w:t>
            </w:r>
          </w:p>
        </w:tc>
        <w:tc>
          <w:tcPr>
            <w:tcW w:w="6278" w:type="dxa"/>
            <w:vAlign w:val="center"/>
          </w:tcPr>
          <w:p w:rsidR="00FF279A" w:rsidRPr="006E2191" w:rsidRDefault="00FF279A" w:rsidP="00825A38">
            <w:pPr>
              <w:jc w:val="center"/>
              <w:rPr>
                <w:rFonts w:eastAsiaTheme="minorEastAsia"/>
                <w:b/>
              </w:rPr>
            </w:pPr>
            <w:r w:rsidRPr="006E2191">
              <w:rPr>
                <w:rFonts w:eastAsiaTheme="minorEastAsia"/>
                <w:b/>
              </w:rPr>
              <w:t>Параметры / показатели</w:t>
            </w:r>
          </w:p>
        </w:tc>
        <w:tc>
          <w:tcPr>
            <w:tcW w:w="2231" w:type="dxa"/>
            <w:vAlign w:val="center"/>
          </w:tcPr>
          <w:p w:rsidR="00FF279A" w:rsidRPr="006E2191" w:rsidRDefault="00FF279A" w:rsidP="00825A38">
            <w:pPr>
              <w:jc w:val="center"/>
              <w:rPr>
                <w:rFonts w:eastAsiaTheme="minorEastAsia"/>
                <w:b/>
              </w:rPr>
            </w:pPr>
            <w:r w:rsidRPr="006E2191">
              <w:rPr>
                <w:rFonts w:eastAsiaTheme="minorEastAsia"/>
                <w:b/>
              </w:rPr>
              <w:t>1 – Наличие,</w:t>
            </w:r>
          </w:p>
          <w:p w:rsidR="00FF279A" w:rsidRPr="006E2191" w:rsidRDefault="00FF279A" w:rsidP="00825A38">
            <w:pPr>
              <w:jc w:val="center"/>
              <w:rPr>
                <w:rFonts w:eastAsiaTheme="minorEastAsia"/>
                <w:b/>
              </w:rPr>
            </w:pPr>
            <w:r w:rsidRPr="006E2191">
              <w:rPr>
                <w:rFonts w:eastAsiaTheme="minorEastAsia"/>
                <w:b/>
              </w:rPr>
              <w:t>0 – Отсутствие</w:t>
            </w:r>
          </w:p>
        </w:tc>
      </w:tr>
      <w:tr w:rsidR="00FF279A" w:rsidRPr="006E2191" w:rsidTr="00C56CD5">
        <w:tc>
          <w:tcPr>
            <w:tcW w:w="847" w:type="dxa"/>
            <w:shd w:val="clear" w:color="auto" w:fill="D9D9D9" w:themeFill="background1" w:themeFillShade="D9"/>
          </w:tcPr>
          <w:p w:rsidR="00FF279A" w:rsidRPr="006E2191" w:rsidRDefault="00FF279A" w:rsidP="005657AC">
            <w:pPr>
              <w:jc w:val="center"/>
              <w:rPr>
                <w:rFonts w:eastAsiaTheme="minorEastAsia"/>
              </w:rPr>
            </w:pPr>
            <w:r w:rsidRPr="006E2191">
              <w:rPr>
                <w:rFonts w:eastAsiaTheme="minorEastAsia"/>
              </w:rPr>
              <w:t>1</w:t>
            </w:r>
          </w:p>
        </w:tc>
        <w:tc>
          <w:tcPr>
            <w:tcW w:w="8509" w:type="dxa"/>
            <w:gridSpan w:val="2"/>
            <w:shd w:val="clear" w:color="auto" w:fill="D9D9D9" w:themeFill="background1" w:themeFillShade="D9"/>
            <w:vAlign w:val="bottom"/>
          </w:tcPr>
          <w:p w:rsidR="00FF279A" w:rsidRPr="006E2191" w:rsidRDefault="00FF279A" w:rsidP="005657AC">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w:t>
            </w:r>
          </w:p>
        </w:tc>
      </w:tr>
      <w:tr w:rsidR="004C726A" w:rsidRPr="006E2191" w:rsidTr="00C56CD5">
        <w:tc>
          <w:tcPr>
            <w:tcW w:w="847" w:type="dxa"/>
          </w:tcPr>
          <w:p w:rsidR="004C726A" w:rsidRPr="006E2191" w:rsidRDefault="004C726A" w:rsidP="005657AC">
            <w:pPr>
              <w:jc w:val="center"/>
              <w:rPr>
                <w:rFonts w:eastAsiaTheme="minorEastAsia"/>
              </w:rPr>
            </w:pPr>
            <w:r w:rsidRPr="006E2191">
              <w:rPr>
                <w:rFonts w:eastAsiaTheme="minorEastAsia"/>
              </w:rPr>
              <w:t>1.2</w:t>
            </w:r>
          </w:p>
        </w:tc>
        <w:tc>
          <w:tcPr>
            <w:tcW w:w="8509" w:type="dxa"/>
            <w:gridSpan w:val="2"/>
            <w:vAlign w:val="bottom"/>
          </w:tcPr>
          <w:p w:rsidR="004C726A" w:rsidRPr="006E2191" w:rsidRDefault="004C726A" w:rsidP="004C726A">
            <w:pPr>
              <w:jc w:val="both"/>
            </w:pPr>
            <w:r w:rsidRPr="006E219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BE2F56" w:rsidRPr="006E2191" w:rsidTr="00BE2F56">
        <w:tc>
          <w:tcPr>
            <w:tcW w:w="847" w:type="dxa"/>
          </w:tcPr>
          <w:p w:rsidR="00BE2F56" w:rsidRPr="006E2191" w:rsidRDefault="00BE2F56" w:rsidP="005657AC">
            <w:pPr>
              <w:jc w:val="center"/>
              <w:rPr>
                <w:rFonts w:eastAsiaTheme="minorEastAsia"/>
              </w:rPr>
            </w:pPr>
            <w:r w:rsidRPr="006E2191">
              <w:rPr>
                <w:rFonts w:eastAsiaTheme="minorEastAsia"/>
              </w:rPr>
              <w:t>1.2.1</w:t>
            </w:r>
          </w:p>
        </w:tc>
        <w:tc>
          <w:tcPr>
            <w:tcW w:w="6278" w:type="dxa"/>
          </w:tcPr>
          <w:p w:rsidR="00BE2F56" w:rsidRPr="006E2191" w:rsidRDefault="00BE2F56" w:rsidP="005657AC">
            <w:pPr>
              <w:jc w:val="both"/>
              <w:rPr>
                <w:rFonts w:eastAsia="Calibri"/>
                <w:lang w:eastAsia="en-US"/>
              </w:rPr>
            </w:pPr>
            <w:r w:rsidRPr="006E2191">
              <w:rPr>
                <w:rFonts w:eastAsia="Calibri"/>
                <w:lang w:eastAsia="en-US"/>
              </w:rPr>
              <w:t>телефона;</w:t>
            </w:r>
          </w:p>
        </w:tc>
        <w:tc>
          <w:tcPr>
            <w:tcW w:w="2231" w:type="dxa"/>
            <w:vAlign w:val="bottom"/>
          </w:tcPr>
          <w:p w:rsidR="00BE2F56" w:rsidRPr="00BE2F56" w:rsidRDefault="00BE2F56" w:rsidP="00BE2F56">
            <w:pPr>
              <w:jc w:val="center"/>
              <w:rPr>
                <w:color w:val="000000"/>
              </w:rPr>
            </w:pPr>
            <w:r w:rsidRPr="00BE2F56">
              <w:rPr>
                <w:color w:val="000000"/>
              </w:rPr>
              <w:t>1</w:t>
            </w:r>
          </w:p>
        </w:tc>
      </w:tr>
      <w:tr w:rsidR="00BE2F56" w:rsidRPr="006E2191" w:rsidTr="00BE2F56">
        <w:tc>
          <w:tcPr>
            <w:tcW w:w="847" w:type="dxa"/>
          </w:tcPr>
          <w:p w:rsidR="00BE2F56" w:rsidRPr="006E2191" w:rsidRDefault="00BE2F56" w:rsidP="005657AC">
            <w:pPr>
              <w:jc w:val="center"/>
              <w:rPr>
                <w:rFonts w:eastAsiaTheme="minorEastAsia"/>
              </w:rPr>
            </w:pPr>
            <w:r w:rsidRPr="006E2191">
              <w:rPr>
                <w:rFonts w:eastAsiaTheme="minorEastAsia"/>
              </w:rPr>
              <w:t>1.2.2</w:t>
            </w:r>
          </w:p>
        </w:tc>
        <w:tc>
          <w:tcPr>
            <w:tcW w:w="6278" w:type="dxa"/>
          </w:tcPr>
          <w:p w:rsidR="00BE2F56" w:rsidRPr="006E2191" w:rsidRDefault="00BE2F56" w:rsidP="005657AC">
            <w:pPr>
              <w:jc w:val="both"/>
              <w:rPr>
                <w:rFonts w:eastAsia="Calibri"/>
                <w:lang w:eastAsia="en-US"/>
              </w:rPr>
            </w:pPr>
            <w:r w:rsidRPr="006E2191">
              <w:rPr>
                <w:rFonts w:eastAsia="Calibri"/>
                <w:lang w:eastAsia="en-US"/>
              </w:rPr>
              <w:t>электронной почты;</w:t>
            </w:r>
          </w:p>
        </w:tc>
        <w:tc>
          <w:tcPr>
            <w:tcW w:w="2231" w:type="dxa"/>
            <w:vAlign w:val="bottom"/>
          </w:tcPr>
          <w:p w:rsidR="00BE2F56" w:rsidRPr="00BE2F56" w:rsidRDefault="00BE2F56" w:rsidP="00BE2F56">
            <w:pPr>
              <w:jc w:val="center"/>
              <w:rPr>
                <w:color w:val="000000"/>
              </w:rPr>
            </w:pPr>
            <w:r w:rsidRPr="00BE2F56">
              <w:rPr>
                <w:color w:val="000000"/>
              </w:rPr>
              <w:t>1</w:t>
            </w:r>
          </w:p>
        </w:tc>
      </w:tr>
      <w:tr w:rsidR="00BE2F56" w:rsidRPr="006E2191" w:rsidTr="00BE2F56">
        <w:tc>
          <w:tcPr>
            <w:tcW w:w="847" w:type="dxa"/>
            <w:tcBorders>
              <w:bottom w:val="single" w:sz="4" w:space="0" w:color="auto"/>
            </w:tcBorders>
          </w:tcPr>
          <w:p w:rsidR="00BE2F56" w:rsidRPr="006E2191" w:rsidRDefault="00BE2F56" w:rsidP="005657AC">
            <w:pPr>
              <w:jc w:val="center"/>
              <w:rPr>
                <w:rFonts w:eastAsiaTheme="minorEastAsia"/>
              </w:rPr>
            </w:pPr>
            <w:r w:rsidRPr="006E2191">
              <w:rPr>
                <w:rFonts w:eastAsiaTheme="minorEastAsia"/>
              </w:rPr>
              <w:t>1.2.3</w:t>
            </w:r>
          </w:p>
        </w:tc>
        <w:tc>
          <w:tcPr>
            <w:tcW w:w="6278" w:type="dxa"/>
            <w:tcBorders>
              <w:bottom w:val="single" w:sz="4" w:space="0" w:color="auto"/>
            </w:tcBorders>
          </w:tcPr>
          <w:p w:rsidR="00BE2F56" w:rsidRPr="006E2191" w:rsidRDefault="00BE2F56" w:rsidP="005657AC">
            <w:pPr>
              <w:jc w:val="both"/>
              <w:rPr>
                <w:rFonts w:eastAsia="Calibri"/>
                <w:lang w:eastAsia="en-US"/>
              </w:rPr>
            </w:pPr>
            <w:r w:rsidRPr="006E2191">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BE2F56" w:rsidRPr="00BE2F56" w:rsidRDefault="00BE2F56" w:rsidP="00BE2F56">
            <w:pPr>
              <w:jc w:val="center"/>
              <w:rPr>
                <w:color w:val="000000"/>
              </w:rPr>
            </w:pPr>
            <w:r w:rsidRPr="00BE2F56">
              <w:rPr>
                <w:color w:val="000000"/>
              </w:rPr>
              <w:t>1</w:t>
            </w:r>
          </w:p>
        </w:tc>
      </w:tr>
      <w:tr w:rsidR="00BE2F56" w:rsidRPr="006E2191" w:rsidTr="00BE2F56">
        <w:tc>
          <w:tcPr>
            <w:tcW w:w="847" w:type="dxa"/>
            <w:tcBorders>
              <w:bottom w:val="single" w:sz="4" w:space="0" w:color="auto"/>
            </w:tcBorders>
          </w:tcPr>
          <w:p w:rsidR="00BE2F56" w:rsidRPr="006E2191" w:rsidRDefault="00BE2F56" w:rsidP="005657AC">
            <w:pPr>
              <w:jc w:val="center"/>
              <w:rPr>
                <w:rFonts w:eastAsiaTheme="minorEastAsia"/>
              </w:rPr>
            </w:pPr>
            <w:r w:rsidRPr="006E2191">
              <w:rPr>
                <w:rFonts w:eastAsiaTheme="minorEastAsia"/>
              </w:rPr>
              <w:t>1.2.4</w:t>
            </w:r>
          </w:p>
        </w:tc>
        <w:tc>
          <w:tcPr>
            <w:tcW w:w="6278" w:type="dxa"/>
            <w:tcBorders>
              <w:bottom w:val="single" w:sz="4" w:space="0" w:color="auto"/>
            </w:tcBorders>
          </w:tcPr>
          <w:p w:rsidR="00BE2F56" w:rsidRPr="006E2191" w:rsidRDefault="00BE2F56" w:rsidP="005657AC">
            <w:pPr>
              <w:jc w:val="both"/>
              <w:rPr>
                <w:rFonts w:eastAsia="Calibri"/>
                <w:lang w:eastAsia="en-US"/>
              </w:rPr>
            </w:pPr>
            <w:r w:rsidRPr="006E2191">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BE2F56" w:rsidRPr="00BE2F56" w:rsidRDefault="00BE2F56" w:rsidP="00BE2F56">
            <w:pPr>
              <w:jc w:val="center"/>
              <w:rPr>
                <w:color w:val="000000"/>
              </w:rPr>
            </w:pPr>
            <w:r w:rsidRPr="00BE2F56">
              <w:rPr>
                <w:color w:val="000000"/>
              </w:rPr>
              <w:t>0</w:t>
            </w:r>
          </w:p>
        </w:tc>
      </w:tr>
      <w:tr w:rsidR="00BE2F56" w:rsidRPr="006E2191" w:rsidTr="00BE2F56">
        <w:tc>
          <w:tcPr>
            <w:tcW w:w="847" w:type="dxa"/>
            <w:tcBorders>
              <w:bottom w:val="single" w:sz="4" w:space="0" w:color="auto"/>
            </w:tcBorders>
          </w:tcPr>
          <w:p w:rsidR="00BE2F56" w:rsidRPr="006E2191" w:rsidRDefault="00BE2F56" w:rsidP="005657AC">
            <w:pPr>
              <w:jc w:val="center"/>
              <w:rPr>
                <w:rFonts w:eastAsiaTheme="minorEastAsia"/>
              </w:rPr>
            </w:pPr>
            <w:r w:rsidRPr="006E2191">
              <w:rPr>
                <w:rFonts w:eastAsiaTheme="minorEastAsia"/>
              </w:rPr>
              <w:t>1.2.5</w:t>
            </w:r>
          </w:p>
        </w:tc>
        <w:tc>
          <w:tcPr>
            <w:tcW w:w="6278" w:type="dxa"/>
            <w:tcBorders>
              <w:bottom w:val="single" w:sz="4" w:space="0" w:color="auto"/>
            </w:tcBorders>
          </w:tcPr>
          <w:p w:rsidR="00BE2F56" w:rsidRPr="006E2191" w:rsidRDefault="00BE2F56" w:rsidP="005657AC">
            <w:pPr>
              <w:jc w:val="both"/>
              <w:rPr>
                <w:rFonts w:eastAsia="Calibri"/>
                <w:lang w:eastAsia="en-US"/>
              </w:rPr>
            </w:pPr>
            <w:r w:rsidRPr="006E2191">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BE2F56" w:rsidRPr="00BE2F56" w:rsidRDefault="00FF6BF7" w:rsidP="00BE2F56">
            <w:pPr>
              <w:jc w:val="center"/>
              <w:rPr>
                <w:color w:val="000000"/>
              </w:rPr>
            </w:pPr>
            <w:r>
              <w:rPr>
                <w:color w:val="000000"/>
              </w:rPr>
              <w:t>0</w:t>
            </w:r>
          </w:p>
        </w:tc>
      </w:tr>
      <w:tr w:rsidR="00BE2F56" w:rsidRPr="006E2191" w:rsidTr="00BE2F56">
        <w:tc>
          <w:tcPr>
            <w:tcW w:w="847" w:type="dxa"/>
            <w:tcBorders>
              <w:bottom w:val="single" w:sz="4" w:space="0" w:color="auto"/>
            </w:tcBorders>
          </w:tcPr>
          <w:p w:rsidR="00BE2F56" w:rsidRPr="006E2191" w:rsidRDefault="00BE2F56" w:rsidP="005657AC">
            <w:pPr>
              <w:jc w:val="center"/>
              <w:rPr>
                <w:rFonts w:eastAsiaTheme="minorEastAsia"/>
              </w:rPr>
            </w:pPr>
            <w:r w:rsidRPr="006E2191">
              <w:rPr>
                <w:rFonts w:eastAsiaTheme="minorEastAsia"/>
              </w:rPr>
              <w:t>1.2.6</w:t>
            </w:r>
          </w:p>
        </w:tc>
        <w:tc>
          <w:tcPr>
            <w:tcW w:w="6278" w:type="dxa"/>
            <w:tcBorders>
              <w:bottom w:val="single" w:sz="4" w:space="0" w:color="auto"/>
            </w:tcBorders>
          </w:tcPr>
          <w:p w:rsidR="00BE2F56" w:rsidRPr="006E2191" w:rsidRDefault="00BE2F56" w:rsidP="005657AC">
            <w:pPr>
              <w:jc w:val="both"/>
              <w:rPr>
                <w:rFonts w:eastAsia="Calibri"/>
                <w:lang w:eastAsia="en-US"/>
              </w:rPr>
            </w:pPr>
            <w:r w:rsidRPr="006E2191">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BE2F56" w:rsidRPr="00BE2F56" w:rsidRDefault="005C7A76" w:rsidP="00BE2F56">
            <w:pPr>
              <w:jc w:val="center"/>
              <w:rPr>
                <w:color w:val="000000"/>
              </w:rPr>
            </w:pPr>
            <w:r>
              <w:rPr>
                <w:color w:val="000000"/>
              </w:rPr>
              <w:t>1</w:t>
            </w:r>
          </w:p>
        </w:tc>
      </w:tr>
      <w:tr w:rsidR="00FF279A" w:rsidRPr="006E2191" w:rsidTr="00C56CD5">
        <w:tc>
          <w:tcPr>
            <w:tcW w:w="847" w:type="dxa"/>
            <w:tcBorders>
              <w:bottom w:val="single" w:sz="4" w:space="0" w:color="auto"/>
            </w:tcBorders>
          </w:tcPr>
          <w:p w:rsidR="00FF279A" w:rsidRPr="006E2191" w:rsidRDefault="00FF279A" w:rsidP="005657AC">
            <w:pPr>
              <w:jc w:val="center"/>
              <w:rPr>
                <w:rFonts w:eastAsiaTheme="minorEastAsia"/>
                <w:b/>
              </w:rPr>
            </w:pPr>
          </w:p>
        </w:tc>
        <w:tc>
          <w:tcPr>
            <w:tcW w:w="6278" w:type="dxa"/>
            <w:tcBorders>
              <w:bottom w:val="single" w:sz="4" w:space="0" w:color="auto"/>
            </w:tcBorders>
          </w:tcPr>
          <w:p w:rsidR="00FF279A" w:rsidRPr="006E2191" w:rsidRDefault="00FF279A" w:rsidP="005657AC">
            <w:pPr>
              <w:jc w:val="both"/>
              <w:rPr>
                <w:rFonts w:eastAsia="Calibri"/>
                <w:b/>
                <w:lang w:eastAsia="en-US"/>
              </w:rPr>
            </w:pPr>
            <w:r w:rsidRPr="006E2191">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Default="00FF279A" w:rsidP="005657AC">
            <w:pPr>
              <w:jc w:val="center"/>
              <w:rPr>
                <w:rFonts w:eastAsiaTheme="minorEastAsia"/>
                <w:b/>
              </w:rPr>
            </w:pPr>
          </w:p>
          <w:p w:rsidR="00BE2F56" w:rsidRPr="006E2191" w:rsidRDefault="005C7A76" w:rsidP="005657AC">
            <w:pPr>
              <w:jc w:val="center"/>
              <w:rPr>
                <w:rFonts w:eastAsiaTheme="minorEastAsia"/>
                <w:b/>
              </w:rPr>
            </w:pPr>
            <w:r>
              <w:rPr>
                <w:rFonts w:eastAsiaTheme="minorEastAsia"/>
                <w:b/>
              </w:rPr>
              <w:t>4</w:t>
            </w:r>
          </w:p>
        </w:tc>
      </w:tr>
      <w:tr w:rsidR="00FF279A" w:rsidRPr="006E2191" w:rsidTr="00C56CD5">
        <w:tc>
          <w:tcPr>
            <w:tcW w:w="847" w:type="dxa"/>
            <w:tcBorders>
              <w:bottom w:val="single" w:sz="4" w:space="0" w:color="auto"/>
            </w:tcBorders>
            <w:shd w:val="clear" w:color="auto" w:fill="D9D9D9" w:themeFill="background1" w:themeFillShade="D9"/>
          </w:tcPr>
          <w:p w:rsidR="00FF279A" w:rsidRPr="006E2191"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6E2191" w:rsidRDefault="00FF279A" w:rsidP="005657AC">
            <w:pPr>
              <w:jc w:val="both"/>
              <w:rPr>
                <w:rFonts w:eastAsiaTheme="minorEastAsia"/>
                <w:b/>
              </w:rPr>
            </w:pPr>
            <w:r w:rsidRPr="006E2191">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6E2191" w:rsidRDefault="005C7A76" w:rsidP="005657AC">
            <w:pPr>
              <w:jc w:val="center"/>
              <w:rPr>
                <w:rFonts w:eastAsiaTheme="minorEastAsia"/>
                <w:b/>
              </w:rPr>
            </w:pPr>
            <w:r>
              <w:rPr>
                <w:rFonts w:eastAsiaTheme="minorEastAsia"/>
                <w:b/>
              </w:rPr>
              <w:t>100</w:t>
            </w:r>
          </w:p>
        </w:tc>
      </w:tr>
    </w:tbl>
    <w:p w:rsidR="00CF3341" w:rsidRPr="006E2191" w:rsidRDefault="00CF3341" w:rsidP="00973B23">
      <w:pPr>
        <w:spacing w:line="360" w:lineRule="auto"/>
        <w:ind w:firstLine="709"/>
        <w:jc w:val="both"/>
        <w:rPr>
          <w:rFonts w:eastAsia="Calibri"/>
          <w:sz w:val="28"/>
          <w:szCs w:val="28"/>
          <w:lang w:eastAsia="en-US"/>
        </w:rPr>
      </w:pPr>
    </w:p>
    <w:p w:rsidR="00BE1A57" w:rsidRPr="006E2191" w:rsidRDefault="00BE1A57" w:rsidP="0020626E">
      <w:pPr>
        <w:spacing w:line="360" w:lineRule="auto"/>
        <w:ind w:firstLine="709"/>
        <w:jc w:val="both"/>
        <w:rPr>
          <w:sz w:val="28"/>
          <w:szCs w:val="28"/>
        </w:rPr>
      </w:pPr>
      <w:r w:rsidRPr="006E2191">
        <w:rPr>
          <w:sz w:val="28"/>
          <w:szCs w:val="28"/>
        </w:rPr>
        <w:t>В таблице 3.3 содержатся примечания, оп</w:t>
      </w:r>
      <w:r w:rsidR="00041F75" w:rsidRPr="006E2191">
        <w:rPr>
          <w:sz w:val="28"/>
          <w:szCs w:val="28"/>
        </w:rPr>
        <w:t xml:space="preserve">исывающие недостатки и дефициты </w:t>
      </w:r>
      <w:r w:rsidRPr="006E2191">
        <w:rPr>
          <w:sz w:val="28"/>
          <w:szCs w:val="28"/>
        </w:rPr>
        <w:t>сайт</w:t>
      </w:r>
      <w:r w:rsidR="00C407B7" w:rsidRPr="006E2191">
        <w:rPr>
          <w:sz w:val="28"/>
          <w:szCs w:val="28"/>
        </w:rPr>
        <w:t>а</w:t>
      </w:r>
      <w:r w:rsidRPr="006E2191">
        <w:rPr>
          <w:sz w:val="28"/>
          <w:szCs w:val="28"/>
        </w:rPr>
        <w:t xml:space="preserve"> </w:t>
      </w:r>
      <w:r w:rsidR="005C7A76">
        <w:rPr>
          <w:sz w:val="28"/>
          <w:szCs w:val="28"/>
        </w:rPr>
        <w:t>МБУ ДО ЦПи</w:t>
      </w:r>
      <w:r w:rsidR="000D1DDD">
        <w:rPr>
          <w:sz w:val="28"/>
          <w:szCs w:val="28"/>
        </w:rPr>
        <w:t>СПСУ АР</w:t>
      </w:r>
      <w:r w:rsidRPr="006E2191">
        <w:rPr>
          <w:sz w:val="28"/>
          <w:szCs w:val="28"/>
        </w:rPr>
        <w:t>.</w:t>
      </w:r>
    </w:p>
    <w:p w:rsidR="0070681E" w:rsidRPr="006E2191" w:rsidRDefault="0070681E" w:rsidP="00973B23">
      <w:pPr>
        <w:spacing w:line="360" w:lineRule="auto"/>
        <w:ind w:firstLine="709"/>
        <w:jc w:val="both"/>
        <w:rPr>
          <w:sz w:val="28"/>
          <w:szCs w:val="28"/>
        </w:rPr>
      </w:pPr>
      <w:r w:rsidRPr="006E2191">
        <w:rPr>
          <w:sz w:val="28"/>
          <w:szCs w:val="28"/>
        </w:rPr>
        <w:br w:type="page"/>
      </w:r>
    </w:p>
    <w:p w:rsidR="00AA42F9" w:rsidRPr="006E2191" w:rsidRDefault="00AA42F9" w:rsidP="00377210">
      <w:pPr>
        <w:spacing w:line="276" w:lineRule="auto"/>
        <w:jc w:val="center"/>
        <w:rPr>
          <w:rFonts w:eastAsiaTheme="minorHAnsi"/>
          <w:sz w:val="28"/>
          <w:szCs w:val="28"/>
          <w:lang w:eastAsia="en-US"/>
        </w:rPr>
      </w:pPr>
      <w:r w:rsidRPr="006E2191">
        <w:rPr>
          <w:rFonts w:eastAsiaTheme="minorHAnsi"/>
          <w:sz w:val="28"/>
          <w:szCs w:val="28"/>
          <w:lang w:eastAsia="en-US"/>
        </w:rPr>
        <w:lastRenderedPageBreak/>
        <w:t>Таблица 3.</w:t>
      </w:r>
      <w:r w:rsidR="00EA23CC" w:rsidRPr="006E2191">
        <w:rPr>
          <w:rFonts w:eastAsiaTheme="minorHAnsi"/>
          <w:sz w:val="28"/>
          <w:szCs w:val="28"/>
          <w:lang w:eastAsia="en-US"/>
        </w:rPr>
        <w:t>3</w:t>
      </w:r>
      <w:r w:rsidRPr="006E2191">
        <w:rPr>
          <w:rFonts w:eastAsiaTheme="minorHAnsi"/>
          <w:sz w:val="28"/>
          <w:szCs w:val="28"/>
          <w:lang w:eastAsia="en-US"/>
        </w:rPr>
        <w:t xml:space="preserve"> – Дефициты сайт</w:t>
      </w:r>
      <w:r w:rsidR="00C407B7" w:rsidRPr="006E2191">
        <w:rPr>
          <w:rFonts w:eastAsiaTheme="minorHAnsi"/>
          <w:sz w:val="28"/>
          <w:szCs w:val="28"/>
          <w:lang w:eastAsia="en-US"/>
        </w:rPr>
        <w:t xml:space="preserve">а </w:t>
      </w:r>
      <w:r w:rsidR="00AA2DE8">
        <w:rPr>
          <w:sz w:val="28"/>
          <w:szCs w:val="28"/>
        </w:rPr>
        <w:t>МБУ ДО ЦПи</w:t>
      </w:r>
      <w:r w:rsidR="000D1DDD">
        <w:rPr>
          <w:sz w:val="28"/>
          <w:szCs w:val="28"/>
        </w:rPr>
        <w:t>СПСУ АР</w:t>
      </w:r>
      <w:r w:rsidR="00C56CD5">
        <w:rPr>
          <w:sz w:val="28"/>
          <w:szCs w:val="28"/>
        </w:rPr>
        <w:br/>
      </w:r>
      <w:r w:rsidR="002D4EA6">
        <w:rPr>
          <w:sz w:val="28"/>
          <w:szCs w:val="28"/>
        </w:rPr>
        <w:t>Аксайского района</w:t>
      </w:r>
      <w:r w:rsidR="00D921DA" w:rsidRPr="006E2191">
        <w:rPr>
          <w:rFonts w:eastAsiaTheme="minorHAnsi"/>
          <w:sz w:val="28"/>
          <w:szCs w:val="28"/>
          <w:lang w:eastAsia="en-US"/>
        </w:rPr>
        <w:t xml:space="preserve"> </w:t>
      </w:r>
      <w:r w:rsidRPr="006E2191">
        <w:rPr>
          <w:rFonts w:eastAsiaTheme="minorHAnsi"/>
          <w:sz w:val="28"/>
          <w:szCs w:val="28"/>
          <w:lang w:eastAsia="en-US"/>
        </w:rPr>
        <w:t>по показателям, характеризующи</w:t>
      </w:r>
      <w:r w:rsidR="00A829EC">
        <w:rPr>
          <w:rFonts w:eastAsiaTheme="minorHAnsi"/>
          <w:sz w:val="28"/>
          <w:szCs w:val="28"/>
          <w:lang w:eastAsia="en-US"/>
        </w:rPr>
        <w:t>м</w:t>
      </w:r>
      <w:r w:rsidRPr="006E2191">
        <w:rPr>
          <w:rFonts w:eastAsiaTheme="minorHAnsi"/>
          <w:sz w:val="28"/>
          <w:szCs w:val="28"/>
          <w:lang w:eastAsia="en-US"/>
        </w:rPr>
        <w:t xml:space="preserve"> открытость и доступность информации об образовательн</w:t>
      </w:r>
      <w:r w:rsidR="0050533C" w:rsidRPr="006E2191">
        <w:rPr>
          <w:rFonts w:eastAsiaTheme="minorHAnsi"/>
          <w:sz w:val="28"/>
          <w:szCs w:val="28"/>
          <w:lang w:eastAsia="en-US"/>
        </w:rPr>
        <w:t>ой</w:t>
      </w:r>
      <w:r w:rsidRPr="006E2191">
        <w:rPr>
          <w:rFonts w:eastAsiaTheme="minorHAnsi"/>
          <w:sz w:val="28"/>
          <w:szCs w:val="28"/>
          <w:lang w:eastAsia="en-US"/>
        </w:rPr>
        <w:t xml:space="preserve"> о</w:t>
      </w:r>
      <w:r w:rsidR="00F3002C" w:rsidRPr="006E2191">
        <w:rPr>
          <w:rFonts w:eastAsiaTheme="minorHAnsi"/>
          <w:sz w:val="28"/>
          <w:szCs w:val="28"/>
          <w:lang w:eastAsia="en-US"/>
        </w:rPr>
        <w:t>рганизаци</w:t>
      </w:r>
      <w:r w:rsidR="0050533C" w:rsidRPr="006E2191">
        <w:rPr>
          <w:rFonts w:eastAsiaTheme="minorHAnsi"/>
          <w:sz w:val="28"/>
          <w:szCs w:val="28"/>
          <w:lang w:eastAsia="en-US"/>
        </w:rPr>
        <w:t>и</w:t>
      </w:r>
      <w:r w:rsidR="00F3002C" w:rsidRPr="006E2191">
        <w:rPr>
          <w:rFonts w:eastAsiaTheme="minorHAnsi"/>
          <w:sz w:val="28"/>
          <w:szCs w:val="28"/>
          <w:lang w:eastAsia="en-US"/>
        </w:rPr>
        <w:br/>
        <w:t xml:space="preserve">(по состоянию на </w:t>
      </w:r>
      <w:r w:rsidR="005C7A76">
        <w:rPr>
          <w:rFonts w:eastAsiaTheme="minorHAnsi"/>
          <w:sz w:val="28"/>
          <w:szCs w:val="28"/>
          <w:lang w:eastAsia="en-US"/>
        </w:rPr>
        <w:t>июнь</w:t>
      </w:r>
      <w:r w:rsidR="00FF6BF7">
        <w:rPr>
          <w:sz w:val="28"/>
          <w:szCs w:val="28"/>
        </w:rPr>
        <w:t xml:space="preserve"> 2023</w:t>
      </w:r>
      <w:r w:rsidR="00A829EC">
        <w:rPr>
          <w:sz w:val="28"/>
          <w:szCs w:val="28"/>
        </w:rPr>
        <w:t xml:space="preserve"> года</w:t>
      </w:r>
      <w:r w:rsidRPr="006E2191">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E2191" w:rsidTr="00644F33">
        <w:trPr>
          <w:cantSplit/>
          <w:trHeight w:val="20"/>
          <w:tblHeader/>
        </w:trPr>
        <w:tc>
          <w:tcPr>
            <w:tcW w:w="709" w:type="dxa"/>
            <w:tcBorders>
              <w:bottom w:val="single" w:sz="4" w:space="0" w:color="auto"/>
            </w:tcBorders>
            <w:vAlign w:val="center"/>
          </w:tcPr>
          <w:p w:rsidR="00BF03A7" w:rsidRPr="006E2191" w:rsidRDefault="00DB275E" w:rsidP="00973B23">
            <w:pPr>
              <w:jc w:val="center"/>
              <w:rPr>
                <w:rFonts w:eastAsiaTheme="minorHAnsi"/>
                <w:b/>
                <w:bCs/>
                <w:lang w:eastAsia="en-US"/>
              </w:rPr>
            </w:pPr>
            <w:r w:rsidRPr="006E2191">
              <w:rPr>
                <w:rFonts w:eastAsiaTheme="minorHAnsi"/>
                <w:b/>
                <w:bCs/>
                <w:lang w:eastAsia="en-US"/>
              </w:rPr>
              <w:t>№</w:t>
            </w:r>
          </w:p>
        </w:tc>
        <w:tc>
          <w:tcPr>
            <w:tcW w:w="8656" w:type="dxa"/>
            <w:tcBorders>
              <w:bottom w:val="single" w:sz="4" w:space="0" w:color="auto"/>
            </w:tcBorders>
            <w:vAlign w:val="center"/>
          </w:tcPr>
          <w:p w:rsidR="00BF03A7" w:rsidRPr="006E2191" w:rsidRDefault="00BF03A7" w:rsidP="00973B23">
            <w:pPr>
              <w:jc w:val="center"/>
              <w:rPr>
                <w:rFonts w:eastAsiaTheme="minorHAnsi"/>
                <w:b/>
                <w:lang w:eastAsia="en-US"/>
              </w:rPr>
            </w:pPr>
            <w:r w:rsidRPr="006E2191">
              <w:rPr>
                <w:rFonts w:eastAsiaTheme="minorHAnsi"/>
                <w:b/>
                <w:lang w:eastAsia="en-US"/>
              </w:rPr>
              <w:t>Дефициты</w:t>
            </w:r>
          </w:p>
        </w:tc>
      </w:tr>
      <w:tr w:rsidR="002217E6" w:rsidRPr="006E2191" w:rsidTr="00AA402B">
        <w:trPr>
          <w:trHeight w:val="779"/>
        </w:trPr>
        <w:tc>
          <w:tcPr>
            <w:tcW w:w="709" w:type="dxa"/>
            <w:shd w:val="clear" w:color="auto" w:fill="D9D9D9" w:themeFill="background1" w:themeFillShade="D9"/>
          </w:tcPr>
          <w:p w:rsidR="002217E6" w:rsidRPr="006E2191" w:rsidRDefault="002217E6" w:rsidP="00003717">
            <w:r w:rsidRPr="006E2191">
              <w:t>1.1.2</w:t>
            </w:r>
          </w:p>
        </w:tc>
        <w:tc>
          <w:tcPr>
            <w:tcW w:w="8656" w:type="dxa"/>
            <w:shd w:val="clear" w:color="auto" w:fill="D9D9D9" w:themeFill="background1" w:themeFillShade="D9"/>
          </w:tcPr>
          <w:p w:rsidR="002217E6" w:rsidRPr="006E2191" w:rsidRDefault="002217E6" w:rsidP="00350182">
            <w:pPr>
              <w:jc w:val="both"/>
            </w:pPr>
            <w:r w:rsidRPr="006E2191">
              <w:rPr>
                <w:rFonts w:eastAsiaTheme="minorHAnsi"/>
                <w:lang w:eastAsia="en-US"/>
              </w:rPr>
              <w:t>На официальном сайте организации в информационно-телекоммуникационной сети «Интернет»:</w:t>
            </w:r>
          </w:p>
        </w:tc>
      </w:tr>
      <w:tr w:rsidR="002217E6" w:rsidRPr="006E2191" w:rsidTr="0020626E">
        <w:trPr>
          <w:trHeight w:val="20"/>
        </w:trPr>
        <w:tc>
          <w:tcPr>
            <w:tcW w:w="709" w:type="dxa"/>
            <w:shd w:val="clear" w:color="auto" w:fill="auto"/>
          </w:tcPr>
          <w:p w:rsidR="002217E6" w:rsidRPr="006E2191" w:rsidRDefault="002217E6" w:rsidP="005F45CD">
            <w:pPr>
              <w:jc w:val="center"/>
              <w:rPr>
                <w:szCs w:val="28"/>
              </w:rPr>
            </w:pPr>
          </w:p>
        </w:tc>
        <w:tc>
          <w:tcPr>
            <w:tcW w:w="8656" w:type="dxa"/>
            <w:shd w:val="clear" w:color="auto" w:fill="auto"/>
          </w:tcPr>
          <w:p w:rsidR="00AA2DE8" w:rsidRDefault="005C7A76" w:rsidP="00AA2DE8">
            <w:pPr>
              <w:pStyle w:val="af"/>
              <w:numPr>
                <w:ilvl w:val="0"/>
                <w:numId w:val="2"/>
              </w:numPr>
              <w:ind w:left="0" w:firstLine="0"/>
              <w:jc w:val="both"/>
              <w:rPr>
                <w:rFonts w:eastAsiaTheme="minorHAnsi"/>
                <w:lang w:eastAsia="en-US"/>
              </w:rPr>
            </w:pPr>
            <w:r w:rsidRPr="005C7A76">
              <w:rPr>
                <w:rFonts w:eastAsiaTheme="minorHAnsi"/>
                <w:lang w:eastAsia="en-US"/>
              </w:rPr>
              <w:t>Не размещены сведения об обеспечении беспрепятственного доступа в здания образовательной организации инвалидов и лиц с ОВЗ.</w:t>
            </w:r>
          </w:p>
          <w:p w:rsidR="00AA2DE8" w:rsidRPr="00AA2DE8" w:rsidRDefault="00AA2DE8" w:rsidP="00AA2DE8">
            <w:pPr>
              <w:pStyle w:val="af"/>
              <w:numPr>
                <w:ilvl w:val="0"/>
                <w:numId w:val="2"/>
              </w:numPr>
              <w:ind w:left="0" w:firstLine="0"/>
              <w:jc w:val="both"/>
              <w:rPr>
                <w:rFonts w:eastAsiaTheme="minorHAnsi"/>
                <w:lang w:eastAsia="en-US"/>
              </w:rPr>
            </w:pPr>
            <w:r>
              <w:rPr>
                <w:rFonts w:eastAsiaTheme="minorHAnsi"/>
                <w:lang w:eastAsia="en-US"/>
              </w:rPr>
              <w:t>Большинство копий рабочих программ</w:t>
            </w:r>
            <w:r w:rsidRPr="00AA2DE8">
              <w:rPr>
                <w:rFonts w:eastAsiaTheme="minorHAnsi"/>
                <w:lang w:eastAsia="en-US"/>
              </w:rPr>
              <w:t xml:space="preserve"> дисциплин (по каждому учебному предмету, курсу, дисциплине (модулю), практики в составе образовательной программы)</w:t>
            </w:r>
            <w:r>
              <w:rPr>
                <w:rFonts w:eastAsiaTheme="minorHAnsi"/>
                <w:lang w:eastAsia="en-US"/>
              </w:rPr>
              <w:t>, размещенных на сайте</w:t>
            </w:r>
            <w:r w:rsidR="00AB5B72">
              <w:rPr>
                <w:rFonts w:eastAsiaTheme="minorHAnsi"/>
                <w:lang w:eastAsia="en-US"/>
              </w:rPr>
              <w:t>,</w:t>
            </w:r>
            <w:r>
              <w:rPr>
                <w:rFonts w:eastAsiaTheme="minorHAnsi"/>
                <w:lang w:eastAsia="en-US"/>
              </w:rPr>
              <w:t xml:space="preserve"> не актуальны на 2022-2023 учебный год.</w:t>
            </w:r>
          </w:p>
        </w:tc>
      </w:tr>
    </w:tbl>
    <w:p w:rsidR="00644F33" w:rsidRPr="006E2191" w:rsidRDefault="00644F33">
      <w:pPr>
        <w:spacing w:line="360" w:lineRule="auto"/>
        <w:ind w:firstLine="709"/>
        <w:rPr>
          <w:rFonts w:eastAsia="Calibri"/>
          <w:sz w:val="28"/>
          <w:szCs w:val="28"/>
          <w:lang w:eastAsia="en-US"/>
        </w:rPr>
      </w:pPr>
    </w:p>
    <w:p w:rsidR="00ED269B" w:rsidRPr="006E2191" w:rsidRDefault="00ED269B" w:rsidP="00973B23">
      <w:pPr>
        <w:spacing w:line="360" w:lineRule="auto"/>
        <w:ind w:firstLine="709"/>
        <w:jc w:val="both"/>
        <w:rPr>
          <w:rFonts w:eastAsia="Calibri"/>
          <w:sz w:val="28"/>
          <w:szCs w:val="28"/>
          <w:lang w:eastAsia="en-US"/>
        </w:rPr>
      </w:pPr>
      <w:r w:rsidRPr="006E2191">
        <w:rPr>
          <w:rFonts w:eastAsia="Calibri"/>
          <w:sz w:val="28"/>
          <w:szCs w:val="28"/>
          <w:lang w:eastAsia="en-US"/>
        </w:rPr>
        <w:t>Сформулируем отдельные пояснения к таблице 3.</w:t>
      </w:r>
      <w:r w:rsidR="00EA23CC" w:rsidRPr="006E2191">
        <w:rPr>
          <w:rFonts w:eastAsia="Calibri"/>
          <w:sz w:val="28"/>
          <w:szCs w:val="28"/>
          <w:lang w:eastAsia="en-US"/>
        </w:rPr>
        <w:t>3</w:t>
      </w:r>
      <w:r w:rsidRPr="006E2191">
        <w:rPr>
          <w:rFonts w:eastAsia="Calibri"/>
          <w:sz w:val="28"/>
          <w:szCs w:val="28"/>
          <w:lang w:eastAsia="en-US"/>
        </w:rPr>
        <w:t>:</w:t>
      </w:r>
    </w:p>
    <w:p w:rsidR="00C56CD5" w:rsidRDefault="002675C2" w:rsidP="00461589">
      <w:pPr>
        <w:spacing w:line="360" w:lineRule="auto"/>
        <w:ind w:firstLine="709"/>
        <w:jc w:val="both"/>
        <w:rPr>
          <w:rFonts w:eastAsia="Calibri"/>
          <w:sz w:val="28"/>
          <w:szCs w:val="28"/>
          <w:lang w:eastAsia="en-US"/>
        </w:rPr>
      </w:pPr>
      <w:r w:rsidRPr="006E2191">
        <w:rPr>
          <w:rFonts w:eastAsia="Calibri"/>
          <w:sz w:val="28"/>
          <w:szCs w:val="28"/>
          <w:lang w:eastAsia="en-US"/>
        </w:rPr>
        <w:t>1</w:t>
      </w:r>
      <w:r w:rsidR="00E12A9B" w:rsidRPr="006E2191">
        <w:rPr>
          <w:rFonts w:eastAsia="Calibri"/>
          <w:sz w:val="28"/>
          <w:szCs w:val="28"/>
          <w:lang w:eastAsia="en-US"/>
        </w:rPr>
        <w:t>)</w:t>
      </w:r>
      <w:r w:rsidR="0070681E" w:rsidRPr="006E2191">
        <w:rPr>
          <w:rFonts w:eastAsia="Calibri"/>
          <w:sz w:val="28"/>
          <w:szCs w:val="28"/>
          <w:lang w:eastAsia="en-US"/>
        </w:rPr>
        <w:t> </w:t>
      </w:r>
      <w:r w:rsidR="00E12A9B" w:rsidRPr="006E2191">
        <w:rPr>
          <w:rFonts w:eastAsia="Calibri"/>
          <w:sz w:val="28"/>
          <w:szCs w:val="28"/>
          <w:lang w:eastAsia="en-US"/>
        </w:rPr>
        <w:t>Необходимо разме</w:t>
      </w:r>
      <w:r w:rsidR="00C56CD5">
        <w:rPr>
          <w:rFonts w:eastAsia="Calibri"/>
          <w:sz w:val="28"/>
          <w:szCs w:val="28"/>
          <w:lang w:eastAsia="en-US"/>
        </w:rPr>
        <w:t xml:space="preserve">стить </w:t>
      </w:r>
      <w:r w:rsidR="00E12A9B" w:rsidRPr="006E2191">
        <w:rPr>
          <w:rFonts w:eastAsia="Calibri"/>
          <w:sz w:val="28"/>
          <w:szCs w:val="28"/>
          <w:lang w:eastAsia="en-US"/>
        </w:rPr>
        <w:t xml:space="preserve">на сайте </w:t>
      </w:r>
      <w:r w:rsidR="00C56CD5">
        <w:rPr>
          <w:rFonts w:eastAsia="Calibri"/>
          <w:sz w:val="28"/>
          <w:szCs w:val="28"/>
          <w:lang w:eastAsia="en-US"/>
        </w:rPr>
        <w:t>недостающие документы и на регулярной основе</w:t>
      </w:r>
      <w:r w:rsidR="00C56CD5" w:rsidRPr="00CD5369">
        <w:rPr>
          <w:rFonts w:eastAsia="Calibri"/>
          <w:sz w:val="28"/>
          <w:szCs w:val="28"/>
          <w:lang w:eastAsia="en-US"/>
        </w:rPr>
        <w:t xml:space="preserve"> обновлять документы, </w:t>
      </w:r>
      <w:r w:rsidR="00C56CD5" w:rsidRPr="00C56CD5">
        <w:rPr>
          <w:rFonts w:eastAsia="Calibri"/>
          <w:sz w:val="28"/>
          <w:szCs w:val="28"/>
          <w:lang w:eastAsia="en-US"/>
        </w:rPr>
        <w:t>характеризующи</w:t>
      </w:r>
      <w:r w:rsidR="00C56CD5">
        <w:rPr>
          <w:rFonts w:eastAsia="Calibri"/>
          <w:sz w:val="28"/>
          <w:szCs w:val="28"/>
          <w:lang w:eastAsia="en-US"/>
        </w:rPr>
        <w:t>е</w:t>
      </w:r>
      <w:r w:rsidR="00C56CD5" w:rsidRPr="00C56CD5">
        <w:rPr>
          <w:rFonts w:eastAsia="Calibri"/>
          <w:sz w:val="28"/>
          <w:szCs w:val="28"/>
          <w:lang w:eastAsia="en-US"/>
        </w:rPr>
        <w:t xml:space="preserve"> </w:t>
      </w:r>
      <w:r w:rsidR="00C56CD5">
        <w:rPr>
          <w:rFonts w:eastAsia="Calibri"/>
          <w:sz w:val="28"/>
          <w:szCs w:val="28"/>
          <w:lang w:eastAsia="en-US"/>
        </w:rPr>
        <w:t xml:space="preserve">и </w:t>
      </w:r>
      <w:r w:rsidR="00C56CD5" w:rsidRPr="00CD5369">
        <w:rPr>
          <w:rFonts w:eastAsia="Calibri"/>
          <w:sz w:val="28"/>
          <w:szCs w:val="28"/>
          <w:lang w:eastAsia="en-US"/>
        </w:rPr>
        <w:t>регламентирующие деятельность образовательн</w:t>
      </w:r>
      <w:r w:rsidR="00C56CD5">
        <w:rPr>
          <w:rFonts w:eastAsia="Calibri"/>
          <w:sz w:val="28"/>
          <w:szCs w:val="28"/>
          <w:lang w:eastAsia="en-US"/>
        </w:rPr>
        <w:t>ой</w:t>
      </w:r>
      <w:r w:rsidR="00C56CD5" w:rsidRPr="00CD5369">
        <w:rPr>
          <w:rFonts w:eastAsia="Calibri"/>
          <w:sz w:val="28"/>
          <w:szCs w:val="28"/>
          <w:lang w:eastAsia="en-US"/>
        </w:rPr>
        <w:t xml:space="preserve"> организации.</w:t>
      </w:r>
      <w:r w:rsidR="00C56CD5">
        <w:rPr>
          <w:rFonts w:eastAsia="Calibri"/>
          <w:sz w:val="28"/>
          <w:szCs w:val="28"/>
          <w:lang w:eastAsia="en-US"/>
        </w:rPr>
        <w:t xml:space="preserve"> При публикации информации рекомендуется указывать дату, на которую предоставляется информация.</w:t>
      </w:r>
    </w:p>
    <w:p w:rsidR="002B3F3C" w:rsidRPr="006E2191" w:rsidRDefault="00461589" w:rsidP="00973B23">
      <w:pPr>
        <w:spacing w:line="360" w:lineRule="auto"/>
        <w:ind w:firstLine="709"/>
        <w:jc w:val="both"/>
        <w:rPr>
          <w:rFonts w:eastAsia="Calibri"/>
          <w:sz w:val="28"/>
          <w:szCs w:val="28"/>
          <w:lang w:eastAsia="en-US"/>
        </w:rPr>
      </w:pPr>
      <w:r w:rsidRPr="006E2191">
        <w:rPr>
          <w:rFonts w:eastAsia="Calibri"/>
          <w:sz w:val="28"/>
          <w:szCs w:val="28"/>
          <w:lang w:eastAsia="en-US"/>
        </w:rPr>
        <w:t>2</w:t>
      </w:r>
      <w:r w:rsidR="00E12A9B" w:rsidRPr="006E2191">
        <w:rPr>
          <w:rFonts w:eastAsia="Calibri"/>
          <w:sz w:val="28"/>
          <w:szCs w:val="28"/>
          <w:lang w:eastAsia="en-US"/>
        </w:rPr>
        <w:t>)</w:t>
      </w:r>
      <w:r w:rsidR="0070681E" w:rsidRPr="006E2191">
        <w:rPr>
          <w:rFonts w:eastAsia="Calibri"/>
          <w:sz w:val="28"/>
          <w:szCs w:val="28"/>
          <w:lang w:eastAsia="en-US"/>
        </w:rPr>
        <w:t> </w:t>
      </w:r>
      <w:r w:rsidR="00C56CD5" w:rsidRPr="00C56CD5">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w:t>
      </w:r>
      <w:r w:rsidR="00C56CD5">
        <w:rPr>
          <w:rFonts w:eastAsia="Calibri"/>
          <w:sz w:val="28"/>
          <w:szCs w:val="28"/>
          <w:lang w:eastAsia="en-US"/>
        </w:rPr>
        <w:t> </w:t>
      </w:r>
      <w:r w:rsidR="00C56CD5" w:rsidRPr="00C56CD5">
        <w:rPr>
          <w:rFonts w:eastAsia="Calibri"/>
          <w:sz w:val="28"/>
          <w:szCs w:val="28"/>
          <w:lang w:eastAsia="en-US"/>
        </w:rPr>
        <w:t>831 «</w:t>
      </w:r>
      <w:r w:rsidR="00D7637D" w:rsidRPr="00D7637D">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56CD5">
        <w:rPr>
          <w:rFonts w:eastAsia="Calibri"/>
          <w:sz w:val="28"/>
          <w:szCs w:val="28"/>
          <w:lang w:eastAsia="en-US"/>
        </w:rPr>
        <w:t>».</w:t>
      </w:r>
    </w:p>
    <w:p w:rsidR="00C56CD5" w:rsidRPr="006E2191" w:rsidRDefault="00C56CD5" w:rsidP="00973B23">
      <w:pPr>
        <w:spacing w:line="360" w:lineRule="auto"/>
        <w:ind w:firstLine="709"/>
        <w:jc w:val="both"/>
        <w:rPr>
          <w:sz w:val="28"/>
          <w:szCs w:val="28"/>
        </w:rPr>
      </w:pPr>
    </w:p>
    <w:p w:rsidR="00B53E82" w:rsidRPr="00C43FC4" w:rsidRDefault="00B53E82" w:rsidP="00973B23">
      <w:pPr>
        <w:spacing w:line="360" w:lineRule="auto"/>
        <w:ind w:firstLine="709"/>
        <w:jc w:val="both"/>
        <w:rPr>
          <w:rFonts w:eastAsia="Calibri"/>
          <w:sz w:val="28"/>
          <w:szCs w:val="28"/>
          <w:lang w:eastAsia="en-US"/>
        </w:rPr>
      </w:pPr>
      <w:r w:rsidRPr="00C43FC4">
        <w:rPr>
          <w:sz w:val="28"/>
          <w:szCs w:val="28"/>
        </w:rPr>
        <w:t xml:space="preserve">Кроме того, в рамках этого раздела на основе изучения мнения </w:t>
      </w:r>
      <w:r w:rsidR="0082346B" w:rsidRPr="00C43FC4">
        <w:rPr>
          <w:sz w:val="28"/>
          <w:szCs w:val="28"/>
        </w:rPr>
        <w:t>респондентов</w:t>
      </w:r>
      <w:r w:rsidRPr="00C43FC4">
        <w:rPr>
          <w:sz w:val="28"/>
          <w:szCs w:val="28"/>
        </w:rPr>
        <w:t xml:space="preserve"> осуществлена оценка доли получателей </w:t>
      </w:r>
      <w:r w:rsidR="0082346B" w:rsidRPr="00C43FC4">
        <w:rPr>
          <w:sz w:val="28"/>
          <w:szCs w:val="28"/>
        </w:rPr>
        <w:t xml:space="preserve">образовательных </w:t>
      </w:r>
      <w:r w:rsidRPr="00C43FC4">
        <w:rPr>
          <w:sz w:val="28"/>
          <w:szCs w:val="28"/>
        </w:rPr>
        <w:t xml:space="preserve">услуг, </w:t>
      </w:r>
      <w:r w:rsidR="0082346B" w:rsidRPr="00C43FC4">
        <w:rPr>
          <w:sz w:val="28"/>
          <w:szCs w:val="28"/>
        </w:rPr>
        <w:t>удовлетворенных открытостью, полнотой и доступностью информации о деятельности организаци</w:t>
      </w:r>
      <w:r w:rsidR="00806261" w:rsidRPr="00C43FC4">
        <w:rPr>
          <w:sz w:val="28"/>
          <w:szCs w:val="28"/>
        </w:rPr>
        <w:t>и</w:t>
      </w:r>
      <w:r w:rsidRPr="00C43FC4">
        <w:rPr>
          <w:sz w:val="28"/>
          <w:szCs w:val="28"/>
        </w:rPr>
        <w:t xml:space="preserve">, размещенной на информационных стендах, на сайте в информационно-телекоммуникационной сети </w:t>
      </w:r>
      <w:r w:rsidR="00AA42F9" w:rsidRPr="00C43FC4">
        <w:rPr>
          <w:sz w:val="28"/>
          <w:szCs w:val="28"/>
        </w:rPr>
        <w:t>«</w:t>
      </w:r>
      <w:r w:rsidRPr="00C43FC4">
        <w:rPr>
          <w:sz w:val="28"/>
          <w:szCs w:val="28"/>
        </w:rPr>
        <w:t>Интернет</w:t>
      </w:r>
      <w:r w:rsidR="00AA42F9" w:rsidRPr="00C43FC4">
        <w:rPr>
          <w:sz w:val="28"/>
          <w:szCs w:val="28"/>
        </w:rPr>
        <w:t>»</w:t>
      </w:r>
      <w:r w:rsidRPr="00C43FC4">
        <w:rPr>
          <w:sz w:val="28"/>
          <w:szCs w:val="28"/>
        </w:rPr>
        <w:t>.</w:t>
      </w:r>
    </w:p>
    <w:p w:rsidR="00192F73" w:rsidRPr="00C43FC4" w:rsidRDefault="00192F73" w:rsidP="0020626E">
      <w:pPr>
        <w:spacing w:line="360" w:lineRule="auto"/>
        <w:ind w:firstLine="709"/>
        <w:jc w:val="both"/>
        <w:rPr>
          <w:sz w:val="28"/>
          <w:szCs w:val="28"/>
        </w:rPr>
      </w:pPr>
      <w:r w:rsidRPr="00C43FC4">
        <w:rPr>
          <w:sz w:val="28"/>
          <w:szCs w:val="28"/>
        </w:rPr>
        <w:lastRenderedPageBreak/>
        <w:t xml:space="preserve">Анализ результатов восприятия получателями услуг </w:t>
      </w:r>
      <w:r w:rsidRPr="00C43FC4">
        <w:rPr>
          <w:i/>
          <w:sz w:val="28"/>
          <w:szCs w:val="28"/>
        </w:rPr>
        <w:t>открытости</w:t>
      </w:r>
      <w:r w:rsidR="00276787" w:rsidRPr="00C43FC4">
        <w:rPr>
          <w:i/>
          <w:sz w:val="28"/>
          <w:szCs w:val="28"/>
        </w:rPr>
        <w:t>, полноты</w:t>
      </w:r>
      <w:r w:rsidRPr="00C43FC4">
        <w:rPr>
          <w:i/>
          <w:sz w:val="28"/>
          <w:szCs w:val="28"/>
        </w:rPr>
        <w:t xml:space="preserve"> и доступности информации </w:t>
      </w:r>
      <w:r w:rsidRPr="00C43FC4">
        <w:rPr>
          <w:sz w:val="28"/>
          <w:szCs w:val="28"/>
        </w:rPr>
        <w:t xml:space="preserve">о </w:t>
      </w:r>
      <w:r w:rsidR="00AA2DE8">
        <w:rPr>
          <w:sz w:val="28"/>
          <w:szCs w:val="28"/>
        </w:rPr>
        <w:t>МБУ ДО ЦПи</w:t>
      </w:r>
      <w:r w:rsidR="000D1DDD">
        <w:rPr>
          <w:sz w:val="28"/>
          <w:szCs w:val="28"/>
        </w:rPr>
        <w:t>СПСУ АР</w:t>
      </w:r>
      <w:r w:rsidR="00886048">
        <w:rPr>
          <w:sz w:val="28"/>
          <w:szCs w:val="28"/>
        </w:rPr>
        <w:t xml:space="preserve"> </w:t>
      </w:r>
      <w:r w:rsidRPr="00C43FC4">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C43FC4">
        <w:rPr>
          <w:sz w:val="28"/>
          <w:szCs w:val="28"/>
        </w:rPr>
        <w:t xml:space="preserve"> </w:t>
      </w:r>
      <w:r w:rsidRPr="00C43FC4">
        <w:rPr>
          <w:sz w:val="28"/>
          <w:szCs w:val="28"/>
        </w:rPr>
        <w:t>(таблицы 3</w:t>
      </w:r>
      <w:r w:rsidR="00B96EE2" w:rsidRPr="00C43FC4">
        <w:rPr>
          <w:sz w:val="28"/>
          <w:szCs w:val="28"/>
        </w:rPr>
        <w:t>.</w:t>
      </w:r>
      <w:r w:rsidR="00B756FE" w:rsidRPr="00C43FC4">
        <w:rPr>
          <w:sz w:val="28"/>
          <w:szCs w:val="28"/>
        </w:rPr>
        <w:t>4</w:t>
      </w:r>
      <w:r w:rsidRPr="00C43FC4">
        <w:rPr>
          <w:sz w:val="28"/>
          <w:szCs w:val="28"/>
        </w:rPr>
        <w:t>-3.</w:t>
      </w:r>
      <w:r w:rsidR="00B756FE" w:rsidRPr="00C43FC4">
        <w:rPr>
          <w:sz w:val="28"/>
          <w:szCs w:val="28"/>
        </w:rPr>
        <w:t>5</w:t>
      </w:r>
      <w:r w:rsidR="00CF2544" w:rsidRPr="00C43FC4">
        <w:rPr>
          <w:sz w:val="28"/>
          <w:szCs w:val="28"/>
        </w:rPr>
        <w:t>):</w:t>
      </w:r>
    </w:p>
    <w:p w:rsidR="00CF2544" w:rsidRPr="00C43FC4" w:rsidRDefault="00CF2544" w:rsidP="00973B23">
      <w:pPr>
        <w:spacing w:line="360" w:lineRule="auto"/>
        <w:ind w:firstLine="709"/>
        <w:jc w:val="both"/>
        <w:rPr>
          <w:rFonts w:eastAsia="Calibri"/>
          <w:sz w:val="28"/>
          <w:szCs w:val="28"/>
          <w:lang w:eastAsia="en-US"/>
        </w:rPr>
      </w:pPr>
      <w:r w:rsidRPr="00C43FC4">
        <w:rPr>
          <w:rFonts w:eastAsia="Calibri"/>
          <w:sz w:val="28"/>
          <w:szCs w:val="28"/>
          <w:lang w:eastAsia="en-US"/>
        </w:rPr>
        <w:t>-</w:t>
      </w:r>
      <w:r w:rsidR="0070681E" w:rsidRPr="00C43FC4">
        <w:rPr>
          <w:rFonts w:eastAsia="Calibri"/>
          <w:sz w:val="28"/>
          <w:szCs w:val="28"/>
          <w:lang w:val="en-US" w:eastAsia="en-US"/>
        </w:rPr>
        <w:t> </w:t>
      </w:r>
      <w:r w:rsidRPr="00C43FC4">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C43FC4">
        <w:rPr>
          <w:rFonts w:eastAsia="Calibri"/>
          <w:sz w:val="28"/>
          <w:szCs w:val="28"/>
          <w:lang w:eastAsia="en-US"/>
        </w:rPr>
        <w:t>(</w:t>
      </w:r>
      <w:r w:rsidR="00CA1BB1" w:rsidRPr="00C43FC4">
        <w:rPr>
          <w:rFonts w:eastAsia="Calibri"/>
          <w:sz w:val="28"/>
          <w:szCs w:val="28"/>
          <w:lang w:eastAsia="en-US"/>
        </w:rPr>
        <w:t>оценк</w:t>
      </w:r>
      <w:r w:rsidR="00771DB3" w:rsidRPr="00C43FC4">
        <w:rPr>
          <w:rFonts w:eastAsia="Calibri"/>
          <w:sz w:val="28"/>
          <w:szCs w:val="28"/>
          <w:lang w:eastAsia="en-US"/>
        </w:rPr>
        <w:t>а</w:t>
      </w:r>
      <w:r w:rsidR="00CA1BB1" w:rsidRPr="00C43FC4">
        <w:rPr>
          <w:rFonts w:eastAsia="Calibri"/>
          <w:sz w:val="28"/>
          <w:szCs w:val="28"/>
          <w:lang w:eastAsia="en-US"/>
        </w:rPr>
        <w:t xml:space="preserve"> удовлетворенности </w:t>
      </w:r>
      <w:r w:rsidR="0070681E" w:rsidRPr="00C43FC4">
        <w:rPr>
          <w:rFonts w:eastAsia="Calibri"/>
          <w:sz w:val="28"/>
          <w:szCs w:val="28"/>
          <w:lang w:eastAsia="en-US"/>
        </w:rPr>
        <w:t>–</w:t>
      </w:r>
      <w:r w:rsidR="00CA1BB1" w:rsidRPr="00C43FC4">
        <w:rPr>
          <w:rFonts w:eastAsia="Calibri"/>
          <w:sz w:val="28"/>
          <w:szCs w:val="28"/>
          <w:lang w:eastAsia="en-US"/>
        </w:rPr>
        <w:t xml:space="preserve"> </w:t>
      </w:r>
      <w:r w:rsidR="00886048">
        <w:rPr>
          <w:rFonts w:eastAsia="Calibri"/>
          <w:sz w:val="28"/>
          <w:szCs w:val="28"/>
          <w:lang w:eastAsia="en-US"/>
        </w:rPr>
        <w:t>100,0</w:t>
      </w:r>
      <w:r w:rsidR="00CA1BB1" w:rsidRPr="00C43FC4">
        <w:rPr>
          <w:rFonts w:eastAsia="Calibri"/>
          <w:sz w:val="28"/>
          <w:szCs w:val="28"/>
          <w:lang w:eastAsia="en-US"/>
        </w:rPr>
        <w:t>%, средние оц</w:t>
      </w:r>
      <w:r w:rsidR="00771DB3" w:rsidRPr="00C43FC4">
        <w:rPr>
          <w:rFonts w:eastAsia="Calibri"/>
          <w:sz w:val="28"/>
          <w:szCs w:val="28"/>
          <w:lang w:eastAsia="en-US"/>
        </w:rPr>
        <w:t xml:space="preserve">енки параметра – </w:t>
      </w:r>
      <w:r w:rsidR="00886048">
        <w:rPr>
          <w:rFonts w:eastAsia="Calibri"/>
          <w:sz w:val="28"/>
          <w:szCs w:val="28"/>
          <w:lang w:eastAsia="en-US"/>
        </w:rPr>
        <w:t>100</w:t>
      </w:r>
      <w:r w:rsidR="00CA1BB1" w:rsidRPr="00C43FC4">
        <w:rPr>
          <w:rFonts w:eastAsia="Calibri"/>
          <w:sz w:val="28"/>
          <w:szCs w:val="28"/>
          <w:lang w:eastAsia="en-US"/>
        </w:rPr>
        <w:t xml:space="preserve"> баллов)</w:t>
      </w:r>
      <w:r w:rsidR="00901A29" w:rsidRPr="00C43FC4">
        <w:rPr>
          <w:rFonts w:eastAsia="Calibri"/>
          <w:sz w:val="28"/>
          <w:szCs w:val="28"/>
          <w:lang w:eastAsia="en-US"/>
        </w:rPr>
        <w:t>;</w:t>
      </w:r>
    </w:p>
    <w:p w:rsidR="00644F33" w:rsidRPr="006E2191" w:rsidRDefault="00CF2544" w:rsidP="00973B23">
      <w:pPr>
        <w:spacing w:line="360" w:lineRule="auto"/>
        <w:ind w:firstLine="709"/>
        <w:jc w:val="both"/>
        <w:rPr>
          <w:rFonts w:eastAsia="Calibri"/>
          <w:sz w:val="28"/>
          <w:szCs w:val="28"/>
          <w:lang w:eastAsia="en-US"/>
        </w:rPr>
      </w:pPr>
      <w:r w:rsidRPr="00C43FC4">
        <w:rPr>
          <w:rFonts w:eastAsia="Calibri"/>
          <w:sz w:val="28"/>
          <w:szCs w:val="28"/>
          <w:lang w:eastAsia="en-US"/>
        </w:rPr>
        <w:t>-</w:t>
      </w:r>
      <w:r w:rsidR="0070681E" w:rsidRPr="00C43FC4">
        <w:rPr>
          <w:rFonts w:eastAsia="Calibri"/>
          <w:sz w:val="28"/>
          <w:szCs w:val="28"/>
          <w:lang w:val="en-US" w:eastAsia="en-US"/>
        </w:rPr>
        <w:t> </w:t>
      </w:r>
      <w:r w:rsidRPr="00C43FC4">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C43FC4">
        <w:rPr>
          <w:rFonts w:eastAsia="Calibri"/>
          <w:sz w:val="28"/>
          <w:szCs w:val="28"/>
          <w:lang w:eastAsia="en-US"/>
        </w:rPr>
        <w:t>«</w:t>
      </w:r>
      <w:r w:rsidRPr="00C43FC4">
        <w:rPr>
          <w:rFonts w:eastAsia="Calibri"/>
          <w:sz w:val="28"/>
          <w:szCs w:val="28"/>
          <w:lang w:eastAsia="en-US"/>
        </w:rPr>
        <w:t>Интернет</w:t>
      </w:r>
      <w:r w:rsidR="00AA42F9" w:rsidRPr="00C43FC4">
        <w:rPr>
          <w:rFonts w:eastAsia="Calibri"/>
          <w:sz w:val="28"/>
          <w:szCs w:val="28"/>
          <w:lang w:eastAsia="en-US"/>
        </w:rPr>
        <w:t>»</w:t>
      </w:r>
      <w:r w:rsidRPr="00C43FC4">
        <w:rPr>
          <w:rFonts w:eastAsia="Calibri"/>
          <w:sz w:val="28"/>
          <w:szCs w:val="28"/>
          <w:lang w:eastAsia="en-US"/>
        </w:rPr>
        <w:t xml:space="preserve"> </w:t>
      </w:r>
      <w:r w:rsidR="00771DB3" w:rsidRPr="00C43FC4">
        <w:rPr>
          <w:rFonts w:eastAsia="Calibri"/>
          <w:sz w:val="28"/>
          <w:szCs w:val="28"/>
          <w:lang w:eastAsia="en-US"/>
        </w:rPr>
        <w:t>сте</w:t>
      </w:r>
      <w:r w:rsidR="0070681E" w:rsidRPr="00C43FC4">
        <w:rPr>
          <w:rFonts w:eastAsia="Calibri"/>
          <w:sz w:val="28"/>
          <w:szCs w:val="28"/>
          <w:lang w:eastAsia="en-US"/>
        </w:rPr>
        <w:t>ндах (оценка удовлетворенности –</w:t>
      </w:r>
      <w:r w:rsidR="00771DB3" w:rsidRPr="00C43FC4">
        <w:rPr>
          <w:rFonts w:eastAsia="Calibri"/>
          <w:sz w:val="28"/>
          <w:szCs w:val="28"/>
          <w:lang w:eastAsia="en-US"/>
        </w:rPr>
        <w:t xml:space="preserve"> </w:t>
      </w:r>
      <w:r w:rsidR="00886048">
        <w:rPr>
          <w:rFonts w:eastAsia="Calibri"/>
          <w:sz w:val="28"/>
          <w:szCs w:val="28"/>
          <w:lang w:eastAsia="en-US"/>
        </w:rPr>
        <w:t>99</w:t>
      </w:r>
      <w:r w:rsidR="00BC3100" w:rsidRPr="00C43FC4">
        <w:rPr>
          <w:rFonts w:eastAsia="Calibri"/>
          <w:sz w:val="28"/>
          <w:szCs w:val="28"/>
          <w:lang w:eastAsia="en-US"/>
        </w:rPr>
        <w:t>,</w:t>
      </w:r>
      <w:r w:rsidR="00AA2DE8">
        <w:rPr>
          <w:rFonts w:eastAsia="Calibri"/>
          <w:sz w:val="28"/>
          <w:szCs w:val="28"/>
          <w:lang w:eastAsia="en-US"/>
        </w:rPr>
        <w:t>9</w:t>
      </w:r>
      <w:r w:rsidR="00913397" w:rsidRPr="00C43FC4">
        <w:rPr>
          <w:rFonts w:eastAsia="Calibri"/>
          <w:sz w:val="28"/>
          <w:szCs w:val="28"/>
          <w:lang w:eastAsia="en-US"/>
        </w:rPr>
        <w:t xml:space="preserve">%, средние оценки параметра – </w:t>
      </w:r>
      <w:r w:rsidR="00AA2DE8">
        <w:rPr>
          <w:rFonts w:eastAsia="Calibri"/>
          <w:sz w:val="28"/>
          <w:szCs w:val="28"/>
          <w:lang w:eastAsia="en-US"/>
        </w:rPr>
        <w:t>100</w:t>
      </w:r>
      <w:r w:rsidR="00771DB3" w:rsidRPr="00C43FC4">
        <w:rPr>
          <w:rFonts w:eastAsia="Calibri"/>
          <w:sz w:val="28"/>
          <w:szCs w:val="28"/>
          <w:lang w:eastAsia="en-US"/>
        </w:rPr>
        <w:t xml:space="preserve"> баллов)</w:t>
      </w:r>
      <w:r w:rsidR="00A32631" w:rsidRPr="00C43FC4">
        <w:rPr>
          <w:rFonts w:eastAsia="Calibri"/>
          <w:sz w:val="28"/>
          <w:szCs w:val="28"/>
          <w:lang w:eastAsia="en-US"/>
        </w:rPr>
        <w:t>.</w:t>
      </w:r>
    </w:p>
    <w:p w:rsidR="00644F33" w:rsidRPr="006E2191" w:rsidRDefault="00644F33">
      <w:pPr>
        <w:spacing w:line="360" w:lineRule="auto"/>
        <w:ind w:firstLine="709"/>
        <w:rPr>
          <w:rFonts w:eastAsia="Calibri"/>
          <w:sz w:val="28"/>
          <w:szCs w:val="28"/>
          <w:lang w:eastAsia="en-US"/>
        </w:rPr>
      </w:pPr>
      <w:r w:rsidRPr="006E2191">
        <w:rPr>
          <w:rFonts w:eastAsia="Calibri"/>
          <w:sz w:val="28"/>
          <w:szCs w:val="28"/>
          <w:lang w:eastAsia="en-US"/>
        </w:rPr>
        <w:br w:type="page"/>
      </w:r>
    </w:p>
    <w:p w:rsidR="008849F2" w:rsidRPr="006E2191" w:rsidRDefault="007972B0" w:rsidP="00C43FC4">
      <w:pPr>
        <w:spacing w:line="276" w:lineRule="auto"/>
        <w:jc w:val="center"/>
        <w:rPr>
          <w:sz w:val="28"/>
          <w:szCs w:val="28"/>
        </w:rPr>
      </w:pPr>
      <w:r w:rsidRPr="006E2191">
        <w:rPr>
          <w:sz w:val="28"/>
          <w:szCs w:val="28"/>
        </w:rPr>
        <w:lastRenderedPageBreak/>
        <w:t xml:space="preserve">Таблица 3.4 – Доля получателей услуг </w:t>
      </w:r>
      <w:r w:rsidR="00AA2DE8">
        <w:rPr>
          <w:sz w:val="28"/>
          <w:szCs w:val="28"/>
        </w:rPr>
        <w:t>МБУ ДО ЦПи</w:t>
      </w:r>
      <w:r w:rsidR="000D1DDD">
        <w:rPr>
          <w:sz w:val="28"/>
          <w:szCs w:val="28"/>
        </w:rPr>
        <w:t>СПСУ АР</w:t>
      </w:r>
      <w:r w:rsidR="002D4EA6">
        <w:rPr>
          <w:sz w:val="28"/>
          <w:szCs w:val="28"/>
        </w:rPr>
        <w:t>,</w:t>
      </w:r>
      <w:r w:rsidRPr="006E2191">
        <w:rPr>
          <w:sz w:val="28"/>
          <w:szCs w:val="28"/>
        </w:rPr>
        <w:t xml:space="preserve">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E2191" w:rsidTr="00C43FC4">
        <w:tc>
          <w:tcPr>
            <w:tcW w:w="847" w:type="dxa"/>
            <w:vAlign w:val="center"/>
          </w:tcPr>
          <w:p w:rsidR="00771DB3" w:rsidRPr="006E2191" w:rsidRDefault="00771DB3" w:rsidP="0070681E">
            <w:pPr>
              <w:jc w:val="center"/>
              <w:rPr>
                <w:rFonts w:eastAsiaTheme="minorEastAsia"/>
                <w:b/>
              </w:rPr>
            </w:pPr>
            <w:r w:rsidRPr="006E2191">
              <w:rPr>
                <w:rFonts w:eastAsiaTheme="minorEastAsia"/>
                <w:b/>
              </w:rPr>
              <w:t>№</w:t>
            </w:r>
          </w:p>
        </w:tc>
        <w:tc>
          <w:tcPr>
            <w:tcW w:w="5390" w:type="dxa"/>
            <w:vAlign w:val="center"/>
          </w:tcPr>
          <w:p w:rsidR="00771DB3" w:rsidRPr="006E2191" w:rsidRDefault="00771DB3" w:rsidP="0070681E">
            <w:pPr>
              <w:jc w:val="center"/>
              <w:rPr>
                <w:rFonts w:eastAsiaTheme="minorEastAsia"/>
                <w:b/>
              </w:rPr>
            </w:pPr>
            <w:r w:rsidRPr="006E2191">
              <w:rPr>
                <w:rFonts w:eastAsiaTheme="minorEastAsia"/>
                <w:b/>
              </w:rPr>
              <w:t>Параметры / показатели</w:t>
            </w:r>
          </w:p>
        </w:tc>
        <w:tc>
          <w:tcPr>
            <w:tcW w:w="3119" w:type="dxa"/>
            <w:vAlign w:val="center"/>
          </w:tcPr>
          <w:p w:rsidR="00771DB3" w:rsidRPr="006E2191" w:rsidRDefault="00AA2DE8" w:rsidP="00377210">
            <w:pPr>
              <w:jc w:val="center"/>
              <w:rPr>
                <w:rFonts w:eastAsiaTheme="minorEastAsia"/>
                <w:b/>
              </w:rPr>
            </w:pPr>
            <w:r>
              <w:rPr>
                <w:b/>
                <w:szCs w:val="28"/>
              </w:rPr>
              <w:t>МБУ ДО ЦПи</w:t>
            </w:r>
            <w:r w:rsidR="000D1DDD">
              <w:rPr>
                <w:b/>
                <w:szCs w:val="28"/>
              </w:rPr>
              <w:t>СПСУ АР</w:t>
            </w:r>
          </w:p>
        </w:tc>
      </w:tr>
      <w:tr w:rsidR="00771DB3" w:rsidRPr="006E2191" w:rsidTr="00C43FC4">
        <w:tc>
          <w:tcPr>
            <w:tcW w:w="847" w:type="dxa"/>
            <w:shd w:val="clear" w:color="auto" w:fill="D9D9D9" w:themeFill="background1" w:themeFillShade="D9"/>
          </w:tcPr>
          <w:p w:rsidR="00771DB3" w:rsidRPr="006E2191" w:rsidRDefault="00771DB3" w:rsidP="005657AC">
            <w:pPr>
              <w:jc w:val="center"/>
              <w:rPr>
                <w:rFonts w:eastAsiaTheme="minorEastAsia"/>
              </w:rPr>
            </w:pPr>
            <w:r w:rsidRPr="006E2191">
              <w:rPr>
                <w:rFonts w:eastAsiaTheme="minorEastAsia"/>
              </w:rPr>
              <w:t>1</w:t>
            </w:r>
          </w:p>
        </w:tc>
        <w:tc>
          <w:tcPr>
            <w:tcW w:w="8509" w:type="dxa"/>
            <w:gridSpan w:val="2"/>
            <w:shd w:val="clear" w:color="auto" w:fill="D9D9D9" w:themeFill="background1" w:themeFillShade="D9"/>
            <w:vAlign w:val="bottom"/>
          </w:tcPr>
          <w:p w:rsidR="00771DB3" w:rsidRPr="006E2191" w:rsidRDefault="00771DB3" w:rsidP="005657AC">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w:t>
            </w:r>
          </w:p>
        </w:tc>
      </w:tr>
      <w:tr w:rsidR="00471DCA" w:rsidRPr="006E2191" w:rsidTr="00C43FC4">
        <w:tc>
          <w:tcPr>
            <w:tcW w:w="847" w:type="dxa"/>
          </w:tcPr>
          <w:p w:rsidR="00471DCA" w:rsidRPr="006E2191" w:rsidRDefault="00471DCA" w:rsidP="005657AC">
            <w:pPr>
              <w:jc w:val="center"/>
              <w:rPr>
                <w:rFonts w:eastAsiaTheme="minorEastAsia"/>
              </w:rPr>
            </w:pPr>
            <w:r w:rsidRPr="006E2191">
              <w:rPr>
                <w:rFonts w:eastAsiaTheme="minorEastAsia"/>
              </w:rPr>
              <w:t>1.3</w:t>
            </w:r>
          </w:p>
        </w:tc>
        <w:tc>
          <w:tcPr>
            <w:tcW w:w="8509" w:type="dxa"/>
            <w:gridSpan w:val="2"/>
            <w:vAlign w:val="bottom"/>
          </w:tcPr>
          <w:p w:rsidR="00471DCA" w:rsidRPr="006E2191" w:rsidRDefault="00471DCA" w:rsidP="00471DCA">
            <w:pPr>
              <w:jc w:val="both"/>
              <w:rPr>
                <w:rFonts w:eastAsiaTheme="minorEastAsia"/>
              </w:rPr>
            </w:pPr>
            <w:r w:rsidRPr="006E219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43FC4" w:rsidRPr="006E2191" w:rsidTr="00C43FC4">
        <w:tc>
          <w:tcPr>
            <w:tcW w:w="847" w:type="dxa"/>
          </w:tcPr>
          <w:p w:rsidR="00C43FC4" w:rsidRPr="006E2191" w:rsidRDefault="00C43FC4" w:rsidP="005657AC">
            <w:pPr>
              <w:jc w:val="center"/>
              <w:rPr>
                <w:rFonts w:eastAsiaTheme="minorEastAsia"/>
              </w:rPr>
            </w:pPr>
            <w:r w:rsidRPr="006E2191">
              <w:rPr>
                <w:rFonts w:eastAsiaTheme="minorEastAsia"/>
              </w:rPr>
              <w:t>1.3.1</w:t>
            </w:r>
          </w:p>
        </w:tc>
        <w:tc>
          <w:tcPr>
            <w:tcW w:w="5390" w:type="dxa"/>
            <w:vAlign w:val="bottom"/>
          </w:tcPr>
          <w:p w:rsidR="00C43FC4" w:rsidRPr="006E2191" w:rsidRDefault="00C43FC4" w:rsidP="005657AC">
            <w:pPr>
              <w:jc w:val="both"/>
              <w:rPr>
                <w:rFonts w:eastAsiaTheme="minorEastAsia"/>
              </w:rPr>
            </w:pPr>
            <w:r w:rsidRPr="006E2191">
              <w:rPr>
                <w:rFonts w:eastAsiaTheme="minorEastAsia"/>
              </w:rPr>
              <w:t>на информационных стендах;</w:t>
            </w:r>
          </w:p>
        </w:tc>
        <w:tc>
          <w:tcPr>
            <w:tcW w:w="3119" w:type="dxa"/>
            <w:vAlign w:val="bottom"/>
          </w:tcPr>
          <w:p w:rsidR="00C43FC4" w:rsidRDefault="00886048">
            <w:pPr>
              <w:jc w:val="center"/>
              <w:rPr>
                <w:color w:val="000000"/>
              </w:rPr>
            </w:pPr>
            <w:r>
              <w:rPr>
                <w:color w:val="000000"/>
              </w:rPr>
              <w:t>100,0</w:t>
            </w:r>
          </w:p>
        </w:tc>
      </w:tr>
      <w:tr w:rsidR="00C43FC4" w:rsidRPr="006E2191" w:rsidTr="00C43FC4">
        <w:tc>
          <w:tcPr>
            <w:tcW w:w="847" w:type="dxa"/>
            <w:tcBorders>
              <w:bottom w:val="single" w:sz="4" w:space="0" w:color="auto"/>
            </w:tcBorders>
          </w:tcPr>
          <w:p w:rsidR="00C43FC4" w:rsidRPr="006E2191" w:rsidRDefault="00C43FC4" w:rsidP="005657AC">
            <w:pPr>
              <w:jc w:val="center"/>
              <w:rPr>
                <w:rFonts w:eastAsiaTheme="minorEastAsia"/>
              </w:rPr>
            </w:pPr>
            <w:r w:rsidRPr="006E2191">
              <w:rPr>
                <w:rFonts w:eastAsiaTheme="minorEastAsia"/>
              </w:rPr>
              <w:t>1.3.2</w:t>
            </w:r>
          </w:p>
        </w:tc>
        <w:tc>
          <w:tcPr>
            <w:tcW w:w="5390" w:type="dxa"/>
            <w:tcBorders>
              <w:bottom w:val="single" w:sz="4" w:space="0" w:color="auto"/>
            </w:tcBorders>
            <w:vAlign w:val="bottom"/>
          </w:tcPr>
          <w:p w:rsidR="00C43FC4" w:rsidRPr="006E2191" w:rsidRDefault="00C43FC4" w:rsidP="005657AC">
            <w:pPr>
              <w:jc w:val="both"/>
              <w:rPr>
                <w:rFonts w:eastAsiaTheme="minorEastAsia"/>
              </w:rPr>
            </w:pPr>
            <w:r w:rsidRPr="006E2191">
              <w:rPr>
                <w:rFonts w:eastAsiaTheme="minorEastAsia"/>
              </w:rPr>
              <w:t>на официальном сайте организации.</w:t>
            </w:r>
          </w:p>
        </w:tc>
        <w:tc>
          <w:tcPr>
            <w:tcW w:w="3119" w:type="dxa"/>
            <w:tcBorders>
              <w:bottom w:val="single" w:sz="4" w:space="0" w:color="auto"/>
            </w:tcBorders>
            <w:vAlign w:val="bottom"/>
          </w:tcPr>
          <w:p w:rsidR="00C43FC4" w:rsidRDefault="00AA2DE8">
            <w:pPr>
              <w:jc w:val="center"/>
              <w:rPr>
                <w:color w:val="000000"/>
              </w:rPr>
            </w:pPr>
            <w:r>
              <w:rPr>
                <w:color w:val="000000"/>
              </w:rPr>
              <w:t>99,9</w:t>
            </w:r>
          </w:p>
        </w:tc>
      </w:tr>
    </w:tbl>
    <w:p w:rsidR="002067ED" w:rsidRPr="006E2191" w:rsidRDefault="002067ED" w:rsidP="00973B23">
      <w:pPr>
        <w:spacing w:line="360" w:lineRule="auto"/>
        <w:ind w:firstLine="709"/>
        <w:rPr>
          <w:rFonts w:eastAsiaTheme="minorEastAsia"/>
          <w:sz w:val="28"/>
          <w:szCs w:val="28"/>
        </w:rPr>
      </w:pPr>
    </w:p>
    <w:p w:rsidR="00D029E3" w:rsidRPr="006E2191" w:rsidRDefault="00D029E3" w:rsidP="00C43FC4">
      <w:pPr>
        <w:spacing w:line="276" w:lineRule="auto"/>
        <w:jc w:val="center"/>
        <w:rPr>
          <w:rFonts w:eastAsiaTheme="minorEastAsia"/>
          <w:sz w:val="28"/>
          <w:szCs w:val="28"/>
        </w:rPr>
      </w:pPr>
      <w:r w:rsidRPr="006E2191">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E2191">
        <w:rPr>
          <w:rFonts w:eastAsiaTheme="minorEastAsia"/>
          <w:sz w:val="28"/>
          <w:szCs w:val="28"/>
        </w:rPr>
        <w:t xml:space="preserve">о </w:t>
      </w:r>
      <w:r w:rsidR="00AA2DE8">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E2191" w:rsidTr="00C43FC4">
        <w:trPr>
          <w:trHeight w:val="20"/>
        </w:trPr>
        <w:tc>
          <w:tcPr>
            <w:tcW w:w="859" w:type="dxa"/>
            <w:vAlign w:val="center"/>
          </w:tcPr>
          <w:p w:rsidR="00AC6E2C" w:rsidRPr="006E2191" w:rsidRDefault="00AC6E2C" w:rsidP="0070681E">
            <w:pPr>
              <w:jc w:val="center"/>
              <w:rPr>
                <w:rFonts w:eastAsiaTheme="minorEastAsia"/>
                <w:b/>
              </w:rPr>
            </w:pPr>
            <w:r w:rsidRPr="006E2191">
              <w:rPr>
                <w:rFonts w:eastAsiaTheme="minorEastAsia"/>
                <w:b/>
              </w:rPr>
              <w:t>№</w:t>
            </w:r>
          </w:p>
        </w:tc>
        <w:tc>
          <w:tcPr>
            <w:tcW w:w="5520" w:type="dxa"/>
            <w:vAlign w:val="center"/>
          </w:tcPr>
          <w:p w:rsidR="00AC6E2C" w:rsidRPr="006E2191" w:rsidRDefault="00AC6E2C" w:rsidP="0070681E">
            <w:pPr>
              <w:jc w:val="center"/>
              <w:rPr>
                <w:rFonts w:eastAsiaTheme="minorEastAsia"/>
                <w:b/>
              </w:rPr>
            </w:pPr>
            <w:r w:rsidRPr="006E2191">
              <w:rPr>
                <w:rFonts w:eastAsiaTheme="minorEastAsia"/>
                <w:b/>
              </w:rPr>
              <w:t>Параметры / показатели</w:t>
            </w:r>
          </w:p>
        </w:tc>
        <w:tc>
          <w:tcPr>
            <w:tcW w:w="2970" w:type="dxa"/>
            <w:vAlign w:val="center"/>
          </w:tcPr>
          <w:p w:rsidR="00AC6E2C" w:rsidRPr="006E2191" w:rsidRDefault="00AA2DE8" w:rsidP="00377210">
            <w:pPr>
              <w:jc w:val="center"/>
              <w:rPr>
                <w:rFonts w:eastAsiaTheme="minorEastAsia"/>
                <w:b/>
              </w:rPr>
            </w:pPr>
            <w:r>
              <w:rPr>
                <w:b/>
                <w:szCs w:val="28"/>
              </w:rPr>
              <w:t>МБУ ДО ЦПи</w:t>
            </w:r>
            <w:r w:rsidR="000D1DDD">
              <w:rPr>
                <w:b/>
                <w:szCs w:val="28"/>
              </w:rPr>
              <w:t>СПСУ АР</w:t>
            </w:r>
          </w:p>
        </w:tc>
      </w:tr>
      <w:tr w:rsidR="00AC6E2C" w:rsidRPr="006E2191" w:rsidTr="00C43FC4">
        <w:trPr>
          <w:trHeight w:val="20"/>
        </w:trPr>
        <w:tc>
          <w:tcPr>
            <w:tcW w:w="859" w:type="dxa"/>
            <w:shd w:val="clear" w:color="auto" w:fill="D9D9D9" w:themeFill="background1" w:themeFillShade="D9"/>
          </w:tcPr>
          <w:p w:rsidR="00AC6E2C" w:rsidRPr="006E2191" w:rsidRDefault="00AC6E2C" w:rsidP="005657AC">
            <w:pPr>
              <w:jc w:val="center"/>
              <w:rPr>
                <w:rFonts w:eastAsiaTheme="minorEastAsia"/>
              </w:rPr>
            </w:pPr>
            <w:r w:rsidRPr="006E2191">
              <w:rPr>
                <w:rFonts w:eastAsiaTheme="minorEastAsia"/>
              </w:rPr>
              <w:t>1</w:t>
            </w:r>
          </w:p>
        </w:tc>
        <w:tc>
          <w:tcPr>
            <w:tcW w:w="8490" w:type="dxa"/>
            <w:gridSpan w:val="2"/>
            <w:shd w:val="clear" w:color="auto" w:fill="D9D9D9" w:themeFill="background1" w:themeFillShade="D9"/>
            <w:vAlign w:val="bottom"/>
          </w:tcPr>
          <w:p w:rsidR="00AC6E2C" w:rsidRPr="006E2191" w:rsidRDefault="00AC6E2C" w:rsidP="005657AC">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w:t>
            </w:r>
          </w:p>
        </w:tc>
      </w:tr>
      <w:tr w:rsidR="00471DCA" w:rsidRPr="006E2191" w:rsidTr="00C43FC4">
        <w:trPr>
          <w:trHeight w:val="20"/>
        </w:trPr>
        <w:tc>
          <w:tcPr>
            <w:tcW w:w="859" w:type="dxa"/>
          </w:tcPr>
          <w:p w:rsidR="00471DCA" w:rsidRPr="006E2191" w:rsidRDefault="00471DCA" w:rsidP="005657AC">
            <w:pPr>
              <w:jc w:val="center"/>
              <w:rPr>
                <w:rFonts w:eastAsiaTheme="minorEastAsia"/>
              </w:rPr>
            </w:pPr>
            <w:r w:rsidRPr="006E2191">
              <w:rPr>
                <w:rFonts w:eastAsiaTheme="minorEastAsia"/>
              </w:rPr>
              <w:t>1.3</w:t>
            </w:r>
          </w:p>
        </w:tc>
        <w:tc>
          <w:tcPr>
            <w:tcW w:w="8490" w:type="dxa"/>
            <w:gridSpan w:val="2"/>
            <w:vAlign w:val="bottom"/>
          </w:tcPr>
          <w:p w:rsidR="00471DCA" w:rsidRPr="006E2191" w:rsidRDefault="00471DCA" w:rsidP="00471DCA">
            <w:pPr>
              <w:jc w:val="both"/>
              <w:rPr>
                <w:rFonts w:eastAsiaTheme="minorEastAsia"/>
              </w:rPr>
            </w:pPr>
            <w:r w:rsidRPr="006E219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E2191" w:rsidTr="00C43FC4">
        <w:trPr>
          <w:trHeight w:val="20"/>
        </w:trPr>
        <w:tc>
          <w:tcPr>
            <w:tcW w:w="859" w:type="dxa"/>
          </w:tcPr>
          <w:p w:rsidR="00ED1D1C" w:rsidRPr="006E2191" w:rsidRDefault="00ED1D1C" w:rsidP="005657AC">
            <w:pPr>
              <w:jc w:val="center"/>
              <w:rPr>
                <w:rFonts w:eastAsiaTheme="minorEastAsia"/>
              </w:rPr>
            </w:pPr>
            <w:r w:rsidRPr="006E2191">
              <w:rPr>
                <w:rFonts w:eastAsiaTheme="minorEastAsia"/>
              </w:rPr>
              <w:t>1.3.1</w:t>
            </w:r>
          </w:p>
        </w:tc>
        <w:tc>
          <w:tcPr>
            <w:tcW w:w="5520" w:type="dxa"/>
            <w:vAlign w:val="bottom"/>
          </w:tcPr>
          <w:p w:rsidR="00ED1D1C" w:rsidRPr="006E2191" w:rsidRDefault="00ED1D1C" w:rsidP="005657AC">
            <w:pPr>
              <w:jc w:val="both"/>
              <w:rPr>
                <w:rFonts w:eastAsiaTheme="minorEastAsia"/>
              </w:rPr>
            </w:pPr>
            <w:r w:rsidRPr="006E2191">
              <w:rPr>
                <w:rFonts w:eastAsiaTheme="minorEastAsia"/>
              </w:rPr>
              <w:t>на информационных стендах;</w:t>
            </w:r>
          </w:p>
        </w:tc>
        <w:tc>
          <w:tcPr>
            <w:tcW w:w="2970" w:type="dxa"/>
            <w:vAlign w:val="bottom"/>
          </w:tcPr>
          <w:p w:rsidR="00ED1D1C" w:rsidRPr="006E2191" w:rsidRDefault="00886048">
            <w:pPr>
              <w:jc w:val="center"/>
              <w:rPr>
                <w:color w:val="000000"/>
              </w:rPr>
            </w:pPr>
            <w:r>
              <w:rPr>
                <w:color w:val="000000"/>
              </w:rPr>
              <w:t>100</w:t>
            </w:r>
          </w:p>
        </w:tc>
      </w:tr>
      <w:tr w:rsidR="00ED1D1C" w:rsidRPr="006E2191" w:rsidTr="00C43FC4">
        <w:trPr>
          <w:trHeight w:val="20"/>
        </w:trPr>
        <w:tc>
          <w:tcPr>
            <w:tcW w:w="859" w:type="dxa"/>
            <w:tcBorders>
              <w:bottom w:val="single" w:sz="4" w:space="0" w:color="auto"/>
            </w:tcBorders>
          </w:tcPr>
          <w:p w:rsidR="00ED1D1C" w:rsidRPr="006E2191" w:rsidRDefault="00ED1D1C" w:rsidP="005657AC">
            <w:pPr>
              <w:jc w:val="center"/>
              <w:rPr>
                <w:rFonts w:eastAsiaTheme="minorEastAsia"/>
              </w:rPr>
            </w:pPr>
            <w:r w:rsidRPr="006E2191">
              <w:rPr>
                <w:rFonts w:eastAsiaTheme="minorEastAsia"/>
              </w:rPr>
              <w:t>1.3.2</w:t>
            </w:r>
          </w:p>
        </w:tc>
        <w:tc>
          <w:tcPr>
            <w:tcW w:w="5520" w:type="dxa"/>
            <w:tcBorders>
              <w:bottom w:val="single" w:sz="4" w:space="0" w:color="auto"/>
            </w:tcBorders>
            <w:vAlign w:val="bottom"/>
          </w:tcPr>
          <w:p w:rsidR="00ED1D1C" w:rsidRPr="006E2191" w:rsidRDefault="00ED1D1C" w:rsidP="005657AC">
            <w:pPr>
              <w:jc w:val="both"/>
              <w:rPr>
                <w:rFonts w:eastAsiaTheme="minorEastAsia"/>
              </w:rPr>
            </w:pPr>
            <w:r w:rsidRPr="006E2191">
              <w:rPr>
                <w:rFonts w:eastAsiaTheme="minorEastAsia"/>
              </w:rPr>
              <w:t>на официальном сайте организации.</w:t>
            </w:r>
          </w:p>
        </w:tc>
        <w:tc>
          <w:tcPr>
            <w:tcW w:w="2970" w:type="dxa"/>
            <w:tcBorders>
              <w:bottom w:val="single" w:sz="4" w:space="0" w:color="auto"/>
            </w:tcBorders>
            <w:vAlign w:val="bottom"/>
          </w:tcPr>
          <w:p w:rsidR="00ED1D1C" w:rsidRPr="006E2191" w:rsidRDefault="00AA2DE8">
            <w:pPr>
              <w:jc w:val="center"/>
              <w:rPr>
                <w:color w:val="000000"/>
              </w:rPr>
            </w:pPr>
            <w:r>
              <w:rPr>
                <w:color w:val="000000"/>
              </w:rPr>
              <w:t>100</w:t>
            </w:r>
          </w:p>
        </w:tc>
      </w:tr>
      <w:tr w:rsidR="00ED1D1C" w:rsidRPr="006E2191" w:rsidTr="00C43FC4">
        <w:trPr>
          <w:trHeight w:val="20"/>
        </w:trPr>
        <w:tc>
          <w:tcPr>
            <w:tcW w:w="859" w:type="dxa"/>
            <w:tcBorders>
              <w:bottom w:val="single" w:sz="4" w:space="0" w:color="auto"/>
            </w:tcBorders>
            <w:shd w:val="clear" w:color="auto" w:fill="D9D9D9" w:themeFill="background1" w:themeFillShade="D9"/>
          </w:tcPr>
          <w:p w:rsidR="00ED1D1C" w:rsidRPr="006E2191"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6E2191" w:rsidRDefault="00ED1D1C" w:rsidP="005657AC">
            <w:pPr>
              <w:jc w:val="both"/>
              <w:rPr>
                <w:rFonts w:eastAsiaTheme="minorEastAsia"/>
                <w:b/>
              </w:rPr>
            </w:pPr>
            <w:r w:rsidRPr="006E2191">
              <w:rPr>
                <w:rFonts w:eastAsiaTheme="minorEastAsia"/>
                <w:b/>
              </w:rPr>
              <w:t>В среднем по пп.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6E2191" w:rsidRDefault="00886048">
            <w:pPr>
              <w:jc w:val="center"/>
              <w:rPr>
                <w:b/>
                <w:bCs/>
                <w:color w:val="000000"/>
              </w:rPr>
            </w:pPr>
            <w:r>
              <w:rPr>
                <w:b/>
                <w:bCs/>
                <w:color w:val="000000"/>
              </w:rPr>
              <w:t>100</w:t>
            </w:r>
          </w:p>
        </w:tc>
      </w:tr>
    </w:tbl>
    <w:p w:rsidR="00D029E3" w:rsidRPr="006E2191" w:rsidRDefault="00D029E3" w:rsidP="00973B23">
      <w:pPr>
        <w:spacing w:line="360" w:lineRule="auto"/>
        <w:ind w:firstLine="709"/>
        <w:jc w:val="both"/>
        <w:rPr>
          <w:rFonts w:eastAsia="Calibri"/>
          <w:sz w:val="28"/>
          <w:szCs w:val="28"/>
          <w:lang w:eastAsia="en-US"/>
        </w:rPr>
      </w:pPr>
    </w:p>
    <w:p w:rsidR="00644F33" w:rsidRPr="006E2191" w:rsidRDefault="00F83368" w:rsidP="0020626E">
      <w:pPr>
        <w:spacing w:line="360" w:lineRule="auto"/>
        <w:ind w:firstLine="709"/>
        <w:jc w:val="both"/>
        <w:rPr>
          <w:rFonts w:eastAsia="Calibri"/>
          <w:sz w:val="28"/>
          <w:szCs w:val="28"/>
          <w:lang w:eastAsia="en-US"/>
        </w:rPr>
      </w:pPr>
      <w:r w:rsidRPr="006E2191">
        <w:rPr>
          <w:rFonts w:eastAsia="Calibri"/>
          <w:i/>
          <w:sz w:val="28"/>
          <w:szCs w:val="28"/>
          <w:lang w:eastAsia="en-US"/>
        </w:rPr>
        <w:t>Интегральные показатели</w:t>
      </w:r>
      <w:r w:rsidRPr="006E2191">
        <w:rPr>
          <w:rFonts w:eastAsia="Calibri"/>
          <w:sz w:val="28"/>
          <w:szCs w:val="28"/>
          <w:lang w:eastAsia="en-US"/>
        </w:rPr>
        <w:t xml:space="preserve">, характеризующие открытость и доступность информации </w:t>
      </w:r>
      <w:r w:rsidR="005939CE" w:rsidRPr="006E2191">
        <w:rPr>
          <w:rFonts w:eastAsia="Calibri"/>
          <w:sz w:val="28"/>
          <w:szCs w:val="28"/>
          <w:lang w:eastAsia="en-US"/>
        </w:rPr>
        <w:t xml:space="preserve">о </w:t>
      </w:r>
      <w:r w:rsidR="00AA2DE8">
        <w:rPr>
          <w:sz w:val="28"/>
          <w:szCs w:val="28"/>
        </w:rPr>
        <w:t>МБУ ДО ЦПи</w:t>
      </w:r>
      <w:r w:rsidR="000D1DDD">
        <w:rPr>
          <w:sz w:val="28"/>
          <w:szCs w:val="28"/>
        </w:rPr>
        <w:t>СПСУ АР</w:t>
      </w:r>
      <w:r w:rsidR="002D4EA6">
        <w:rPr>
          <w:sz w:val="28"/>
          <w:szCs w:val="28"/>
        </w:rPr>
        <w:t>,</w:t>
      </w:r>
      <w:r w:rsidRPr="006E2191">
        <w:rPr>
          <w:rFonts w:eastAsia="Calibri"/>
          <w:sz w:val="28"/>
          <w:szCs w:val="28"/>
          <w:lang w:eastAsia="en-US"/>
        </w:rPr>
        <w:t xml:space="preserve"> представлены в таблице 3.6 и на рисунке 3.1.</w:t>
      </w:r>
    </w:p>
    <w:p w:rsidR="00644F33" w:rsidRPr="006E2191" w:rsidRDefault="00644F33">
      <w:pPr>
        <w:spacing w:line="360" w:lineRule="auto"/>
        <w:ind w:firstLine="709"/>
        <w:rPr>
          <w:rFonts w:eastAsia="Calibri"/>
          <w:sz w:val="28"/>
          <w:szCs w:val="28"/>
          <w:lang w:eastAsia="en-US"/>
        </w:rPr>
      </w:pPr>
      <w:r w:rsidRPr="006E2191">
        <w:rPr>
          <w:rFonts w:eastAsia="Calibri"/>
          <w:sz w:val="28"/>
          <w:szCs w:val="28"/>
          <w:lang w:eastAsia="en-US"/>
        </w:rPr>
        <w:br w:type="page"/>
      </w:r>
    </w:p>
    <w:p w:rsidR="007803BF" w:rsidRPr="006E2191" w:rsidRDefault="007803BF" w:rsidP="000D2544">
      <w:pPr>
        <w:spacing w:line="276" w:lineRule="auto"/>
        <w:jc w:val="center"/>
        <w:rPr>
          <w:rFonts w:eastAsiaTheme="minorEastAsia"/>
          <w:sz w:val="28"/>
          <w:szCs w:val="28"/>
        </w:rPr>
      </w:pPr>
      <w:r w:rsidRPr="006E2191">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E2191">
        <w:rPr>
          <w:rFonts w:eastAsiaTheme="minorEastAsia"/>
          <w:sz w:val="28"/>
          <w:szCs w:val="28"/>
        </w:rPr>
        <w:t xml:space="preserve">о </w:t>
      </w:r>
      <w:r w:rsidR="00AA2DE8">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E2191" w:rsidTr="005657AC">
        <w:tc>
          <w:tcPr>
            <w:tcW w:w="575" w:type="dxa"/>
            <w:tcBorders>
              <w:bottom w:val="single" w:sz="4" w:space="0" w:color="auto"/>
            </w:tcBorders>
            <w:vAlign w:val="center"/>
          </w:tcPr>
          <w:p w:rsidR="00AC6F9D" w:rsidRPr="006E2191" w:rsidRDefault="00AC6F9D" w:rsidP="005657AC">
            <w:pPr>
              <w:jc w:val="center"/>
              <w:rPr>
                <w:rFonts w:eastAsiaTheme="minorEastAsia"/>
                <w:b/>
              </w:rPr>
            </w:pPr>
            <w:r w:rsidRPr="006E2191">
              <w:rPr>
                <w:rFonts w:eastAsiaTheme="minorEastAsia"/>
                <w:b/>
              </w:rPr>
              <w:t>№</w:t>
            </w:r>
          </w:p>
        </w:tc>
        <w:tc>
          <w:tcPr>
            <w:tcW w:w="3820" w:type="dxa"/>
            <w:tcBorders>
              <w:bottom w:val="single" w:sz="4" w:space="0" w:color="auto"/>
            </w:tcBorders>
            <w:vAlign w:val="center"/>
          </w:tcPr>
          <w:p w:rsidR="00AC6F9D" w:rsidRPr="006E2191" w:rsidRDefault="00AC6F9D" w:rsidP="005657AC">
            <w:pPr>
              <w:jc w:val="center"/>
              <w:rPr>
                <w:rFonts w:eastAsiaTheme="minorEastAsia"/>
                <w:b/>
              </w:rPr>
            </w:pPr>
            <w:r w:rsidRPr="006E2191">
              <w:rPr>
                <w:rFonts w:eastAsiaTheme="minorEastAsia"/>
                <w:b/>
              </w:rPr>
              <w:t>Параметры / показатели</w:t>
            </w:r>
          </w:p>
        </w:tc>
        <w:tc>
          <w:tcPr>
            <w:tcW w:w="1559" w:type="dxa"/>
            <w:tcBorders>
              <w:bottom w:val="single" w:sz="4" w:space="0" w:color="auto"/>
            </w:tcBorders>
            <w:vAlign w:val="center"/>
          </w:tcPr>
          <w:p w:rsidR="00AC6F9D" w:rsidRPr="006E2191" w:rsidRDefault="00AC6F9D" w:rsidP="005657AC">
            <w:pPr>
              <w:jc w:val="center"/>
              <w:rPr>
                <w:rFonts w:eastAsiaTheme="minorEastAsia"/>
                <w:b/>
              </w:rPr>
            </w:pPr>
            <w:r w:rsidRPr="006E2191">
              <w:rPr>
                <w:rFonts w:eastAsiaTheme="minorEastAsia"/>
                <w:b/>
              </w:rPr>
              <w:t>Баллы</w:t>
            </w:r>
          </w:p>
        </w:tc>
        <w:tc>
          <w:tcPr>
            <w:tcW w:w="1780" w:type="dxa"/>
            <w:tcBorders>
              <w:bottom w:val="single" w:sz="4" w:space="0" w:color="auto"/>
            </w:tcBorders>
            <w:vAlign w:val="center"/>
          </w:tcPr>
          <w:p w:rsidR="00AC6F9D" w:rsidRPr="006E2191" w:rsidRDefault="00AC6F9D" w:rsidP="005657AC">
            <w:pPr>
              <w:jc w:val="center"/>
              <w:rPr>
                <w:rFonts w:eastAsiaTheme="minorEastAsia"/>
                <w:b/>
              </w:rPr>
            </w:pPr>
            <w:r w:rsidRPr="006E2191">
              <w:rPr>
                <w:rFonts w:eastAsiaTheme="minorEastAsia"/>
                <w:b/>
              </w:rPr>
              <w:t>Коэффициент значимости показателя</w:t>
            </w:r>
          </w:p>
        </w:tc>
        <w:tc>
          <w:tcPr>
            <w:tcW w:w="1622" w:type="dxa"/>
            <w:tcBorders>
              <w:bottom w:val="single" w:sz="4" w:space="0" w:color="auto"/>
            </w:tcBorders>
            <w:vAlign w:val="center"/>
          </w:tcPr>
          <w:p w:rsidR="00AC6F9D" w:rsidRPr="006E2191" w:rsidRDefault="00AC6F9D" w:rsidP="005657AC">
            <w:pPr>
              <w:jc w:val="center"/>
              <w:rPr>
                <w:rFonts w:eastAsiaTheme="minorEastAsia"/>
                <w:b/>
              </w:rPr>
            </w:pPr>
            <w:r w:rsidRPr="006E2191">
              <w:rPr>
                <w:rFonts w:eastAsiaTheme="minorEastAsia"/>
                <w:b/>
              </w:rPr>
              <w:t>Значение показателя, баллы</w:t>
            </w:r>
          </w:p>
        </w:tc>
      </w:tr>
      <w:tr w:rsidR="00AC6F9D" w:rsidRPr="006E2191" w:rsidTr="005657AC">
        <w:tc>
          <w:tcPr>
            <w:tcW w:w="575" w:type="dxa"/>
            <w:shd w:val="clear" w:color="auto" w:fill="D9D9D9" w:themeFill="background1" w:themeFillShade="D9"/>
          </w:tcPr>
          <w:p w:rsidR="00AC6F9D" w:rsidRPr="006E2191" w:rsidRDefault="00AC6F9D" w:rsidP="005657AC">
            <w:pPr>
              <w:jc w:val="center"/>
              <w:rPr>
                <w:rFonts w:eastAsiaTheme="minorEastAsia"/>
              </w:rPr>
            </w:pPr>
            <w:r w:rsidRPr="006E2191">
              <w:rPr>
                <w:rFonts w:eastAsiaTheme="minorEastAsia"/>
              </w:rPr>
              <w:t>1</w:t>
            </w:r>
          </w:p>
        </w:tc>
        <w:tc>
          <w:tcPr>
            <w:tcW w:w="8781" w:type="dxa"/>
            <w:gridSpan w:val="4"/>
            <w:shd w:val="clear" w:color="auto" w:fill="D9D9D9" w:themeFill="background1" w:themeFillShade="D9"/>
          </w:tcPr>
          <w:p w:rsidR="00AC6F9D" w:rsidRPr="006E2191" w:rsidRDefault="00AC6F9D" w:rsidP="005657AC">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w:t>
            </w:r>
          </w:p>
        </w:tc>
      </w:tr>
      <w:tr w:rsidR="00AA2DE8" w:rsidRPr="006E2191" w:rsidTr="00AA2DE8">
        <w:tc>
          <w:tcPr>
            <w:tcW w:w="575" w:type="dxa"/>
          </w:tcPr>
          <w:p w:rsidR="00AA2DE8" w:rsidRPr="006E2191" w:rsidRDefault="00AA2DE8" w:rsidP="00AA2DE8">
            <w:pPr>
              <w:jc w:val="center"/>
              <w:rPr>
                <w:rFonts w:eastAsiaTheme="minorEastAsia"/>
              </w:rPr>
            </w:pPr>
            <w:r w:rsidRPr="006E2191">
              <w:rPr>
                <w:rFonts w:eastAsiaTheme="minorEastAsia"/>
              </w:rPr>
              <w:t>1.1</w:t>
            </w:r>
          </w:p>
        </w:tc>
        <w:tc>
          <w:tcPr>
            <w:tcW w:w="3820" w:type="dxa"/>
          </w:tcPr>
          <w:p w:rsidR="00AA2DE8" w:rsidRPr="006E2191" w:rsidRDefault="00AA2DE8" w:rsidP="00AA2DE8">
            <w:pPr>
              <w:jc w:val="both"/>
            </w:pPr>
            <w:r w:rsidRPr="006E2191">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AA2DE8" w:rsidRPr="00886048" w:rsidRDefault="005262C0" w:rsidP="00AA2DE8">
            <w:pPr>
              <w:jc w:val="center"/>
              <w:rPr>
                <w:rFonts w:eastAsiaTheme="minorEastAsia"/>
              </w:rPr>
            </w:pPr>
            <w:r>
              <w:rPr>
                <w:rFonts w:eastAsiaTheme="minorEastAsia"/>
              </w:rPr>
              <w:t>100</w:t>
            </w:r>
          </w:p>
        </w:tc>
        <w:tc>
          <w:tcPr>
            <w:tcW w:w="1780" w:type="dxa"/>
            <w:vAlign w:val="bottom"/>
          </w:tcPr>
          <w:p w:rsidR="00AA2DE8" w:rsidRPr="00CD5369" w:rsidRDefault="00AA2DE8" w:rsidP="00AA2DE8">
            <w:pPr>
              <w:jc w:val="center"/>
              <w:rPr>
                <w:rFonts w:eastAsiaTheme="minorEastAsia"/>
              </w:rPr>
            </w:pPr>
            <w:r w:rsidRPr="00CD5369">
              <w:rPr>
                <w:rFonts w:eastAsiaTheme="minorEastAsia"/>
              </w:rPr>
              <w:t>0,3</w:t>
            </w:r>
          </w:p>
        </w:tc>
        <w:tc>
          <w:tcPr>
            <w:tcW w:w="1622" w:type="dxa"/>
            <w:vAlign w:val="bottom"/>
          </w:tcPr>
          <w:p w:rsidR="00AA2DE8" w:rsidRPr="00AA2DE8" w:rsidRDefault="005262C0" w:rsidP="00AA2DE8">
            <w:pPr>
              <w:jc w:val="center"/>
              <w:rPr>
                <w:rFonts w:eastAsiaTheme="minorEastAsia"/>
              </w:rPr>
            </w:pPr>
            <w:r>
              <w:rPr>
                <w:rFonts w:eastAsiaTheme="minorEastAsia"/>
              </w:rPr>
              <w:t>30,0</w:t>
            </w:r>
          </w:p>
        </w:tc>
      </w:tr>
      <w:tr w:rsidR="00AA2DE8" w:rsidRPr="006E2191" w:rsidTr="00AA2DE8">
        <w:tc>
          <w:tcPr>
            <w:tcW w:w="575" w:type="dxa"/>
          </w:tcPr>
          <w:p w:rsidR="00AA2DE8" w:rsidRPr="006E2191" w:rsidRDefault="00AA2DE8" w:rsidP="00AA2DE8">
            <w:pPr>
              <w:jc w:val="center"/>
              <w:rPr>
                <w:rFonts w:eastAsiaTheme="minorEastAsia"/>
              </w:rPr>
            </w:pPr>
            <w:r w:rsidRPr="006E2191">
              <w:rPr>
                <w:rFonts w:eastAsiaTheme="minorEastAsia"/>
              </w:rPr>
              <w:t>1.2</w:t>
            </w:r>
          </w:p>
        </w:tc>
        <w:tc>
          <w:tcPr>
            <w:tcW w:w="3820" w:type="dxa"/>
          </w:tcPr>
          <w:p w:rsidR="00AA2DE8" w:rsidRPr="006E2191" w:rsidRDefault="00AA2DE8" w:rsidP="00AA2DE8">
            <w:pPr>
              <w:jc w:val="both"/>
            </w:pPr>
            <w:r w:rsidRPr="006E2191">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AA2DE8" w:rsidRPr="00886048" w:rsidRDefault="00AA2DE8" w:rsidP="00AA2DE8">
            <w:pPr>
              <w:jc w:val="center"/>
              <w:rPr>
                <w:rFonts w:eastAsiaTheme="minorEastAsia"/>
              </w:rPr>
            </w:pPr>
            <w:r>
              <w:rPr>
                <w:rFonts w:eastAsiaTheme="minorEastAsia"/>
              </w:rPr>
              <w:t>100</w:t>
            </w:r>
          </w:p>
        </w:tc>
        <w:tc>
          <w:tcPr>
            <w:tcW w:w="1780" w:type="dxa"/>
            <w:vAlign w:val="bottom"/>
          </w:tcPr>
          <w:p w:rsidR="00AA2DE8" w:rsidRPr="00CD5369" w:rsidRDefault="00AA2DE8" w:rsidP="00AA2DE8">
            <w:pPr>
              <w:jc w:val="center"/>
              <w:rPr>
                <w:rFonts w:eastAsiaTheme="minorEastAsia"/>
              </w:rPr>
            </w:pPr>
            <w:r w:rsidRPr="00CD5369">
              <w:rPr>
                <w:rFonts w:eastAsiaTheme="minorEastAsia"/>
              </w:rPr>
              <w:t>0,3</w:t>
            </w:r>
          </w:p>
        </w:tc>
        <w:tc>
          <w:tcPr>
            <w:tcW w:w="1622" w:type="dxa"/>
            <w:vAlign w:val="bottom"/>
          </w:tcPr>
          <w:p w:rsidR="00AA2DE8" w:rsidRPr="00AA2DE8" w:rsidRDefault="00AA2DE8" w:rsidP="00AA2DE8">
            <w:pPr>
              <w:jc w:val="center"/>
              <w:rPr>
                <w:rFonts w:eastAsiaTheme="minorEastAsia"/>
              </w:rPr>
            </w:pPr>
            <w:r w:rsidRPr="00AA2DE8">
              <w:rPr>
                <w:rFonts w:eastAsiaTheme="minorEastAsia"/>
              </w:rPr>
              <w:t>30,0</w:t>
            </w:r>
          </w:p>
        </w:tc>
      </w:tr>
      <w:tr w:rsidR="00AA2DE8" w:rsidRPr="006E2191" w:rsidTr="00AA2DE8">
        <w:tc>
          <w:tcPr>
            <w:tcW w:w="575" w:type="dxa"/>
            <w:tcBorders>
              <w:bottom w:val="single" w:sz="4" w:space="0" w:color="auto"/>
            </w:tcBorders>
          </w:tcPr>
          <w:p w:rsidR="00AA2DE8" w:rsidRPr="006E2191" w:rsidRDefault="00AA2DE8" w:rsidP="00AA2DE8">
            <w:pPr>
              <w:jc w:val="center"/>
              <w:rPr>
                <w:rFonts w:eastAsiaTheme="minorEastAsia"/>
              </w:rPr>
            </w:pPr>
            <w:r w:rsidRPr="006E2191">
              <w:rPr>
                <w:rFonts w:eastAsiaTheme="minorEastAsia"/>
              </w:rPr>
              <w:t>1.3</w:t>
            </w:r>
          </w:p>
        </w:tc>
        <w:tc>
          <w:tcPr>
            <w:tcW w:w="3820" w:type="dxa"/>
            <w:tcBorders>
              <w:bottom w:val="single" w:sz="4" w:space="0" w:color="auto"/>
            </w:tcBorders>
          </w:tcPr>
          <w:p w:rsidR="00AA2DE8" w:rsidRPr="006E2191" w:rsidRDefault="00AA2DE8" w:rsidP="00AA2DE8">
            <w:pPr>
              <w:jc w:val="both"/>
            </w:pPr>
            <w:r w:rsidRPr="006E2191">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AA2DE8" w:rsidRPr="00886048" w:rsidRDefault="00AA2DE8" w:rsidP="00AA2DE8">
            <w:pPr>
              <w:jc w:val="center"/>
              <w:rPr>
                <w:rFonts w:eastAsiaTheme="minorEastAsia"/>
              </w:rPr>
            </w:pPr>
            <w:r w:rsidRPr="00886048">
              <w:rPr>
                <w:rFonts w:eastAsiaTheme="minorEastAsia"/>
              </w:rPr>
              <w:t>100</w:t>
            </w:r>
          </w:p>
        </w:tc>
        <w:tc>
          <w:tcPr>
            <w:tcW w:w="1780" w:type="dxa"/>
            <w:tcBorders>
              <w:bottom w:val="single" w:sz="4" w:space="0" w:color="auto"/>
            </w:tcBorders>
            <w:vAlign w:val="bottom"/>
          </w:tcPr>
          <w:p w:rsidR="00AA2DE8" w:rsidRPr="00CD5369" w:rsidRDefault="00AA2DE8" w:rsidP="00AA2DE8">
            <w:pPr>
              <w:jc w:val="center"/>
              <w:rPr>
                <w:rFonts w:eastAsiaTheme="minorEastAsia"/>
              </w:rPr>
            </w:pPr>
            <w:r w:rsidRPr="00CD5369">
              <w:rPr>
                <w:rFonts w:eastAsiaTheme="minorEastAsia"/>
              </w:rPr>
              <w:t>0,4</w:t>
            </w:r>
          </w:p>
        </w:tc>
        <w:tc>
          <w:tcPr>
            <w:tcW w:w="1622" w:type="dxa"/>
            <w:tcBorders>
              <w:bottom w:val="single" w:sz="4" w:space="0" w:color="auto"/>
            </w:tcBorders>
            <w:vAlign w:val="bottom"/>
          </w:tcPr>
          <w:p w:rsidR="00AA2DE8" w:rsidRPr="00AA2DE8" w:rsidRDefault="00AA2DE8" w:rsidP="00AA2DE8">
            <w:pPr>
              <w:jc w:val="center"/>
              <w:rPr>
                <w:rFonts w:eastAsiaTheme="minorEastAsia"/>
              </w:rPr>
            </w:pPr>
            <w:r w:rsidRPr="00AA2DE8">
              <w:rPr>
                <w:rFonts w:eastAsiaTheme="minorEastAsia"/>
              </w:rPr>
              <w:t>40,0</w:t>
            </w:r>
          </w:p>
        </w:tc>
      </w:tr>
      <w:tr w:rsidR="00C43FC4" w:rsidRPr="006E2191" w:rsidTr="005657AC">
        <w:tc>
          <w:tcPr>
            <w:tcW w:w="575" w:type="dxa"/>
            <w:shd w:val="clear" w:color="auto" w:fill="D9D9D9" w:themeFill="background1" w:themeFillShade="D9"/>
          </w:tcPr>
          <w:p w:rsidR="00C43FC4" w:rsidRPr="006E2191" w:rsidRDefault="00C43FC4" w:rsidP="005657AC">
            <w:pPr>
              <w:jc w:val="center"/>
              <w:rPr>
                <w:rFonts w:eastAsiaTheme="minorEastAsia"/>
                <w:b/>
              </w:rPr>
            </w:pPr>
          </w:p>
        </w:tc>
        <w:tc>
          <w:tcPr>
            <w:tcW w:w="7159" w:type="dxa"/>
            <w:gridSpan w:val="3"/>
            <w:shd w:val="clear" w:color="auto" w:fill="D9D9D9" w:themeFill="background1" w:themeFillShade="D9"/>
          </w:tcPr>
          <w:p w:rsidR="00C43FC4" w:rsidRPr="006E2191" w:rsidRDefault="00C43FC4" w:rsidP="005657AC">
            <w:pPr>
              <w:rPr>
                <w:rFonts w:eastAsiaTheme="minorEastAsia"/>
                <w:b/>
              </w:rPr>
            </w:pPr>
            <w:r w:rsidRPr="006E2191">
              <w:rPr>
                <w:rFonts w:eastAsiaTheme="minorEastAsia"/>
                <w:b/>
              </w:rPr>
              <w:t>Всего по показателю 1, баллов</w:t>
            </w:r>
          </w:p>
        </w:tc>
        <w:tc>
          <w:tcPr>
            <w:tcW w:w="1622" w:type="dxa"/>
            <w:shd w:val="clear" w:color="auto" w:fill="D9D9D9" w:themeFill="background1" w:themeFillShade="D9"/>
          </w:tcPr>
          <w:p w:rsidR="00C43FC4" w:rsidRPr="006E2191" w:rsidRDefault="00AA2DE8" w:rsidP="00575500">
            <w:pPr>
              <w:jc w:val="center"/>
              <w:rPr>
                <w:rFonts w:eastAsiaTheme="minorEastAsia"/>
                <w:b/>
              </w:rPr>
            </w:pPr>
            <w:r>
              <w:rPr>
                <w:rFonts w:eastAsiaTheme="minorEastAsia"/>
                <w:b/>
              </w:rPr>
              <w:t>100</w:t>
            </w:r>
          </w:p>
        </w:tc>
      </w:tr>
    </w:tbl>
    <w:p w:rsidR="00C43FC4" w:rsidRDefault="005262C0" w:rsidP="00C43FC4">
      <w:pPr>
        <w:spacing w:line="276" w:lineRule="auto"/>
        <w:jc w:val="center"/>
        <w:rPr>
          <w:rFonts w:eastAsia="Calibri"/>
          <w:sz w:val="28"/>
          <w:szCs w:val="28"/>
          <w:lang w:eastAsia="en-US"/>
        </w:rPr>
      </w:pPr>
      <w:r>
        <w:rPr>
          <w:rFonts w:eastAsiaTheme="minorHAnsi"/>
          <w:noProof/>
          <w:sz w:val="28"/>
          <w:szCs w:val="28"/>
        </w:rPr>
        <w:drawing>
          <wp:inline distT="0" distB="0" distL="0" distR="0" wp14:anchorId="0150CB61">
            <wp:extent cx="5944235" cy="360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r w:rsidR="00CB6CA5" w:rsidRPr="00BC3100">
        <w:rPr>
          <w:rFonts w:eastAsiaTheme="minorHAnsi"/>
          <w:sz w:val="28"/>
          <w:szCs w:val="28"/>
        </w:rPr>
        <w:t xml:space="preserve">Рисунок 3.1 – </w:t>
      </w:r>
      <w:r w:rsidR="00A00864" w:rsidRPr="00BC3100">
        <w:rPr>
          <w:rFonts w:eastAsia="Calibri"/>
          <w:sz w:val="28"/>
          <w:szCs w:val="28"/>
          <w:lang w:eastAsia="en-US"/>
        </w:rPr>
        <w:t>Интегральные показатели, характеризующие открытост</w:t>
      </w:r>
      <w:r w:rsidR="007C63FF" w:rsidRPr="00BC3100">
        <w:rPr>
          <w:rFonts w:eastAsia="Calibri"/>
          <w:sz w:val="28"/>
          <w:szCs w:val="28"/>
          <w:lang w:eastAsia="en-US"/>
        </w:rPr>
        <w:t xml:space="preserve">ь и доступность информации </w:t>
      </w:r>
      <w:r w:rsidR="002E1A20" w:rsidRPr="00BC3100">
        <w:rPr>
          <w:rFonts w:eastAsia="Calibri"/>
          <w:sz w:val="28"/>
          <w:szCs w:val="28"/>
          <w:lang w:eastAsia="en-US"/>
        </w:rPr>
        <w:t xml:space="preserve">о </w:t>
      </w:r>
      <w:r w:rsidR="00970866">
        <w:rPr>
          <w:sz w:val="28"/>
          <w:szCs w:val="28"/>
        </w:rPr>
        <w:t>МБУ ДО ЦПи</w:t>
      </w:r>
      <w:r w:rsidR="000D1DDD">
        <w:rPr>
          <w:sz w:val="28"/>
          <w:szCs w:val="28"/>
        </w:rPr>
        <w:t>СПСУ АР</w:t>
      </w:r>
      <w:r w:rsidR="00350182">
        <w:rPr>
          <w:sz w:val="28"/>
          <w:szCs w:val="28"/>
        </w:rPr>
        <w:br/>
      </w:r>
      <w:r w:rsidR="002D4EA6">
        <w:rPr>
          <w:sz w:val="28"/>
          <w:szCs w:val="28"/>
        </w:rPr>
        <w:t>Аксайского района</w:t>
      </w:r>
      <w:r w:rsidR="00A00864" w:rsidRPr="00BC3100">
        <w:rPr>
          <w:rFonts w:eastAsia="Calibri"/>
          <w:sz w:val="28"/>
          <w:szCs w:val="28"/>
          <w:lang w:eastAsia="en-US"/>
        </w:rPr>
        <w:t xml:space="preserve">, </w:t>
      </w:r>
      <w:r w:rsidR="00CB6CA5" w:rsidRPr="00BC3100">
        <w:rPr>
          <w:rFonts w:eastAsia="Calibri"/>
          <w:sz w:val="28"/>
          <w:szCs w:val="28"/>
          <w:lang w:eastAsia="en-US"/>
        </w:rPr>
        <w:t>балл</w:t>
      </w:r>
      <w:r w:rsidR="00A00864" w:rsidRPr="00BC3100">
        <w:rPr>
          <w:rFonts w:eastAsia="Calibri"/>
          <w:sz w:val="28"/>
          <w:szCs w:val="28"/>
          <w:lang w:eastAsia="en-US"/>
        </w:rPr>
        <w:t>ы</w:t>
      </w:r>
      <w:r w:rsidR="00C43FC4">
        <w:rPr>
          <w:rFonts w:eastAsia="Calibri"/>
          <w:sz w:val="28"/>
          <w:szCs w:val="28"/>
          <w:lang w:eastAsia="en-US"/>
        </w:rPr>
        <w:br w:type="page"/>
      </w:r>
    </w:p>
    <w:p w:rsidR="00F27D9D" w:rsidRPr="006E2191" w:rsidRDefault="007141A1" w:rsidP="0020626E">
      <w:pPr>
        <w:spacing w:line="360" w:lineRule="auto"/>
        <w:ind w:firstLine="709"/>
        <w:jc w:val="both"/>
        <w:rPr>
          <w:rFonts w:eastAsia="Calibri"/>
          <w:sz w:val="28"/>
          <w:szCs w:val="28"/>
          <w:lang w:eastAsia="en-US"/>
        </w:rPr>
      </w:pPr>
      <w:r w:rsidRPr="006E2191">
        <w:rPr>
          <w:rFonts w:eastAsia="Calibri"/>
          <w:sz w:val="28"/>
          <w:szCs w:val="28"/>
          <w:lang w:eastAsia="en-US"/>
        </w:rPr>
        <w:lastRenderedPageBreak/>
        <w:t>Анализ интегральных</w:t>
      </w:r>
      <w:r w:rsidR="00F27D9D" w:rsidRPr="006E2191">
        <w:rPr>
          <w:rFonts w:eastAsia="Calibri"/>
          <w:sz w:val="28"/>
          <w:szCs w:val="28"/>
          <w:lang w:eastAsia="en-US"/>
        </w:rPr>
        <w:t xml:space="preserve"> показателей</w:t>
      </w:r>
      <w:r w:rsidR="00AF45ED" w:rsidRPr="006E2191">
        <w:rPr>
          <w:rFonts w:eastAsia="Calibri"/>
          <w:sz w:val="28"/>
          <w:szCs w:val="28"/>
          <w:lang w:eastAsia="en-US"/>
        </w:rPr>
        <w:t>,</w:t>
      </w:r>
      <w:r w:rsidR="00F27D9D" w:rsidRPr="006E2191">
        <w:rPr>
          <w:rFonts w:eastAsia="Calibri"/>
          <w:sz w:val="28"/>
          <w:szCs w:val="28"/>
          <w:lang w:eastAsia="en-US"/>
        </w:rPr>
        <w:t xml:space="preserve"> </w:t>
      </w:r>
      <w:r w:rsidR="00AF45ED" w:rsidRPr="006E2191">
        <w:rPr>
          <w:rFonts w:eastAsia="Calibri"/>
          <w:sz w:val="28"/>
          <w:szCs w:val="28"/>
          <w:lang w:eastAsia="en-US"/>
        </w:rPr>
        <w:t xml:space="preserve">характеризующих открытость и доступность информации </w:t>
      </w:r>
      <w:r w:rsidR="002E1A20" w:rsidRPr="006E2191">
        <w:rPr>
          <w:rFonts w:eastAsia="Calibri"/>
          <w:sz w:val="28"/>
          <w:szCs w:val="28"/>
          <w:lang w:eastAsia="en-US"/>
        </w:rPr>
        <w:t xml:space="preserve">о </w:t>
      </w:r>
      <w:r w:rsidR="00970866">
        <w:rPr>
          <w:sz w:val="28"/>
          <w:szCs w:val="28"/>
        </w:rPr>
        <w:t>МБУ ДО ЦПи</w:t>
      </w:r>
      <w:r w:rsidR="000D1DDD">
        <w:rPr>
          <w:sz w:val="28"/>
          <w:szCs w:val="28"/>
        </w:rPr>
        <w:t>СПСУ АР</w:t>
      </w:r>
      <w:r w:rsidR="002D4EA6">
        <w:rPr>
          <w:sz w:val="28"/>
          <w:szCs w:val="28"/>
        </w:rPr>
        <w:t>,</w:t>
      </w:r>
      <w:r w:rsidR="00F27D9D" w:rsidRPr="006E2191">
        <w:rPr>
          <w:rFonts w:eastAsia="Calibri"/>
          <w:sz w:val="28"/>
          <w:szCs w:val="28"/>
          <w:lang w:eastAsia="en-US"/>
        </w:rPr>
        <w:t xml:space="preserve"> показывает, что зафиксированные оценки пара</w:t>
      </w:r>
      <w:r w:rsidR="00652025" w:rsidRPr="006E2191">
        <w:rPr>
          <w:rFonts w:eastAsia="Calibri"/>
          <w:sz w:val="28"/>
          <w:szCs w:val="28"/>
          <w:lang w:eastAsia="en-US"/>
        </w:rPr>
        <w:t xml:space="preserve">метров находятся на </w:t>
      </w:r>
      <w:r w:rsidR="00901A29" w:rsidRPr="006E2191">
        <w:rPr>
          <w:rFonts w:eastAsia="Calibri"/>
          <w:sz w:val="28"/>
          <w:szCs w:val="28"/>
          <w:lang w:eastAsia="en-US"/>
        </w:rPr>
        <w:t xml:space="preserve">высоком </w:t>
      </w:r>
      <w:r w:rsidR="00F27D9D" w:rsidRPr="006E2191">
        <w:rPr>
          <w:rFonts w:eastAsia="Calibri"/>
          <w:sz w:val="28"/>
          <w:szCs w:val="28"/>
          <w:lang w:eastAsia="en-US"/>
        </w:rPr>
        <w:t>уровне:</w:t>
      </w:r>
    </w:p>
    <w:p w:rsidR="00F27D9D" w:rsidRPr="006E2191" w:rsidRDefault="00F27D9D" w:rsidP="00973B23">
      <w:pPr>
        <w:spacing w:line="360" w:lineRule="auto"/>
        <w:ind w:firstLine="709"/>
        <w:jc w:val="both"/>
        <w:rPr>
          <w:rFonts w:eastAsia="Calibri"/>
          <w:sz w:val="28"/>
          <w:szCs w:val="28"/>
          <w:lang w:eastAsia="en-US"/>
        </w:rPr>
      </w:pPr>
      <w:r w:rsidRPr="006E2191">
        <w:rPr>
          <w:rFonts w:eastAsia="Calibri"/>
          <w:sz w:val="28"/>
          <w:szCs w:val="28"/>
          <w:lang w:eastAsia="en-US"/>
        </w:rPr>
        <w:t xml:space="preserve">- по показателю 1.1 – </w:t>
      </w:r>
      <w:r w:rsidR="005262C0" w:rsidRPr="005262C0">
        <w:rPr>
          <w:rFonts w:eastAsia="Calibri"/>
          <w:sz w:val="28"/>
          <w:szCs w:val="28"/>
          <w:lang w:eastAsia="en-US"/>
        </w:rPr>
        <w:t xml:space="preserve">30 баллов </w:t>
      </w:r>
      <w:r w:rsidR="00901A29" w:rsidRPr="006E2191">
        <w:rPr>
          <w:rFonts w:eastAsia="Calibri"/>
          <w:sz w:val="28"/>
          <w:szCs w:val="28"/>
          <w:lang w:eastAsia="en-US"/>
        </w:rPr>
        <w:t>из 30 возможных;</w:t>
      </w:r>
    </w:p>
    <w:p w:rsidR="00F27D9D" w:rsidRPr="006E2191" w:rsidRDefault="00F27D9D" w:rsidP="00973B23">
      <w:pPr>
        <w:spacing w:line="360" w:lineRule="auto"/>
        <w:ind w:firstLine="709"/>
        <w:jc w:val="both"/>
        <w:rPr>
          <w:rFonts w:eastAsia="Calibri"/>
          <w:sz w:val="28"/>
          <w:szCs w:val="28"/>
          <w:lang w:eastAsia="en-US"/>
        </w:rPr>
      </w:pPr>
      <w:r w:rsidRPr="006E2191">
        <w:rPr>
          <w:rFonts w:eastAsia="Calibri"/>
          <w:sz w:val="28"/>
          <w:szCs w:val="28"/>
          <w:lang w:eastAsia="en-US"/>
        </w:rPr>
        <w:t>- по показателю 1.2 –</w:t>
      </w:r>
      <w:r w:rsidR="005D6D2F" w:rsidRPr="006E2191">
        <w:rPr>
          <w:rFonts w:eastAsia="Calibri"/>
          <w:sz w:val="28"/>
          <w:szCs w:val="28"/>
          <w:lang w:eastAsia="en-US"/>
        </w:rPr>
        <w:t xml:space="preserve"> </w:t>
      </w:r>
      <w:r w:rsidR="00970866">
        <w:rPr>
          <w:rFonts w:eastAsia="Calibri"/>
          <w:sz w:val="28"/>
          <w:szCs w:val="28"/>
          <w:lang w:eastAsia="en-US"/>
        </w:rPr>
        <w:t>30</w:t>
      </w:r>
      <w:r w:rsidR="006A7E9B" w:rsidRPr="006E2191">
        <w:rPr>
          <w:rFonts w:eastAsia="Calibri"/>
          <w:sz w:val="28"/>
          <w:szCs w:val="28"/>
          <w:lang w:eastAsia="en-US"/>
        </w:rPr>
        <w:t xml:space="preserve"> </w:t>
      </w:r>
      <w:r w:rsidR="00901A29" w:rsidRPr="006E2191">
        <w:rPr>
          <w:rFonts w:eastAsia="Calibri"/>
          <w:sz w:val="28"/>
          <w:szCs w:val="28"/>
          <w:lang w:eastAsia="en-US"/>
        </w:rPr>
        <w:t>баллов из 30 возможных;</w:t>
      </w:r>
    </w:p>
    <w:p w:rsidR="00F27D9D" w:rsidRPr="006E2191" w:rsidRDefault="00E23ED7" w:rsidP="00973B23">
      <w:pPr>
        <w:spacing w:line="360" w:lineRule="auto"/>
        <w:ind w:firstLine="709"/>
        <w:jc w:val="both"/>
        <w:rPr>
          <w:rFonts w:eastAsia="Calibri"/>
          <w:sz w:val="28"/>
          <w:szCs w:val="28"/>
          <w:lang w:eastAsia="en-US"/>
        </w:rPr>
      </w:pPr>
      <w:r w:rsidRPr="006E2191">
        <w:rPr>
          <w:rFonts w:eastAsia="Calibri"/>
          <w:sz w:val="28"/>
          <w:szCs w:val="28"/>
          <w:lang w:eastAsia="en-US"/>
        </w:rPr>
        <w:t xml:space="preserve">- </w:t>
      </w:r>
      <w:r w:rsidR="00F27D9D" w:rsidRPr="006E2191">
        <w:rPr>
          <w:rFonts w:eastAsia="Calibri"/>
          <w:sz w:val="28"/>
          <w:szCs w:val="28"/>
          <w:lang w:eastAsia="en-US"/>
        </w:rPr>
        <w:t>по показателю 1.3 –</w:t>
      </w:r>
      <w:r w:rsidR="006B6763" w:rsidRPr="006E2191">
        <w:rPr>
          <w:rFonts w:eastAsia="Calibri"/>
          <w:sz w:val="28"/>
          <w:szCs w:val="28"/>
          <w:lang w:eastAsia="en-US"/>
        </w:rPr>
        <w:t xml:space="preserve"> </w:t>
      </w:r>
      <w:r w:rsidR="009E341B">
        <w:rPr>
          <w:rFonts w:eastAsia="Calibri"/>
          <w:sz w:val="28"/>
          <w:szCs w:val="28"/>
          <w:lang w:eastAsia="en-US"/>
        </w:rPr>
        <w:t>40</w:t>
      </w:r>
      <w:r w:rsidR="00901A29" w:rsidRPr="006E2191">
        <w:rPr>
          <w:rFonts w:eastAsia="Calibri"/>
          <w:sz w:val="28"/>
          <w:szCs w:val="28"/>
          <w:lang w:eastAsia="en-US"/>
        </w:rPr>
        <w:t xml:space="preserve"> балл</w:t>
      </w:r>
      <w:r w:rsidR="009E341B">
        <w:rPr>
          <w:rFonts w:eastAsia="Calibri"/>
          <w:sz w:val="28"/>
          <w:szCs w:val="28"/>
          <w:lang w:eastAsia="en-US"/>
        </w:rPr>
        <w:t>ов</w:t>
      </w:r>
      <w:r w:rsidR="00901A29" w:rsidRPr="006E2191">
        <w:rPr>
          <w:rFonts w:eastAsia="Calibri"/>
          <w:sz w:val="28"/>
          <w:szCs w:val="28"/>
          <w:lang w:eastAsia="en-US"/>
        </w:rPr>
        <w:t xml:space="preserve"> из 40 возможных</w:t>
      </w:r>
      <w:r w:rsidR="00F27D9D" w:rsidRPr="006E2191">
        <w:rPr>
          <w:rFonts w:eastAsia="Calibri"/>
          <w:sz w:val="28"/>
          <w:szCs w:val="28"/>
          <w:lang w:eastAsia="en-US"/>
        </w:rPr>
        <w:t>.</w:t>
      </w:r>
    </w:p>
    <w:p w:rsidR="003E0A1F" w:rsidRPr="006E2191" w:rsidRDefault="0003419D" w:rsidP="0020626E">
      <w:pPr>
        <w:spacing w:line="360" w:lineRule="auto"/>
        <w:ind w:firstLine="709"/>
        <w:jc w:val="both"/>
        <w:rPr>
          <w:sz w:val="28"/>
          <w:szCs w:val="28"/>
        </w:rPr>
      </w:pPr>
      <w:r w:rsidRPr="006E2191">
        <w:rPr>
          <w:rFonts w:eastAsiaTheme="minorHAnsi"/>
          <w:sz w:val="28"/>
          <w:szCs w:val="28"/>
          <w:lang w:eastAsia="en-US"/>
        </w:rPr>
        <w:t>Таким образом,</w:t>
      </w:r>
      <w:r w:rsidR="00901A29" w:rsidRPr="006E2191">
        <w:rPr>
          <w:rFonts w:eastAsiaTheme="minorHAnsi"/>
          <w:sz w:val="28"/>
          <w:szCs w:val="28"/>
          <w:lang w:eastAsia="en-US"/>
        </w:rPr>
        <w:t xml:space="preserve"> </w:t>
      </w:r>
      <w:r w:rsidR="00970866">
        <w:rPr>
          <w:sz w:val="28"/>
          <w:szCs w:val="28"/>
        </w:rPr>
        <w:t>МБУ ДО ЦПи</w:t>
      </w:r>
      <w:r w:rsidR="000D1DDD">
        <w:rPr>
          <w:sz w:val="28"/>
          <w:szCs w:val="28"/>
        </w:rPr>
        <w:t>СПСУ АР</w:t>
      </w:r>
      <w:r w:rsidR="00886048">
        <w:rPr>
          <w:sz w:val="28"/>
          <w:szCs w:val="28"/>
        </w:rPr>
        <w:t xml:space="preserve"> </w:t>
      </w:r>
      <w:r w:rsidRPr="006E2191">
        <w:rPr>
          <w:rFonts w:eastAsiaTheme="minorHAnsi"/>
          <w:sz w:val="28"/>
          <w:szCs w:val="28"/>
          <w:lang w:eastAsia="en-US"/>
        </w:rPr>
        <w:t>показал</w:t>
      </w:r>
      <w:r w:rsidR="002E1A20" w:rsidRPr="006E2191">
        <w:rPr>
          <w:rFonts w:eastAsiaTheme="minorHAnsi"/>
          <w:sz w:val="28"/>
          <w:szCs w:val="28"/>
          <w:lang w:eastAsia="en-US"/>
        </w:rPr>
        <w:t>о</w:t>
      </w:r>
      <w:r w:rsidRPr="006E2191">
        <w:rPr>
          <w:rFonts w:eastAsiaTheme="minorHAnsi"/>
          <w:sz w:val="28"/>
          <w:szCs w:val="28"/>
          <w:lang w:eastAsia="en-US"/>
        </w:rPr>
        <w:t xml:space="preserve"> </w:t>
      </w:r>
      <w:r w:rsidR="00970866">
        <w:rPr>
          <w:rFonts w:eastAsiaTheme="minorHAnsi"/>
          <w:sz w:val="28"/>
          <w:szCs w:val="28"/>
          <w:lang w:eastAsia="en-US"/>
        </w:rPr>
        <w:t>максимальный</w:t>
      </w:r>
      <w:r w:rsidR="00ED1D1C" w:rsidRPr="006E2191">
        <w:rPr>
          <w:rFonts w:eastAsiaTheme="minorHAnsi"/>
          <w:sz w:val="28"/>
          <w:szCs w:val="28"/>
          <w:lang w:eastAsia="en-US"/>
        </w:rPr>
        <w:t xml:space="preserve"> результат</w:t>
      </w:r>
      <w:r w:rsidRPr="006E2191">
        <w:rPr>
          <w:rFonts w:eastAsiaTheme="minorHAnsi"/>
          <w:sz w:val="28"/>
          <w:szCs w:val="28"/>
          <w:lang w:eastAsia="en-US"/>
        </w:rPr>
        <w:t xml:space="preserve"> по показателям данного раздела </w:t>
      </w:r>
      <w:r w:rsidRPr="006E2191">
        <w:rPr>
          <w:sz w:val="28"/>
          <w:szCs w:val="28"/>
        </w:rPr>
        <w:t>(</w:t>
      </w:r>
      <w:r w:rsidR="00970866">
        <w:rPr>
          <w:sz w:val="28"/>
          <w:szCs w:val="28"/>
        </w:rPr>
        <w:t>100</w:t>
      </w:r>
      <w:r w:rsidR="0011173F">
        <w:rPr>
          <w:sz w:val="28"/>
          <w:szCs w:val="28"/>
        </w:rPr>
        <w:t xml:space="preserve"> баллов</w:t>
      </w:r>
      <w:r w:rsidR="00901A29" w:rsidRPr="006E2191">
        <w:rPr>
          <w:sz w:val="28"/>
          <w:szCs w:val="28"/>
        </w:rPr>
        <w:t xml:space="preserve"> из 100 возможных</w:t>
      </w:r>
      <w:r w:rsidRPr="006E2191">
        <w:rPr>
          <w:sz w:val="28"/>
          <w:szCs w:val="28"/>
        </w:rPr>
        <w:t>)</w:t>
      </w:r>
      <w:r w:rsidR="00901A29" w:rsidRPr="006E2191">
        <w:rPr>
          <w:sz w:val="28"/>
          <w:szCs w:val="28"/>
        </w:rPr>
        <w:t xml:space="preserve"> (рисунок</w:t>
      </w:r>
      <w:r w:rsidR="0070681E" w:rsidRPr="006E2191">
        <w:rPr>
          <w:sz w:val="28"/>
          <w:szCs w:val="28"/>
        </w:rPr>
        <w:t xml:space="preserve"> </w:t>
      </w:r>
      <w:r w:rsidR="00901A29" w:rsidRPr="006E2191">
        <w:rPr>
          <w:sz w:val="28"/>
          <w:szCs w:val="28"/>
        </w:rPr>
        <w:t>3.1)</w:t>
      </w:r>
      <w:r w:rsidRPr="006E2191">
        <w:rPr>
          <w:sz w:val="28"/>
          <w:szCs w:val="28"/>
        </w:rPr>
        <w:t>.</w:t>
      </w:r>
    </w:p>
    <w:p w:rsidR="00932020" w:rsidRPr="006E2191" w:rsidRDefault="00932020" w:rsidP="00973B23">
      <w:pPr>
        <w:spacing w:line="360" w:lineRule="auto"/>
        <w:ind w:firstLine="709"/>
        <w:jc w:val="both"/>
        <w:rPr>
          <w:sz w:val="28"/>
          <w:szCs w:val="28"/>
        </w:rPr>
      </w:pPr>
      <w:r w:rsidRPr="006E2191">
        <w:rPr>
          <w:sz w:val="28"/>
          <w:szCs w:val="28"/>
        </w:rPr>
        <w:br w:type="page"/>
      </w:r>
    </w:p>
    <w:p w:rsidR="000A7793" w:rsidRPr="006E2191"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F126A0">
        <w:rPr>
          <w:b/>
          <w:bCs/>
          <w:sz w:val="28"/>
          <w:szCs w:val="28"/>
        </w:rPr>
        <w:lastRenderedPageBreak/>
        <w:t>4.</w:t>
      </w:r>
      <w:r w:rsidR="008929AD" w:rsidRPr="00F126A0">
        <w:rPr>
          <w:b/>
          <w:bCs/>
          <w:sz w:val="28"/>
          <w:szCs w:val="28"/>
        </w:rPr>
        <w:t> </w:t>
      </w:r>
      <w:r w:rsidRPr="00F126A0">
        <w:rPr>
          <w:b/>
          <w:bCs/>
          <w:sz w:val="28"/>
          <w:szCs w:val="28"/>
        </w:rPr>
        <w:t xml:space="preserve">Показатели комфортности </w:t>
      </w:r>
      <w:bookmarkEnd w:id="15"/>
      <w:bookmarkEnd w:id="16"/>
      <w:r w:rsidRPr="00F126A0">
        <w:rPr>
          <w:b/>
          <w:bCs/>
          <w:sz w:val="28"/>
          <w:szCs w:val="28"/>
        </w:rPr>
        <w:t xml:space="preserve">условий </w:t>
      </w:r>
      <w:r w:rsidR="00830470" w:rsidRPr="00F126A0">
        <w:rPr>
          <w:b/>
          <w:bCs/>
          <w:sz w:val="28"/>
          <w:szCs w:val="28"/>
        </w:rPr>
        <w:t>осуществления образовательной деятельности</w:t>
      </w:r>
      <w:bookmarkEnd w:id="17"/>
      <w:bookmarkEnd w:id="18"/>
      <w:bookmarkEnd w:id="19"/>
    </w:p>
    <w:p w:rsidR="0053592C" w:rsidRPr="006E2191" w:rsidRDefault="0053592C" w:rsidP="00973B23">
      <w:pPr>
        <w:spacing w:line="360" w:lineRule="auto"/>
        <w:ind w:firstLine="709"/>
        <w:jc w:val="both"/>
        <w:rPr>
          <w:sz w:val="28"/>
          <w:szCs w:val="28"/>
        </w:rPr>
      </w:pPr>
    </w:p>
    <w:p w:rsidR="00242A9F" w:rsidRPr="006E2191" w:rsidRDefault="00242A9F" w:rsidP="0020626E">
      <w:pPr>
        <w:spacing w:line="360" w:lineRule="auto"/>
        <w:ind w:firstLine="709"/>
        <w:jc w:val="both"/>
        <w:rPr>
          <w:sz w:val="28"/>
          <w:szCs w:val="28"/>
        </w:rPr>
      </w:pPr>
      <w:r w:rsidRPr="006E2191">
        <w:rPr>
          <w:sz w:val="28"/>
          <w:szCs w:val="28"/>
        </w:rPr>
        <w:t xml:space="preserve">Результаты мониторинга обеспечения в </w:t>
      </w:r>
      <w:r w:rsidR="00970866">
        <w:rPr>
          <w:sz w:val="28"/>
          <w:szCs w:val="28"/>
        </w:rPr>
        <w:t>МБУ ДО ЦПи</w:t>
      </w:r>
      <w:r w:rsidR="000D1DDD">
        <w:rPr>
          <w:sz w:val="28"/>
          <w:szCs w:val="28"/>
        </w:rPr>
        <w:t>СПСУ АР</w:t>
      </w:r>
      <w:r w:rsidR="00886048">
        <w:rPr>
          <w:sz w:val="28"/>
          <w:szCs w:val="28"/>
        </w:rPr>
        <w:t xml:space="preserve"> </w:t>
      </w:r>
      <w:r w:rsidR="00F83D84" w:rsidRPr="006E2191">
        <w:rPr>
          <w:sz w:val="28"/>
          <w:szCs w:val="28"/>
        </w:rPr>
        <w:t xml:space="preserve">комфортных условий, в которых осуществляется образовательная деятельность, </w:t>
      </w:r>
      <w:r w:rsidRPr="006E2191">
        <w:rPr>
          <w:sz w:val="28"/>
          <w:szCs w:val="28"/>
        </w:rPr>
        <w:t>представлены в таблице 4.1.</w:t>
      </w:r>
    </w:p>
    <w:p w:rsidR="007D03BB" w:rsidRPr="006E2191" w:rsidRDefault="007D03BB" w:rsidP="00973B23">
      <w:pPr>
        <w:spacing w:line="360" w:lineRule="auto"/>
        <w:ind w:firstLine="709"/>
        <w:jc w:val="both"/>
        <w:rPr>
          <w:sz w:val="28"/>
          <w:szCs w:val="28"/>
        </w:rPr>
      </w:pPr>
    </w:p>
    <w:p w:rsidR="007D03BB" w:rsidRPr="006E2191" w:rsidRDefault="007D03BB" w:rsidP="000D2544">
      <w:pPr>
        <w:spacing w:line="276" w:lineRule="auto"/>
        <w:jc w:val="center"/>
        <w:rPr>
          <w:sz w:val="28"/>
          <w:szCs w:val="28"/>
        </w:rPr>
      </w:pPr>
      <w:r w:rsidRPr="006E2191">
        <w:rPr>
          <w:sz w:val="28"/>
          <w:szCs w:val="28"/>
        </w:rPr>
        <w:t xml:space="preserve">Таблица 4.1 – Результаты мониторинга обеспечения в </w:t>
      </w:r>
      <w:r w:rsidR="00970866">
        <w:rPr>
          <w:sz w:val="28"/>
          <w:szCs w:val="28"/>
        </w:rPr>
        <w:t>МБУ ДО ЦПи</w:t>
      </w:r>
      <w:r w:rsidR="000D1DDD">
        <w:rPr>
          <w:sz w:val="28"/>
          <w:szCs w:val="28"/>
        </w:rPr>
        <w:t>СПСУ АР</w:t>
      </w:r>
      <w:r w:rsidR="00886048">
        <w:rPr>
          <w:sz w:val="28"/>
          <w:szCs w:val="28"/>
        </w:rPr>
        <w:t xml:space="preserve"> </w:t>
      </w:r>
      <w:r w:rsidRPr="006E2191">
        <w:rPr>
          <w:sz w:val="28"/>
          <w:szCs w:val="28"/>
        </w:rPr>
        <w:t>комфортных условий, в которых осуществляет</w:t>
      </w:r>
      <w:r w:rsidR="00C870C9" w:rsidRPr="006E2191">
        <w:rPr>
          <w:sz w:val="28"/>
          <w:szCs w:val="28"/>
        </w:rPr>
        <w:t>ся образовательная деятельность</w:t>
      </w:r>
      <w:r w:rsidR="00FF1D55" w:rsidRPr="006E2191">
        <w:rPr>
          <w:sz w:val="28"/>
          <w:szCs w:val="28"/>
        </w:rPr>
        <w:br/>
      </w:r>
      <w:r w:rsidRPr="006E2191">
        <w:rPr>
          <w:sz w:val="28"/>
          <w:szCs w:val="28"/>
        </w:rPr>
        <w:t xml:space="preserve">(1 – наличие, 0 – отсутствие; по состоянию на </w:t>
      </w:r>
      <w:r w:rsidR="00C42CEC">
        <w:rPr>
          <w:sz w:val="28"/>
          <w:szCs w:val="28"/>
        </w:rPr>
        <w:t>май</w:t>
      </w:r>
      <w:r w:rsidR="00145710">
        <w:rPr>
          <w:sz w:val="28"/>
          <w:szCs w:val="28"/>
        </w:rPr>
        <w:t xml:space="preserve"> 2023</w:t>
      </w:r>
      <w:r w:rsidR="00A829EC">
        <w:rPr>
          <w:sz w:val="28"/>
          <w:szCs w:val="28"/>
        </w:rPr>
        <w:t xml:space="preserve"> года</w:t>
      </w:r>
      <w:r w:rsidRPr="006E2191">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E2191" w:rsidTr="005657AC">
        <w:trPr>
          <w:tblHeader/>
        </w:trPr>
        <w:tc>
          <w:tcPr>
            <w:tcW w:w="709" w:type="dxa"/>
            <w:vAlign w:val="center"/>
          </w:tcPr>
          <w:p w:rsidR="00C870C9" w:rsidRPr="006E2191" w:rsidRDefault="00C870C9" w:rsidP="005657AC">
            <w:pPr>
              <w:jc w:val="center"/>
              <w:rPr>
                <w:rFonts w:eastAsiaTheme="minorEastAsia"/>
                <w:b/>
              </w:rPr>
            </w:pPr>
            <w:r w:rsidRPr="006E2191">
              <w:rPr>
                <w:rFonts w:eastAsiaTheme="minorEastAsia"/>
                <w:b/>
              </w:rPr>
              <w:t>№</w:t>
            </w:r>
          </w:p>
        </w:tc>
        <w:tc>
          <w:tcPr>
            <w:tcW w:w="6095" w:type="dxa"/>
            <w:vAlign w:val="center"/>
          </w:tcPr>
          <w:p w:rsidR="00C870C9" w:rsidRPr="006E2191" w:rsidRDefault="00C870C9" w:rsidP="005657AC">
            <w:pPr>
              <w:jc w:val="center"/>
              <w:rPr>
                <w:rFonts w:eastAsiaTheme="minorEastAsia"/>
                <w:b/>
              </w:rPr>
            </w:pPr>
            <w:r w:rsidRPr="006E2191">
              <w:rPr>
                <w:rFonts w:eastAsiaTheme="minorEastAsia"/>
                <w:b/>
              </w:rPr>
              <w:t xml:space="preserve">Параметры </w:t>
            </w:r>
            <w:r w:rsidRPr="006E2191">
              <w:rPr>
                <w:rFonts w:eastAsiaTheme="minorEastAsia"/>
                <w:b/>
                <w:lang w:val="en-US"/>
              </w:rPr>
              <w:t>/</w:t>
            </w:r>
            <w:r w:rsidRPr="006E2191">
              <w:rPr>
                <w:rFonts w:eastAsiaTheme="minorEastAsia"/>
                <w:b/>
              </w:rPr>
              <w:t xml:space="preserve"> показатели</w:t>
            </w:r>
          </w:p>
        </w:tc>
        <w:tc>
          <w:tcPr>
            <w:tcW w:w="2552" w:type="dxa"/>
            <w:vAlign w:val="center"/>
          </w:tcPr>
          <w:p w:rsidR="00C870C9" w:rsidRPr="006E2191" w:rsidRDefault="00C870C9" w:rsidP="005657AC">
            <w:pPr>
              <w:jc w:val="center"/>
              <w:rPr>
                <w:rFonts w:eastAsiaTheme="minorEastAsia"/>
                <w:b/>
              </w:rPr>
            </w:pPr>
            <w:r w:rsidRPr="006E2191">
              <w:rPr>
                <w:rFonts w:eastAsiaTheme="minorEastAsia"/>
                <w:b/>
              </w:rPr>
              <w:t>1 – Наличие,</w:t>
            </w:r>
            <w:r w:rsidRPr="006E2191">
              <w:rPr>
                <w:rFonts w:eastAsiaTheme="minorEastAsia"/>
                <w:b/>
              </w:rPr>
              <w:br/>
              <w:t>0 – Отсутствие</w:t>
            </w:r>
          </w:p>
        </w:tc>
      </w:tr>
      <w:tr w:rsidR="00C870C9" w:rsidRPr="006E2191" w:rsidTr="005657AC">
        <w:tc>
          <w:tcPr>
            <w:tcW w:w="709" w:type="dxa"/>
            <w:tcBorders>
              <w:bottom w:val="single" w:sz="4" w:space="0" w:color="auto"/>
            </w:tcBorders>
            <w:shd w:val="clear" w:color="auto" w:fill="D9D9D9" w:themeFill="background1" w:themeFillShade="D9"/>
            <w:vAlign w:val="center"/>
          </w:tcPr>
          <w:p w:rsidR="00C870C9" w:rsidRPr="006E2191" w:rsidRDefault="00C870C9" w:rsidP="005657AC">
            <w:pPr>
              <w:jc w:val="center"/>
              <w:rPr>
                <w:rFonts w:eastAsiaTheme="minorEastAsia"/>
              </w:rPr>
            </w:pPr>
            <w:r w:rsidRPr="006E2191">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6E2191" w:rsidRDefault="00C870C9" w:rsidP="005657AC">
            <w:pPr>
              <w:jc w:val="both"/>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C870C9" w:rsidRPr="006E2191" w:rsidTr="005657AC">
        <w:tc>
          <w:tcPr>
            <w:tcW w:w="709" w:type="dxa"/>
            <w:tcBorders>
              <w:bottom w:val="single" w:sz="4" w:space="0" w:color="auto"/>
            </w:tcBorders>
            <w:shd w:val="clear" w:color="auto" w:fill="F2F2F2" w:themeFill="background1" w:themeFillShade="F2"/>
          </w:tcPr>
          <w:p w:rsidR="00C870C9" w:rsidRPr="006E2191" w:rsidRDefault="00C870C9" w:rsidP="005657AC">
            <w:pPr>
              <w:jc w:val="center"/>
              <w:rPr>
                <w:rFonts w:eastAsiaTheme="minorEastAsia"/>
              </w:rPr>
            </w:pPr>
            <w:r w:rsidRPr="006E2191">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6E2191" w:rsidRDefault="00C870C9" w:rsidP="005657AC">
            <w:pPr>
              <w:jc w:val="both"/>
              <w:rPr>
                <w:rFonts w:eastAsiaTheme="minorEastAsia"/>
              </w:rPr>
            </w:pPr>
            <w:r w:rsidRPr="006E2191">
              <w:rPr>
                <w:rFonts w:eastAsiaTheme="minorEastAsia"/>
              </w:rPr>
              <w:t>Обеспечение в организации комфортных условий, в которых осуществляется образовательная деятельность:</w:t>
            </w:r>
          </w:p>
        </w:tc>
      </w:tr>
      <w:tr w:rsidR="005F46CC" w:rsidRPr="006E2191" w:rsidTr="008C5140">
        <w:tc>
          <w:tcPr>
            <w:tcW w:w="709" w:type="dxa"/>
            <w:shd w:val="clear" w:color="auto" w:fill="auto"/>
          </w:tcPr>
          <w:p w:rsidR="005F46CC" w:rsidRPr="006E2191" w:rsidRDefault="005F46CC" w:rsidP="005F46CC">
            <w:pPr>
              <w:jc w:val="center"/>
              <w:rPr>
                <w:rFonts w:eastAsiaTheme="minorEastAsia"/>
              </w:rPr>
            </w:pPr>
            <w:r w:rsidRPr="006E2191">
              <w:rPr>
                <w:rFonts w:eastAsiaTheme="minorEastAsia"/>
              </w:rPr>
              <w:t>2.1.1</w:t>
            </w:r>
          </w:p>
        </w:tc>
        <w:tc>
          <w:tcPr>
            <w:tcW w:w="6095" w:type="dxa"/>
            <w:shd w:val="clear" w:color="auto" w:fill="auto"/>
          </w:tcPr>
          <w:p w:rsidR="005F46CC" w:rsidRPr="006E2191" w:rsidRDefault="005F46CC" w:rsidP="005F46CC">
            <w:pPr>
              <w:jc w:val="both"/>
            </w:pPr>
            <w:r w:rsidRPr="00BA02A8">
              <w:t>наличие зоны отдыха (ожидания);</w:t>
            </w:r>
          </w:p>
        </w:tc>
        <w:tc>
          <w:tcPr>
            <w:tcW w:w="2552" w:type="dxa"/>
            <w:shd w:val="clear" w:color="auto" w:fill="auto"/>
            <w:vAlign w:val="bottom"/>
          </w:tcPr>
          <w:p w:rsidR="005F46CC" w:rsidRPr="008C5140" w:rsidRDefault="005F46CC" w:rsidP="008C5140">
            <w:pPr>
              <w:jc w:val="center"/>
              <w:rPr>
                <w:color w:val="000000"/>
              </w:rPr>
            </w:pPr>
            <w:r w:rsidRPr="008C5140">
              <w:rPr>
                <w:color w:val="000000"/>
              </w:rPr>
              <w:t>1</w:t>
            </w:r>
          </w:p>
        </w:tc>
      </w:tr>
      <w:tr w:rsidR="005F46CC" w:rsidRPr="006E2191" w:rsidTr="008C5140">
        <w:tc>
          <w:tcPr>
            <w:tcW w:w="709" w:type="dxa"/>
            <w:shd w:val="clear" w:color="auto" w:fill="auto"/>
          </w:tcPr>
          <w:p w:rsidR="005F46CC" w:rsidRPr="006E2191" w:rsidRDefault="005F46CC" w:rsidP="005F46CC">
            <w:pPr>
              <w:jc w:val="center"/>
              <w:rPr>
                <w:rFonts w:eastAsiaTheme="minorEastAsia"/>
              </w:rPr>
            </w:pPr>
            <w:r w:rsidRPr="006E2191">
              <w:rPr>
                <w:rFonts w:eastAsiaTheme="minorEastAsia"/>
              </w:rPr>
              <w:t>2.1.2</w:t>
            </w:r>
          </w:p>
        </w:tc>
        <w:tc>
          <w:tcPr>
            <w:tcW w:w="6095" w:type="dxa"/>
            <w:shd w:val="clear" w:color="auto" w:fill="auto"/>
          </w:tcPr>
          <w:p w:rsidR="005F46CC" w:rsidRPr="006E2191" w:rsidRDefault="005F46CC" w:rsidP="005F46CC">
            <w:pPr>
              <w:jc w:val="both"/>
            </w:pPr>
            <w:r w:rsidRPr="006E2191">
              <w:t>наличие и понятность навигации внутри организации;</w:t>
            </w:r>
          </w:p>
        </w:tc>
        <w:tc>
          <w:tcPr>
            <w:tcW w:w="2552" w:type="dxa"/>
            <w:shd w:val="clear" w:color="auto" w:fill="auto"/>
            <w:vAlign w:val="bottom"/>
          </w:tcPr>
          <w:p w:rsidR="005F46CC" w:rsidRPr="008C5140" w:rsidRDefault="005F46CC" w:rsidP="008C5140">
            <w:pPr>
              <w:jc w:val="center"/>
              <w:rPr>
                <w:color w:val="000000"/>
              </w:rPr>
            </w:pPr>
            <w:r w:rsidRPr="008C5140">
              <w:rPr>
                <w:color w:val="000000"/>
              </w:rPr>
              <w:t>1</w:t>
            </w:r>
          </w:p>
        </w:tc>
      </w:tr>
      <w:tr w:rsidR="005F46CC" w:rsidRPr="006E2191" w:rsidTr="008C5140">
        <w:tc>
          <w:tcPr>
            <w:tcW w:w="709" w:type="dxa"/>
            <w:shd w:val="clear" w:color="auto" w:fill="auto"/>
          </w:tcPr>
          <w:p w:rsidR="005F46CC" w:rsidRPr="006E2191" w:rsidRDefault="005F46CC" w:rsidP="005F46CC">
            <w:pPr>
              <w:jc w:val="center"/>
              <w:rPr>
                <w:rFonts w:eastAsiaTheme="minorEastAsia"/>
              </w:rPr>
            </w:pPr>
            <w:r w:rsidRPr="006E2191">
              <w:rPr>
                <w:rFonts w:eastAsiaTheme="minorEastAsia"/>
              </w:rPr>
              <w:t>2.1.3</w:t>
            </w:r>
          </w:p>
        </w:tc>
        <w:tc>
          <w:tcPr>
            <w:tcW w:w="6095" w:type="dxa"/>
            <w:shd w:val="clear" w:color="auto" w:fill="auto"/>
          </w:tcPr>
          <w:p w:rsidR="005F46CC" w:rsidRPr="006E2191" w:rsidRDefault="005F46CC" w:rsidP="005F46CC">
            <w:pPr>
              <w:jc w:val="both"/>
            </w:pPr>
            <w:r w:rsidRPr="006E2191">
              <w:t>наличие и доступность питьевой воды;</w:t>
            </w:r>
          </w:p>
        </w:tc>
        <w:tc>
          <w:tcPr>
            <w:tcW w:w="2552" w:type="dxa"/>
            <w:shd w:val="clear" w:color="auto" w:fill="auto"/>
            <w:vAlign w:val="bottom"/>
          </w:tcPr>
          <w:p w:rsidR="005F46CC" w:rsidRPr="008C5140" w:rsidRDefault="00145710" w:rsidP="008C5140">
            <w:pPr>
              <w:jc w:val="center"/>
              <w:rPr>
                <w:color w:val="000000"/>
              </w:rPr>
            </w:pPr>
            <w:r>
              <w:rPr>
                <w:color w:val="000000"/>
              </w:rPr>
              <w:t>1</w:t>
            </w:r>
          </w:p>
        </w:tc>
      </w:tr>
      <w:tr w:rsidR="005F46CC" w:rsidRPr="006E2191" w:rsidTr="008C5140">
        <w:tc>
          <w:tcPr>
            <w:tcW w:w="709" w:type="dxa"/>
            <w:shd w:val="clear" w:color="auto" w:fill="auto"/>
          </w:tcPr>
          <w:p w:rsidR="005F46CC" w:rsidRPr="006E2191" w:rsidRDefault="005F46CC" w:rsidP="005F46CC">
            <w:pPr>
              <w:jc w:val="center"/>
              <w:rPr>
                <w:rFonts w:eastAsiaTheme="minorEastAsia"/>
              </w:rPr>
            </w:pPr>
            <w:r w:rsidRPr="006E2191">
              <w:rPr>
                <w:rFonts w:eastAsiaTheme="minorEastAsia"/>
              </w:rPr>
              <w:t>2.1.4</w:t>
            </w:r>
          </w:p>
        </w:tc>
        <w:tc>
          <w:tcPr>
            <w:tcW w:w="6095" w:type="dxa"/>
            <w:shd w:val="clear" w:color="auto" w:fill="auto"/>
          </w:tcPr>
          <w:p w:rsidR="005F46CC" w:rsidRPr="006E2191" w:rsidRDefault="005F46CC" w:rsidP="005F46CC">
            <w:pPr>
              <w:jc w:val="both"/>
            </w:pPr>
            <w:r w:rsidRPr="006E2191">
              <w:t>наличие и доступность санитарно-гигиенических помещений;</w:t>
            </w:r>
          </w:p>
        </w:tc>
        <w:tc>
          <w:tcPr>
            <w:tcW w:w="2552" w:type="dxa"/>
            <w:shd w:val="clear" w:color="auto" w:fill="auto"/>
            <w:vAlign w:val="bottom"/>
          </w:tcPr>
          <w:p w:rsidR="005F46CC" w:rsidRPr="008C5140" w:rsidRDefault="005F46CC" w:rsidP="008C5140">
            <w:pPr>
              <w:jc w:val="center"/>
              <w:rPr>
                <w:color w:val="000000"/>
              </w:rPr>
            </w:pPr>
            <w:r w:rsidRPr="008C5140">
              <w:rPr>
                <w:color w:val="000000"/>
              </w:rPr>
              <w:t>1</w:t>
            </w:r>
          </w:p>
        </w:tc>
      </w:tr>
      <w:tr w:rsidR="005F46CC" w:rsidRPr="006E2191" w:rsidTr="008C5140">
        <w:tc>
          <w:tcPr>
            <w:tcW w:w="709" w:type="dxa"/>
            <w:shd w:val="clear" w:color="auto" w:fill="auto"/>
          </w:tcPr>
          <w:p w:rsidR="005F46CC" w:rsidRPr="006E2191" w:rsidRDefault="005F46CC" w:rsidP="005F46CC">
            <w:pPr>
              <w:jc w:val="center"/>
              <w:rPr>
                <w:rFonts w:eastAsiaTheme="minorEastAsia"/>
              </w:rPr>
            </w:pPr>
            <w:r w:rsidRPr="006E2191">
              <w:rPr>
                <w:rFonts w:eastAsiaTheme="minorEastAsia"/>
              </w:rPr>
              <w:t>2.1.5</w:t>
            </w:r>
          </w:p>
        </w:tc>
        <w:tc>
          <w:tcPr>
            <w:tcW w:w="6095" w:type="dxa"/>
            <w:shd w:val="clear" w:color="auto" w:fill="auto"/>
          </w:tcPr>
          <w:p w:rsidR="005F46CC" w:rsidRPr="006E2191" w:rsidRDefault="005F46CC" w:rsidP="005F46CC">
            <w:pPr>
              <w:jc w:val="both"/>
            </w:pPr>
            <w:r w:rsidRPr="006E2191">
              <w:t>санитарное состояние помещений организации.</w:t>
            </w:r>
          </w:p>
        </w:tc>
        <w:tc>
          <w:tcPr>
            <w:tcW w:w="2552" w:type="dxa"/>
            <w:shd w:val="clear" w:color="auto" w:fill="auto"/>
            <w:vAlign w:val="bottom"/>
          </w:tcPr>
          <w:p w:rsidR="005F46CC" w:rsidRPr="008C5140" w:rsidRDefault="005F46CC" w:rsidP="008C5140">
            <w:pPr>
              <w:jc w:val="center"/>
              <w:rPr>
                <w:color w:val="000000"/>
              </w:rPr>
            </w:pPr>
            <w:r w:rsidRPr="008C5140">
              <w:rPr>
                <w:color w:val="000000"/>
              </w:rPr>
              <w:t>1</w:t>
            </w:r>
          </w:p>
        </w:tc>
      </w:tr>
      <w:tr w:rsidR="00C870C9" w:rsidRPr="006E2191" w:rsidTr="005657AC">
        <w:tc>
          <w:tcPr>
            <w:tcW w:w="709" w:type="dxa"/>
            <w:tcBorders>
              <w:bottom w:val="single" w:sz="4" w:space="0" w:color="auto"/>
            </w:tcBorders>
            <w:shd w:val="clear" w:color="auto" w:fill="auto"/>
          </w:tcPr>
          <w:p w:rsidR="00C870C9" w:rsidRPr="006E2191"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6E2191" w:rsidRDefault="00C870C9" w:rsidP="005657AC">
            <w:pPr>
              <w:jc w:val="both"/>
              <w:rPr>
                <w:rFonts w:eastAsia="Calibri"/>
                <w:b/>
                <w:lang w:eastAsia="en-US"/>
              </w:rPr>
            </w:pPr>
            <w:r w:rsidRPr="006E2191">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6E2191" w:rsidRDefault="00145710" w:rsidP="005657AC">
            <w:pPr>
              <w:jc w:val="center"/>
              <w:rPr>
                <w:rFonts w:eastAsiaTheme="minorEastAsia"/>
                <w:b/>
              </w:rPr>
            </w:pPr>
            <w:r>
              <w:rPr>
                <w:rFonts w:eastAsiaTheme="minorEastAsia"/>
                <w:b/>
              </w:rPr>
              <w:t>5</w:t>
            </w:r>
          </w:p>
        </w:tc>
      </w:tr>
      <w:tr w:rsidR="00C870C9" w:rsidRPr="006E2191" w:rsidTr="005657AC">
        <w:tc>
          <w:tcPr>
            <w:tcW w:w="709" w:type="dxa"/>
            <w:shd w:val="clear" w:color="auto" w:fill="D9D9D9" w:themeFill="background1" w:themeFillShade="D9"/>
          </w:tcPr>
          <w:p w:rsidR="00C870C9" w:rsidRPr="006E2191" w:rsidRDefault="00C870C9" w:rsidP="005657AC">
            <w:pPr>
              <w:jc w:val="center"/>
              <w:rPr>
                <w:rFonts w:eastAsiaTheme="minorEastAsia"/>
              </w:rPr>
            </w:pPr>
          </w:p>
        </w:tc>
        <w:tc>
          <w:tcPr>
            <w:tcW w:w="6095" w:type="dxa"/>
            <w:shd w:val="clear" w:color="auto" w:fill="D9D9D9" w:themeFill="background1" w:themeFillShade="D9"/>
            <w:vAlign w:val="bottom"/>
          </w:tcPr>
          <w:p w:rsidR="00C870C9" w:rsidRPr="006E2191" w:rsidRDefault="00C870C9" w:rsidP="005657AC">
            <w:pPr>
              <w:jc w:val="both"/>
              <w:rPr>
                <w:rFonts w:eastAsiaTheme="minorEastAsia"/>
              </w:rPr>
            </w:pPr>
            <w:r w:rsidRPr="006E2191">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6E2191" w:rsidRDefault="00145710" w:rsidP="005657AC">
            <w:pPr>
              <w:jc w:val="center"/>
              <w:rPr>
                <w:rFonts w:eastAsiaTheme="minorEastAsia"/>
                <w:b/>
              </w:rPr>
            </w:pPr>
            <w:r>
              <w:rPr>
                <w:rFonts w:eastAsiaTheme="minorEastAsia"/>
                <w:b/>
              </w:rPr>
              <w:t>100</w:t>
            </w:r>
          </w:p>
        </w:tc>
      </w:tr>
    </w:tbl>
    <w:p w:rsidR="004976DC" w:rsidRPr="006E2191" w:rsidRDefault="004976DC" w:rsidP="00973B23">
      <w:pPr>
        <w:spacing w:line="360" w:lineRule="auto"/>
        <w:ind w:firstLine="709"/>
        <w:jc w:val="both"/>
        <w:rPr>
          <w:sz w:val="28"/>
          <w:szCs w:val="28"/>
        </w:rPr>
      </w:pPr>
    </w:p>
    <w:p w:rsidR="004976DC" w:rsidRPr="006E2191" w:rsidRDefault="004976DC" w:rsidP="00973B23">
      <w:pPr>
        <w:spacing w:line="360" w:lineRule="auto"/>
        <w:ind w:firstLine="709"/>
        <w:jc w:val="both"/>
        <w:rPr>
          <w:sz w:val="28"/>
          <w:szCs w:val="28"/>
        </w:rPr>
      </w:pPr>
      <w:r w:rsidRPr="006E2191">
        <w:rPr>
          <w:sz w:val="28"/>
          <w:szCs w:val="28"/>
        </w:rPr>
        <w:t xml:space="preserve">Значения параметров по п. 2.1 таблицы 4.1 демонстрируют </w:t>
      </w:r>
      <w:r w:rsidR="00145710">
        <w:rPr>
          <w:sz w:val="28"/>
          <w:szCs w:val="28"/>
        </w:rPr>
        <w:t>отсутствие</w:t>
      </w:r>
      <w:r w:rsidRPr="006E2191">
        <w:rPr>
          <w:sz w:val="28"/>
          <w:szCs w:val="28"/>
        </w:rPr>
        <w:t xml:space="preserve"> в анализируем</w:t>
      </w:r>
      <w:r w:rsidR="006A773F" w:rsidRPr="006E2191">
        <w:rPr>
          <w:sz w:val="28"/>
          <w:szCs w:val="28"/>
        </w:rPr>
        <w:t>ой</w:t>
      </w:r>
      <w:r w:rsidRPr="006E2191">
        <w:rPr>
          <w:sz w:val="28"/>
          <w:szCs w:val="28"/>
        </w:rPr>
        <w:t xml:space="preserve"> образовательн</w:t>
      </w:r>
      <w:r w:rsidR="006A773F" w:rsidRPr="006E2191">
        <w:rPr>
          <w:sz w:val="28"/>
          <w:szCs w:val="28"/>
        </w:rPr>
        <w:t xml:space="preserve">ой </w:t>
      </w:r>
      <w:r w:rsidRPr="006E2191">
        <w:rPr>
          <w:sz w:val="28"/>
          <w:szCs w:val="28"/>
        </w:rPr>
        <w:t>организаци</w:t>
      </w:r>
      <w:r w:rsidR="006A773F" w:rsidRPr="006E2191">
        <w:rPr>
          <w:sz w:val="28"/>
          <w:szCs w:val="28"/>
        </w:rPr>
        <w:t>и</w:t>
      </w:r>
      <w:r w:rsidRPr="006E2191">
        <w:rPr>
          <w:sz w:val="28"/>
          <w:szCs w:val="28"/>
        </w:rPr>
        <w:t xml:space="preserve"> дефицитов / недостатков по показателям, характеризующим комфортность условий осуществлен</w:t>
      </w:r>
      <w:r w:rsidR="0047340A" w:rsidRPr="006E2191">
        <w:rPr>
          <w:sz w:val="28"/>
          <w:szCs w:val="28"/>
        </w:rPr>
        <w:t>ия образовательной деятельности</w:t>
      </w:r>
      <w:r w:rsidR="009448F0" w:rsidRPr="006E2191">
        <w:rPr>
          <w:sz w:val="28"/>
          <w:szCs w:val="28"/>
        </w:rPr>
        <w:t>.</w:t>
      </w:r>
    </w:p>
    <w:p w:rsidR="00145710" w:rsidRDefault="000C0041" w:rsidP="0020626E">
      <w:pPr>
        <w:spacing w:line="360" w:lineRule="auto"/>
        <w:ind w:firstLine="709"/>
        <w:jc w:val="both"/>
        <w:rPr>
          <w:sz w:val="28"/>
          <w:szCs w:val="28"/>
        </w:rPr>
      </w:pPr>
      <w:r w:rsidRPr="006E2191">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6E2191">
        <w:rPr>
          <w:sz w:val="28"/>
          <w:szCs w:val="28"/>
        </w:rPr>
        <w:t xml:space="preserve">в </w:t>
      </w:r>
      <w:r w:rsidR="00970866">
        <w:rPr>
          <w:sz w:val="28"/>
          <w:szCs w:val="28"/>
        </w:rPr>
        <w:t>МБУ ДО ЦПи</w:t>
      </w:r>
      <w:r w:rsidR="000D1DDD">
        <w:rPr>
          <w:sz w:val="28"/>
          <w:szCs w:val="28"/>
        </w:rPr>
        <w:t>СПСУ АР</w:t>
      </w:r>
      <w:r w:rsidR="00886048">
        <w:rPr>
          <w:sz w:val="28"/>
          <w:szCs w:val="28"/>
        </w:rPr>
        <w:t xml:space="preserve"> </w:t>
      </w:r>
      <w:r w:rsidRPr="006E2191">
        <w:rPr>
          <w:sz w:val="28"/>
          <w:szCs w:val="28"/>
        </w:rPr>
        <w:t>(таблицы 4.</w:t>
      </w:r>
      <w:r w:rsidR="008969BA" w:rsidRPr="006E2191">
        <w:rPr>
          <w:sz w:val="28"/>
          <w:szCs w:val="28"/>
        </w:rPr>
        <w:t>2</w:t>
      </w:r>
      <w:r w:rsidRPr="006E2191">
        <w:rPr>
          <w:sz w:val="28"/>
          <w:szCs w:val="28"/>
        </w:rPr>
        <w:t>-4.</w:t>
      </w:r>
      <w:r w:rsidR="008969BA" w:rsidRPr="006E2191">
        <w:rPr>
          <w:sz w:val="28"/>
          <w:szCs w:val="28"/>
        </w:rPr>
        <w:t>3</w:t>
      </w:r>
      <w:r w:rsidRPr="006E2191">
        <w:rPr>
          <w:sz w:val="28"/>
          <w:szCs w:val="28"/>
        </w:rPr>
        <w:t>).</w:t>
      </w:r>
    </w:p>
    <w:p w:rsidR="00145710" w:rsidRDefault="00145710">
      <w:pPr>
        <w:spacing w:line="360" w:lineRule="auto"/>
        <w:ind w:firstLine="709"/>
        <w:rPr>
          <w:sz w:val="28"/>
          <w:szCs w:val="28"/>
        </w:rPr>
      </w:pPr>
      <w:r>
        <w:rPr>
          <w:sz w:val="28"/>
          <w:szCs w:val="28"/>
        </w:rPr>
        <w:br w:type="page"/>
      </w:r>
    </w:p>
    <w:p w:rsidR="000C0041" w:rsidRPr="006E2191" w:rsidRDefault="000C0041" w:rsidP="0020626E">
      <w:pPr>
        <w:spacing w:line="360" w:lineRule="auto"/>
        <w:ind w:firstLine="709"/>
        <w:jc w:val="both"/>
        <w:rPr>
          <w:sz w:val="28"/>
          <w:szCs w:val="28"/>
        </w:rPr>
      </w:pPr>
    </w:p>
    <w:p w:rsidR="00FC679F" w:rsidRPr="006E2191" w:rsidRDefault="00FC679F" w:rsidP="000D2544">
      <w:pPr>
        <w:spacing w:line="276" w:lineRule="auto"/>
        <w:jc w:val="center"/>
        <w:rPr>
          <w:rFonts w:eastAsiaTheme="minorEastAsia"/>
          <w:sz w:val="28"/>
          <w:szCs w:val="28"/>
        </w:rPr>
      </w:pPr>
      <w:r w:rsidRPr="006E2191">
        <w:rPr>
          <w:rFonts w:eastAsiaTheme="minorEastAsia"/>
          <w:sz w:val="28"/>
          <w:szCs w:val="28"/>
        </w:rPr>
        <w:t>Таблица 4.</w:t>
      </w:r>
      <w:r w:rsidR="00145710">
        <w:rPr>
          <w:rFonts w:eastAsiaTheme="minorEastAsia"/>
          <w:sz w:val="28"/>
          <w:szCs w:val="28"/>
        </w:rPr>
        <w:t>2</w:t>
      </w:r>
      <w:r w:rsidRPr="006E2191">
        <w:rPr>
          <w:rFonts w:eastAsiaTheme="minorEastAsia"/>
          <w:sz w:val="28"/>
          <w:szCs w:val="28"/>
        </w:rPr>
        <w:t xml:space="preserve"> – Доля получателей услуг в </w:t>
      </w:r>
      <w:r w:rsidR="00970866">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E2191" w:rsidTr="00191379">
        <w:tc>
          <w:tcPr>
            <w:tcW w:w="709" w:type="dxa"/>
            <w:vAlign w:val="center"/>
          </w:tcPr>
          <w:p w:rsidR="00C870C9" w:rsidRPr="006E2191" w:rsidRDefault="00C870C9" w:rsidP="005657AC">
            <w:pPr>
              <w:jc w:val="center"/>
              <w:rPr>
                <w:rFonts w:eastAsiaTheme="minorEastAsia"/>
              </w:rPr>
            </w:pPr>
            <w:r w:rsidRPr="006E2191">
              <w:rPr>
                <w:rFonts w:eastAsiaTheme="minorEastAsia"/>
                <w:b/>
              </w:rPr>
              <w:t>№</w:t>
            </w:r>
          </w:p>
        </w:tc>
        <w:tc>
          <w:tcPr>
            <w:tcW w:w="5387" w:type="dxa"/>
            <w:vAlign w:val="center"/>
          </w:tcPr>
          <w:p w:rsidR="00C870C9" w:rsidRPr="006E2191" w:rsidRDefault="00C870C9" w:rsidP="005657AC">
            <w:pPr>
              <w:jc w:val="center"/>
              <w:rPr>
                <w:rFonts w:eastAsiaTheme="minorEastAsia"/>
              </w:rPr>
            </w:pPr>
            <w:r w:rsidRPr="006E2191">
              <w:rPr>
                <w:rFonts w:eastAsiaTheme="minorEastAsia"/>
                <w:b/>
              </w:rPr>
              <w:t xml:space="preserve">Параметры </w:t>
            </w:r>
            <w:r w:rsidRPr="006E2191">
              <w:rPr>
                <w:rFonts w:eastAsiaTheme="minorEastAsia"/>
                <w:b/>
                <w:lang w:val="en-US"/>
              </w:rPr>
              <w:t>/</w:t>
            </w:r>
            <w:r w:rsidRPr="006E2191">
              <w:rPr>
                <w:rFonts w:eastAsiaTheme="minorEastAsia"/>
                <w:b/>
              </w:rPr>
              <w:t xml:space="preserve"> показатели</w:t>
            </w:r>
          </w:p>
        </w:tc>
        <w:tc>
          <w:tcPr>
            <w:tcW w:w="3260" w:type="dxa"/>
            <w:vAlign w:val="center"/>
          </w:tcPr>
          <w:p w:rsidR="00C870C9" w:rsidRPr="006E2191" w:rsidRDefault="00970866" w:rsidP="00583A55">
            <w:pPr>
              <w:jc w:val="center"/>
              <w:rPr>
                <w:rFonts w:eastAsiaTheme="minorEastAsia"/>
                <w:b/>
              </w:rPr>
            </w:pPr>
            <w:r>
              <w:rPr>
                <w:b/>
                <w:szCs w:val="28"/>
              </w:rPr>
              <w:t>МБУ ДО ЦПи</w:t>
            </w:r>
            <w:r w:rsidR="000D1DDD">
              <w:rPr>
                <w:b/>
                <w:szCs w:val="28"/>
              </w:rPr>
              <w:t>СПСУ АР</w:t>
            </w:r>
          </w:p>
        </w:tc>
      </w:tr>
      <w:tr w:rsidR="00C870C9" w:rsidRPr="006E2191" w:rsidTr="00191379">
        <w:tc>
          <w:tcPr>
            <w:tcW w:w="709" w:type="dxa"/>
            <w:tcBorders>
              <w:bottom w:val="single" w:sz="4" w:space="0" w:color="auto"/>
            </w:tcBorders>
            <w:shd w:val="clear" w:color="auto" w:fill="D9D9D9" w:themeFill="background1" w:themeFillShade="D9"/>
          </w:tcPr>
          <w:p w:rsidR="00C870C9" w:rsidRPr="006E2191" w:rsidRDefault="00C870C9" w:rsidP="005657AC">
            <w:pPr>
              <w:jc w:val="center"/>
              <w:rPr>
                <w:rFonts w:eastAsiaTheme="minorEastAsia"/>
              </w:rPr>
            </w:pPr>
            <w:r w:rsidRPr="006E2191">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6E2191" w:rsidRDefault="00C870C9" w:rsidP="005657AC">
            <w:pPr>
              <w:jc w:val="both"/>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C870C9" w:rsidRPr="006E2191" w:rsidTr="00191379">
        <w:tc>
          <w:tcPr>
            <w:tcW w:w="709" w:type="dxa"/>
            <w:shd w:val="clear" w:color="auto" w:fill="F2F2F2" w:themeFill="background1" w:themeFillShade="F2"/>
          </w:tcPr>
          <w:p w:rsidR="00C870C9" w:rsidRPr="006E2191" w:rsidRDefault="00C870C9" w:rsidP="005657AC">
            <w:pPr>
              <w:jc w:val="center"/>
              <w:rPr>
                <w:rFonts w:eastAsiaTheme="minorEastAsia"/>
              </w:rPr>
            </w:pPr>
            <w:r w:rsidRPr="006E2191">
              <w:rPr>
                <w:rFonts w:eastAsiaTheme="minorEastAsia"/>
              </w:rPr>
              <w:t>2.3</w:t>
            </w:r>
          </w:p>
        </w:tc>
        <w:tc>
          <w:tcPr>
            <w:tcW w:w="8647" w:type="dxa"/>
            <w:gridSpan w:val="2"/>
            <w:shd w:val="clear" w:color="auto" w:fill="F2F2F2" w:themeFill="background1" w:themeFillShade="F2"/>
          </w:tcPr>
          <w:p w:rsidR="00C870C9" w:rsidRPr="006E2191" w:rsidRDefault="00C870C9" w:rsidP="005657AC">
            <w:pPr>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970866" w:rsidRPr="006E2191" w:rsidTr="00970866">
        <w:tc>
          <w:tcPr>
            <w:tcW w:w="709" w:type="dxa"/>
          </w:tcPr>
          <w:p w:rsidR="00970866" w:rsidRPr="006E2191" w:rsidRDefault="00970866" w:rsidP="00970866">
            <w:pPr>
              <w:jc w:val="center"/>
              <w:rPr>
                <w:rFonts w:eastAsiaTheme="minorEastAsia"/>
              </w:rPr>
            </w:pPr>
            <w:r w:rsidRPr="006E2191">
              <w:rPr>
                <w:rFonts w:eastAsiaTheme="minorEastAsia"/>
              </w:rPr>
              <w:t>2.3.1</w:t>
            </w:r>
          </w:p>
        </w:tc>
        <w:tc>
          <w:tcPr>
            <w:tcW w:w="5387" w:type="dxa"/>
          </w:tcPr>
          <w:p w:rsidR="00970866" w:rsidRPr="006E2191" w:rsidRDefault="00970866" w:rsidP="00970866">
            <w:pPr>
              <w:jc w:val="both"/>
              <w:rPr>
                <w:rFonts w:eastAsiaTheme="minorEastAsia"/>
              </w:rPr>
            </w:pPr>
            <w:r w:rsidRPr="00BA02A8">
              <w:t>наличие зоны отдыха (ожидания);</w:t>
            </w:r>
          </w:p>
        </w:tc>
        <w:tc>
          <w:tcPr>
            <w:tcW w:w="3260" w:type="dxa"/>
            <w:vAlign w:val="bottom"/>
          </w:tcPr>
          <w:p w:rsidR="00970866" w:rsidRPr="00970866" w:rsidRDefault="00970866" w:rsidP="00970866">
            <w:pPr>
              <w:jc w:val="center"/>
              <w:rPr>
                <w:color w:val="000000"/>
              </w:rPr>
            </w:pPr>
            <w:r w:rsidRPr="00970866">
              <w:rPr>
                <w:color w:val="000000"/>
              </w:rPr>
              <w:t>99,7</w:t>
            </w:r>
          </w:p>
        </w:tc>
      </w:tr>
      <w:tr w:rsidR="00970866" w:rsidRPr="006E2191" w:rsidTr="00970866">
        <w:tc>
          <w:tcPr>
            <w:tcW w:w="709" w:type="dxa"/>
          </w:tcPr>
          <w:p w:rsidR="00970866" w:rsidRPr="006E2191" w:rsidRDefault="00970866" w:rsidP="00970866">
            <w:pPr>
              <w:jc w:val="center"/>
              <w:rPr>
                <w:rFonts w:eastAsiaTheme="minorEastAsia"/>
              </w:rPr>
            </w:pPr>
            <w:r w:rsidRPr="006E2191">
              <w:rPr>
                <w:rFonts w:eastAsiaTheme="minorEastAsia"/>
              </w:rPr>
              <w:t>2.3.2</w:t>
            </w:r>
          </w:p>
        </w:tc>
        <w:tc>
          <w:tcPr>
            <w:tcW w:w="5387" w:type="dxa"/>
          </w:tcPr>
          <w:p w:rsidR="00970866" w:rsidRPr="006E2191" w:rsidRDefault="00970866" w:rsidP="00970866">
            <w:pPr>
              <w:jc w:val="both"/>
              <w:rPr>
                <w:rFonts w:eastAsiaTheme="minorEastAsia"/>
              </w:rPr>
            </w:pPr>
            <w:r w:rsidRPr="006E2191">
              <w:rPr>
                <w:rFonts w:eastAsiaTheme="minorEastAsia"/>
              </w:rPr>
              <w:t>наличие и понятность навигации внутри организации;</w:t>
            </w:r>
          </w:p>
        </w:tc>
        <w:tc>
          <w:tcPr>
            <w:tcW w:w="3260" w:type="dxa"/>
            <w:vAlign w:val="bottom"/>
          </w:tcPr>
          <w:p w:rsidR="00970866" w:rsidRPr="00970866" w:rsidRDefault="00970866" w:rsidP="00970866">
            <w:pPr>
              <w:jc w:val="center"/>
              <w:rPr>
                <w:color w:val="000000"/>
              </w:rPr>
            </w:pPr>
            <w:r w:rsidRPr="00970866">
              <w:rPr>
                <w:color w:val="000000"/>
              </w:rPr>
              <w:t>100,0</w:t>
            </w:r>
          </w:p>
        </w:tc>
      </w:tr>
      <w:tr w:rsidR="00970866" w:rsidRPr="006E2191" w:rsidTr="00970866">
        <w:tc>
          <w:tcPr>
            <w:tcW w:w="709" w:type="dxa"/>
          </w:tcPr>
          <w:p w:rsidR="00970866" w:rsidRPr="006E2191" w:rsidRDefault="00970866" w:rsidP="00970866">
            <w:pPr>
              <w:jc w:val="center"/>
              <w:rPr>
                <w:rFonts w:eastAsiaTheme="minorEastAsia"/>
              </w:rPr>
            </w:pPr>
            <w:r w:rsidRPr="006E2191">
              <w:rPr>
                <w:rFonts w:eastAsiaTheme="minorEastAsia"/>
              </w:rPr>
              <w:t>2.3.3</w:t>
            </w:r>
          </w:p>
        </w:tc>
        <w:tc>
          <w:tcPr>
            <w:tcW w:w="5387" w:type="dxa"/>
          </w:tcPr>
          <w:p w:rsidR="00970866" w:rsidRPr="006E2191" w:rsidRDefault="00970866" w:rsidP="00970866">
            <w:pPr>
              <w:jc w:val="both"/>
              <w:rPr>
                <w:rFonts w:eastAsiaTheme="minorEastAsia"/>
              </w:rPr>
            </w:pPr>
            <w:r w:rsidRPr="006E2191">
              <w:rPr>
                <w:rFonts w:eastAsiaTheme="minorEastAsia"/>
              </w:rPr>
              <w:t>наличие и доступность питьевой воды;</w:t>
            </w:r>
          </w:p>
        </w:tc>
        <w:tc>
          <w:tcPr>
            <w:tcW w:w="3260" w:type="dxa"/>
            <w:vAlign w:val="bottom"/>
          </w:tcPr>
          <w:p w:rsidR="00970866" w:rsidRPr="00970866" w:rsidRDefault="00970866" w:rsidP="00970866">
            <w:pPr>
              <w:jc w:val="center"/>
              <w:rPr>
                <w:color w:val="000000"/>
              </w:rPr>
            </w:pPr>
            <w:r w:rsidRPr="00970866">
              <w:rPr>
                <w:color w:val="000000"/>
              </w:rPr>
              <w:t>99,6</w:t>
            </w:r>
          </w:p>
        </w:tc>
      </w:tr>
      <w:tr w:rsidR="00970866" w:rsidRPr="006E2191" w:rsidTr="00970866">
        <w:tc>
          <w:tcPr>
            <w:tcW w:w="709" w:type="dxa"/>
          </w:tcPr>
          <w:p w:rsidR="00970866" w:rsidRPr="006E2191" w:rsidRDefault="00970866" w:rsidP="00970866">
            <w:pPr>
              <w:jc w:val="center"/>
              <w:rPr>
                <w:rFonts w:eastAsiaTheme="minorEastAsia"/>
              </w:rPr>
            </w:pPr>
            <w:r w:rsidRPr="006E2191">
              <w:rPr>
                <w:rFonts w:eastAsiaTheme="minorEastAsia"/>
              </w:rPr>
              <w:t>2.3.4</w:t>
            </w:r>
          </w:p>
        </w:tc>
        <w:tc>
          <w:tcPr>
            <w:tcW w:w="5387" w:type="dxa"/>
          </w:tcPr>
          <w:p w:rsidR="00970866" w:rsidRPr="006E2191" w:rsidRDefault="00970866" w:rsidP="00970866">
            <w:pPr>
              <w:jc w:val="both"/>
              <w:rPr>
                <w:rFonts w:eastAsiaTheme="minorEastAsia"/>
              </w:rPr>
            </w:pPr>
            <w:r w:rsidRPr="006E2191">
              <w:rPr>
                <w:rFonts w:eastAsiaTheme="minorEastAsia"/>
              </w:rPr>
              <w:t>наличие и доступность санитарно-гигиенических помещений;</w:t>
            </w:r>
          </w:p>
        </w:tc>
        <w:tc>
          <w:tcPr>
            <w:tcW w:w="3260" w:type="dxa"/>
            <w:vAlign w:val="bottom"/>
          </w:tcPr>
          <w:p w:rsidR="00970866" w:rsidRPr="00970866" w:rsidRDefault="00970866" w:rsidP="00970866">
            <w:pPr>
              <w:jc w:val="center"/>
              <w:rPr>
                <w:color w:val="000000"/>
              </w:rPr>
            </w:pPr>
            <w:r w:rsidRPr="00970866">
              <w:rPr>
                <w:color w:val="000000"/>
              </w:rPr>
              <w:t>100,0</w:t>
            </w:r>
          </w:p>
        </w:tc>
      </w:tr>
      <w:tr w:rsidR="00970866" w:rsidRPr="006E2191" w:rsidTr="00970866">
        <w:tc>
          <w:tcPr>
            <w:tcW w:w="709" w:type="dxa"/>
          </w:tcPr>
          <w:p w:rsidR="00970866" w:rsidRPr="006E2191" w:rsidRDefault="00970866" w:rsidP="00970866">
            <w:pPr>
              <w:jc w:val="center"/>
              <w:rPr>
                <w:rFonts w:eastAsiaTheme="minorEastAsia"/>
              </w:rPr>
            </w:pPr>
            <w:r w:rsidRPr="006E2191">
              <w:rPr>
                <w:rFonts w:eastAsiaTheme="minorEastAsia"/>
              </w:rPr>
              <w:t>2.3.5</w:t>
            </w:r>
          </w:p>
        </w:tc>
        <w:tc>
          <w:tcPr>
            <w:tcW w:w="5387" w:type="dxa"/>
          </w:tcPr>
          <w:p w:rsidR="00970866" w:rsidRPr="006E2191" w:rsidRDefault="00970866" w:rsidP="00970866">
            <w:pPr>
              <w:jc w:val="both"/>
              <w:rPr>
                <w:rFonts w:eastAsiaTheme="minorEastAsia"/>
              </w:rPr>
            </w:pPr>
            <w:r w:rsidRPr="006E2191">
              <w:rPr>
                <w:rFonts w:eastAsiaTheme="minorEastAsia"/>
              </w:rPr>
              <w:t>санитарное состояние помещений организации.</w:t>
            </w:r>
          </w:p>
        </w:tc>
        <w:tc>
          <w:tcPr>
            <w:tcW w:w="3260" w:type="dxa"/>
            <w:vAlign w:val="bottom"/>
          </w:tcPr>
          <w:p w:rsidR="00970866" w:rsidRPr="00970866" w:rsidRDefault="00970866" w:rsidP="00970866">
            <w:pPr>
              <w:jc w:val="center"/>
              <w:rPr>
                <w:color w:val="000000"/>
              </w:rPr>
            </w:pPr>
            <w:r w:rsidRPr="00970866">
              <w:rPr>
                <w:color w:val="000000"/>
              </w:rPr>
              <w:t>99,9</w:t>
            </w:r>
          </w:p>
        </w:tc>
      </w:tr>
    </w:tbl>
    <w:p w:rsidR="008B2E46" w:rsidRPr="006E2191" w:rsidRDefault="008B2E46" w:rsidP="008969BA">
      <w:pPr>
        <w:spacing w:line="360" w:lineRule="auto"/>
        <w:rPr>
          <w:rFonts w:eastAsiaTheme="minorEastAsia"/>
          <w:sz w:val="28"/>
          <w:szCs w:val="28"/>
        </w:rPr>
      </w:pPr>
    </w:p>
    <w:p w:rsidR="00FC679F" w:rsidRPr="006E2191" w:rsidRDefault="00FC679F" w:rsidP="00191379">
      <w:pPr>
        <w:spacing w:line="276" w:lineRule="auto"/>
        <w:jc w:val="center"/>
        <w:rPr>
          <w:rFonts w:eastAsiaTheme="minorEastAsia"/>
          <w:sz w:val="28"/>
          <w:szCs w:val="28"/>
        </w:rPr>
      </w:pPr>
      <w:r w:rsidRPr="006E2191">
        <w:rPr>
          <w:rFonts w:eastAsiaTheme="minorEastAsia"/>
          <w:sz w:val="28"/>
          <w:szCs w:val="28"/>
        </w:rPr>
        <w:t>Таблица 4.</w:t>
      </w:r>
      <w:r w:rsidR="00145710">
        <w:rPr>
          <w:rFonts w:eastAsiaTheme="minorEastAsia"/>
          <w:sz w:val="28"/>
          <w:szCs w:val="28"/>
        </w:rPr>
        <w:t>3</w:t>
      </w:r>
      <w:r w:rsidRPr="006E2191">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970866">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E2191" w:rsidTr="00191379">
        <w:tc>
          <w:tcPr>
            <w:tcW w:w="709" w:type="dxa"/>
            <w:vAlign w:val="center"/>
          </w:tcPr>
          <w:p w:rsidR="00B429E7" w:rsidRPr="006E2191" w:rsidRDefault="00B429E7" w:rsidP="005657AC">
            <w:pPr>
              <w:jc w:val="center"/>
              <w:rPr>
                <w:rFonts w:eastAsiaTheme="minorEastAsia"/>
              </w:rPr>
            </w:pPr>
            <w:r w:rsidRPr="006E2191">
              <w:rPr>
                <w:rFonts w:eastAsiaTheme="minorEastAsia"/>
                <w:b/>
              </w:rPr>
              <w:t>№</w:t>
            </w:r>
          </w:p>
        </w:tc>
        <w:tc>
          <w:tcPr>
            <w:tcW w:w="5387" w:type="dxa"/>
            <w:vAlign w:val="center"/>
          </w:tcPr>
          <w:p w:rsidR="00B429E7" w:rsidRPr="006E2191" w:rsidRDefault="00B429E7" w:rsidP="005657AC">
            <w:pPr>
              <w:jc w:val="center"/>
              <w:rPr>
                <w:rFonts w:eastAsiaTheme="minorEastAsia"/>
              </w:rPr>
            </w:pPr>
            <w:r w:rsidRPr="006E2191">
              <w:rPr>
                <w:rFonts w:eastAsiaTheme="minorEastAsia"/>
                <w:b/>
              </w:rPr>
              <w:t>Параметры / показатели</w:t>
            </w:r>
          </w:p>
        </w:tc>
        <w:tc>
          <w:tcPr>
            <w:tcW w:w="3260" w:type="dxa"/>
            <w:vAlign w:val="center"/>
          </w:tcPr>
          <w:p w:rsidR="00B429E7" w:rsidRPr="006E2191" w:rsidRDefault="00970866" w:rsidP="00583A55">
            <w:pPr>
              <w:jc w:val="center"/>
              <w:rPr>
                <w:rFonts w:eastAsiaTheme="minorEastAsia"/>
                <w:b/>
              </w:rPr>
            </w:pPr>
            <w:r>
              <w:rPr>
                <w:b/>
                <w:szCs w:val="28"/>
              </w:rPr>
              <w:t>МБУ ДО ЦПи</w:t>
            </w:r>
            <w:r w:rsidR="000D1DDD">
              <w:rPr>
                <w:b/>
                <w:szCs w:val="28"/>
              </w:rPr>
              <w:t>СПСУ АР</w:t>
            </w:r>
          </w:p>
        </w:tc>
      </w:tr>
      <w:tr w:rsidR="00B429E7" w:rsidRPr="006E2191" w:rsidTr="00191379">
        <w:tc>
          <w:tcPr>
            <w:tcW w:w="709" w:type="dxa"/>
            <w:tcBorders>
              <w:bottom w:val="single" w:sz="4" w:space="0" w:color="auto"/>
            </w:tcBorders>
            <w:shd w:val="clear" w:color="auto" w:fill="D9D9D9" w:themeFill="background1" w:themeFillShade="D9"/>
          </w:tcPr>
          <w:p w:rsidR="00B429E7" w:rsidRPr="006E2191" w:rsidRDefault="00B429E7" w:rsidP="005657AC">
            <w:pPr>
              <w:jc w:val="center"/>
              <w:rPr>
                <w:rFonts w:eastAsiaTheme="minorEastAsia"/>
              </w:rPr>
            </w:pPr>
            <w:r w:rsidRPr="006E2191">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6E2191" w:rsidRDefault="00B429E7" w:rsidP="005657AC">
            <w:pPr>
              <w:jc w:val="both"/>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B429E7" w:rsidRPr="006E2191" w:rsidTr="00191379">
        <w:tc>
          <w:tcPr>
            <w:tcW w:w="709" w:type="dxa"/>
            <w:shd w:val="clear" w:color="auto" w:fill="F2F2F2" w:themeFill="background1" w:themeFillShade="F2"/>
          </w:tcPr>
          <w:p w:rsidR="00B429E7" w:rsidRPr="006E2191" w:rsidRDefault="00B429E7" w:rsidP="005657AC">
            <w:pPr>
              <w:jc w:val="center"/>
              <w:rPr>
                <w:rFonts w:eastAsiaTheme="minorEastAsia"/>
              </w:rPr>
            </w:pPr>
            <w:r w:rsidRPr="006E2191">
              <w:rPr>
                <w:rFonts w:eastAsiaTheme="minorEastAsia"/>
              </w:rPr>
              <w:t>2.3</w:t>
            </w:r>
          </w:p>
        </w:tc>
        <w:tc>
          <w:tcPr>
            <w:tcW w:w="8647" w:type="dxa"/>
            <w:gridSpan w:val="2"/>
            <w:shd w:val="clear" w:color="auto" w:fill="F2F2F2" w:themeFill="background1" w:themeFillShade="F2"/>
          </w:tcPr>
          <w:p w:rsidR="00B429E7" w:rsidRPr="006E2191" w:rsidRDefault="00B429E7" w:rsidP="005657AC">
            <w:pPr>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9E341B" w:rsidRPr="006E2191" w:rsidTr="00DD1475">
        <w:tc>
          <w:tcPr>
            <w:tcW w:w="709" w:type="dxa"/>
          </w:tcPr>
          <w:p w:rsidR="009E341B" w:rsidRPr="006E2191" w:rsidRDefault="009E341B" w:rsidP="009E341B">
            <w:pPr>
              <w:jc w:val="center"/>
              <w:rPr>
                <w:rFonts w:eastAsiaTheme="minorEastAsia"/>
              </w:rPr>
            </w:pPr>
            <w:r w:rsidRPr="006E2191">
              <w:rPr>
                <w:rFonts w:eastAsiaTheme="minorEastAsia"/>
              </w:rPr>
              <w:t>2.3.1</w:t>
            </w:r>
          </w:p>
        </w:tc>
        <w:tc>
          <w:tcPr>
            <w:tcW w:w="5387" w:type="dxa"/>
          </w:tcPr>
          <w:p w:rsidR="009E341B" w:rsidRPr="006E2191" w:rsidRDefault="009E341B" w:rsidP="009E341B">
            <w:pPr>
              <w:jc w:val="both"/>
              <w:rPr>
                <w:rFonts w:eastAsiaTheme="minorEastAsia"/>
              </w:rPr>
            </w:pPr>
            <w:r w:rsidRPr="00BA02A8">
              <w:t>наличие зоны отдыха (ожидания);</w:t>
            </w:r>
          </w:p>
        </w:tc>
        <w:tc>
          <w:tcPr>
            <w:tcW w:w="3260" w:type="dxa"/>
            <w:vAlign w:val="bottom"/>
          </w:tcPr>
          <w:p w:rsidR="009E341B" w:rsidRDefault="00970866" w:rsidP="009E341B">
            <w:pPr>
              <w:jc w:val="center"/>
              <w:rPr>
                <w:color w:val="000000"/>
              </w:rPr>
            </w:pPr>
            <w:r>
              <w:rPr>
                <w:color w:val="000000"/>
              </w:rPr>
              <w:t>100</w:t>
            </w:r>
          </w:p>
        </w:tc>
      </w:tr>
      <w:tr w:rsidR="009E341B" w:rsidRPr="006E2191" w:rsidTr="00DD1475">
        <w:tc>
          <w:tcPr>
            <w:tcW w:w="709" w:type="dxa"/>
          </w:tcPr>
          <w:p w:rsidR="009E341B" w:rsidRPr="006E2191" w:rsidRDefault="009E341B" w:rsidP="009E341B">
            <w:pPr>
              <w:jc w:val="center"/>
              <w:rPr>
                <w:rFonts w:eastAsiaTheme="minorEastAsia"/>
              </w:rPr>
            </w:pPr>
            <w:r w:rsidRPr="006E2191">
              <w:rPr>
                <w:rFonts w:eastAsiaTheme="minorEastAsia"/>
              </w:rPr>
              <w:t>2.3.2</w:t>
            </w:r>
          </w:p>
        </w:tc>
        <w:tc>
          <w:tcPr>
            <w:tcW w:w="5387" w:type="dxa"/>
          </w:tcPr>
          <w:p w:rsidR="009E341B" w:rsidRPr="006E2191" w:rsidRDefault="009E341B" w:rsidP="009E341B">
            <w:pPr>
              <w:jc w:val="both"/>
              <w:rPr>
                <w:rFonts w:eastAsiaTheme="minorEastAsia"/>
              </w:rPr>
            </w:pPr>
            <w:r w:rsidRPr="006E2191">
              <w:rPr>
                <w:rFonts w:eastAsiaTheme="minorEastAsia"/>
              </w:rPr>
              <w:t>наличие и понятность навигации внутри организации;</w:t>
            </w:r>
          </w:p>
        </w:tc>
        <w:tc>
          <w:tcPr>
            <w:tcW w:w="3260" w:type="dxa"/>
            <w:vAlign w:val="bottom"/>
          </w:tcPr>
          <w:p w:rsidR="009E341B" w:rsidRDefault="009E341B" w:rsidP="009E341B">
            <w:pPr>
              <w:jc w:val="center"/>
              <w:rPr>
                <w:color w:val="000000"/>
              </w:rPr>
            </w:pPr>
            <w:r>
              <w:rPr>
                <w:color w:val="000000"/>
              </w:rPr>
              <w:t>100</w:t>
            </w:r>
          </w:p>
        </w:tc>
      </w:tr>
      <w:tr w:rsidR="009E341B" w:rsidRPr="006E2191" w:rsidTr="00DD1475">
        <w:tc>
          <w:tcPr>
            <w:tcW w:w="709" w:type="dxa"/>
          </w:tcPr>
          <w:p w:rsidR="009E341B" w:rsidRPr="006E2191" w:rsidRDefault="009E341B" w:rsidP="009E341B">
            <w:pPr>
              <w:jc w:val="center"/>
              <w:rPr>
                <w:rFonts w:eastAsiaTheme="minorEastAsia"/>
              </w:rPr>
            </w:pPr>
            <w:r w:rsidRPr="006E2191">
              <w:rPr>
                <w:rFonts w:eastAsiaTheme="minorEastAsia"/>
              </w:rPr>
              <w:t>2.3.3</w:t>
            </w:r>
          </w:p>
        </w:tc>
        <w:tc>
          <w:tcPr>
            <w:tcW w:w="5387" w:type="dxa"/>
          </w:tcPr>
          <w:p w:rsidR="009E341B" w:rsidRPr="006E2191" w:rsidRDefault="009E341B" w:rsidP="009E341B">
            <w:pPr>
              <w:jc w:val="both"/>
              <w:rPr>
                <w:rFonts w:eastAsiaTheme="minorEastAsia"/>
              </w:rPr>
            </w:pPr>
            <w:r w:rsidRPr="006E2191">
              <w:rPr>
                <w:rFonts w:eastAsiaTheme="minorEastAsia"/>
              </w:rPr>
              <w:t>наличие и доступность питьевой воды;</w:t>
            </w:r>
          </w:p>
        </w:tc>
        <w:tc>
          <w:tcPr>
            <w:tcW w:w="3260" w:type="dxa"/>
            <w:vAlign w:val="bottom"/>
          </w:tcPr>
          <w:p w:rsidR="009E341B" w:rsidRDefault="00970866" w:rsidP="009E341B">
            <w:pPr>
              <w:jc w:val="center"/>
              <w:rPr>
                <w:color w:val="000000"/>
              </w:rPr>
            </w:pPr>
            <w:r>
              <w:rPr>
                <w:color w:val="000000"/>
              </w:rPr>
              <w:t>100</w:t>
            </w:r>
          </w:p>
        </w:tc>
      </w:tr>
      <w:tr w:rsidR="009E341B" w:rsidRPr="006E2191" w:rsidTr="00DD1475">
        <w:tc>
          <w:tcPr>
            <w:tcW w:w="709" w:type="dxa"/>
          </w:tcPr>
          <w:p w:rsidR="009E341B" w:rsidRPr="006E2191" w:rsidRDefault="009E341B" w:rsidP="009E341B">
            <w:pPr>
              <w:jc w:val="center"/>
              <w:rPr>
                <w:rFonts w:eastAsiaTheme="minorEastAsia"/>
              </w:rPr>
            </w:pPr>
            <w:r w:rsidRPr="006E2191">
              <w:rPr>
                <w:rFonts w:eastAsiaTheme="minorEastAsia"/>
              </w:rPr>
              <w:t>2.3.4</w:t>
            </w:r>
          </w:p>
        </w:tc>
        <w:tc>
          <w:tcPr>
            <w:tcW w:w="5387" w:type="dxa"/>
          </w:tcPr>
          <w:p w:rsidR="009E341B" w:rsidRPr="006E2191" w:rsidRDefault="009E341B" w:rsidP="009E341B">
            <w:pPr>
              <w:jc w:val="both"/>
              <w:rPr>
                <w:rFonts w:eastAsiaTheme="minorEastAsia"/>
              </w:rPr>
            </w:pPr>
            <w:r w:rsidRPr="006E2191">
              <w:rPr>
                <w:rFonts w:eastAsiaTheme="minorEastAsia"/>
              </w:rPr>
              <w:t>наличие и доступность санитарно-гигиенических помещений;</w:t>
            </w:r>
          </w:p>
        </w:tc>
        <w:tc>
          <w:tcPr>
            <w:tcW w:w="3260" w:type="dxa"/>
            <w:vAlign w:val="bottom"/>
          </w:tcPr>
          <w:p w:rsidR="009E341B" w:rsidRDefault="009E341B" w:rsidP="009E341B">
            <w:pPr>
              <w:jc w:val="center"/>
              <w:rPr>
                <w:color w:val="000000"/>
              </w:rPr>
            </w:pPr>
            <w:r>
              <w:rPr>
                <w:color w:val="000000"/>
              </w:rPr>
              <w:t>100</w:t>
            </w:r>
          </w:p>
        </w:tc>
      </w:tr>
      <w:tr w:rsidR="009E341B" w:rsidRPr="006E2191" w:rsidTr="00DD1475">
        <w:tc>
          <w:tcPr>
            <w:tcW w:w="709" w:type="dxa"/>
          </w:tcPr>
          <w:p w:rsidR="009E341B" w:rsidRPr="006E2191" w:rsidRDefault="009E341B" w:rsidP="009E341B">
            <w:pPr>
              <w:jc w:val="center"/>
              <w:rPr>
                <w:rFonts w:eastAsiaTheme="minorEastAsia"/>
              </w:rPr>
            </w:pPr>
            <w:r w:rsidRPr="006E2191">
              <w:rPr>
                <w:rFonts w:eastAsiaTheme="minorEastAsia"/>
              </w:rPr>
              <w:t>2.3.5</w:t>
            </w:r>
          </w:p>
        </w:tc>
        <w:tc>
          <w:tcPr>
            <w:tcW w:w="5387" w:type="dxa"/>
          </w:tcPr>
          <w:p w:rsidR="009E341B" w:rsidRPr="006E2191" w:rsidRDefault="009E341B" w:rsidP="009E341B">
            <w:pPr>
              <w:jc w:val="both"/>
              <w:rPr>
                <w:rFonts w:eastAsiaTheme="minorEastAsia"/>
              </w:rPr>
            </w:pPr>
            <w:r w:rsidRPr="006E2191">
              <w:rPr>
                <w:rFonts w:eastAsiaTheme="minorEastAsia"/>
              </w:rPr>
              <w:t>санитарное состояние помещений организации.</w:t>
            </w:r>
          </w:p>
        </w:tc>
        <w:tc>
          <w:tcPr>
            <w:tcW w:w="3260" w:type="dxa"/>
            <w:vAlign w:val="bottom"/>
          </w:tcPr>
          <w:p w:rsidR="009E341B" w:rsidRDefault="009E341B" w:rsidP="009E341B">
            <w:pPr>
              <w:jc w:val="center"/>
              <w:rPr>
                <w:color w:val="000000"/>
              </w:rPr>
            </w:pPr>
            <w:r>
              <w:rPr>
                <w:color w:val="000000"/>
              </w:rPr>
              <w:t>100</w:t>
            </w:r>
          </w:p>
        </w:tc>
      </w:tr>
      <w:tr w:rsidR="00505686" w:rsidRPr="006E2191" w:rsidTr="00191379">
        <w:tc>
          <w:tcPr>
            <w:tcW w:w="709" w:type="dxa"/>
          </w:tcPr>
          <w:p w:rsidR="00505686" w:rsidRPr="006E2191" w:rsidRDefault="00505686" w:rsidP="005657AC">
            <w:pPr>
              <w:jc w:val="center"/>
              <w:rPr>
                <w:rFonts w:eastAsiaTheme="minorEastAsia"/>
              </w:rPr>
            </w:pPr>
          </w:p>
        </w:tc>
        <w:tc>
          <w:tcPr>
            <w:tcW w:w="5387" w:type="dxa"/>
          </w:tcPr>
          <w:p w:rsidR="00505686" w:rsidRPr="006E2191" w:rsidRDefault="00505686" w:rsidP="005657AC">
            <w:pPr>
              <w:jc w:val="both"/>
              <w:rPr>
                <w:rFonts w:eastAsiaTheme="minorEastAsia"/>
              </w:rPr>
            </w:pPr>
            <w:r w:rsidRPr="006E2191">
              <w:rPr>
                <w:b/>
              </w:rPr>
              <w:t>В среднем по пп. 2.3.1-2.3.5 (максимум – 100 баллов)</w:t>
            </w:r>
          </w:p>
        </w:tc>
        <w:tc>
          <w:tcPr>
            <w:tcW w:w="3260" w:type="dxa"/>
            <w:vAlign w:val="bottom"/>
          </w:tcPr>
          <w:p w:rsidR="00505686" w:rsidRPr="006E2191" w:rsidRDefault="00970866">
            <w:pPr>
              <w:jc w:val="center"/>
              <w:rPr>
                <w:b/>
                <w:bCs/>
                <w:color w:val="000000"/>
              </w:rPr>
            </w:pPr>
            <w:r>
              <w:rPr>
                <w:b/>
                <w:bCs/>
                <w:color w:val="000000"/>
              </w:rPr>
              <w:t>100</w:t>
            </w:r>
          </w:p>
        </w:tc>
      </w:tr>
    </w:tbl>
    <w:p w:rsidR="001A5CD1" w:rsidRPr="006E2191" w:rsidRDefault="001A5CD1">
      <w:pPr>
        <w:spacing w:line="360" w:lineRule="auto"/>
        <w:ind w:firstLine="709"/>
        <w:rPr>
          <w:sz w:val="28"/>
          <w:szCs w:val="28"/>
        </w:rPr>
      </w:pPr>
    </w:p>
    <w:p w:rsidR="00FE66A5" w:rsidRPr="00BA02A8" w:rsidRDefault="00FE66A5" w:rsidP="0020626E">
      <w:pPr>
        <w:spacing w:line="360" w:lineRule="auto"/>
        <w:ind w:firstLine="709"/>
        <w:jc w:val="both"/>
        <w:rPr>
          <w:rFonts w:eastAsiaTheme="minorEastAsia"/>
          <w:sz w:val="28"/>
          <w:szCs w:val="28"/>
        </w:rPr>
      </w:pPr>
      <w:r w:rsidRPr="00AA09E5">
        <w:rPr>
          <w:rFonts w:eastAsiaTheme="minorEastAsia"/>
          <w:sz w:val="28"/>
          <w:szCs w:val="28"/>
        </w:rPr>
        <w:t xml:space="preserve">Анализ результатов восприятия получателями услуг </w:t>
      </w:r>
      <w:r w:rsidRPr="00AA09E5">
        <w:rPr>
          <w:rFonts w:eastAsiaTheme="minorEastAsia"/>
          <w:i/>
          <w:sz w:val="28"/>
          <w:szCs w:val="28"/>
        </w:rPr>
        <w:t xml:space="preserve">комфортности условий </w:t>
      </w:r>
      <w:r w:rsidR="00620EFA" w:rsidRPr="00AA09E5">
        <w:rPr>
          <w:rFonts w:eastAsiaTheme="minorEastAsia"/>
          <w:i/>
          <w:sz w:val="28"/>
          <w:szCs w:val="28"/>
        </w:rPr>
        <w:t>осуществления образовательной деятельности</w:t>
      </w:r>
      <w:r w:rsidRPr="00AA09E5">
        <w:rPr>
          <w:rFonts w:eastAsiaTheme="minorEastAsia"/>
          <w:i/>
          <w:sz w:val="28"/>
          <w:szCs w:val="28"/>
        </w:rPr>
        <w:t xml:space="preserve"> </w:t>
      </w:r>
      <w:r w:rsidRPr="00AA09E5">
        <w:rPr>
          <w:rFonts w:eastAsiaTheme="minorEastAsia"/>
          <w:sz w:val="28"/>
          <w:szCs w:val="28"/>
        </w:rPr>
        <w:t xml:space="preserve">в </w:t>
      </w:r>
      <w:r w:rsidR="00970866">
        <w:rPr>
          <w:sz w:val="28"/>
          <w:szCs w:val="28"/>
        </w:rPr>
        <w:t>МБУ ДО ЦПи</w:t>
      </w:r>
      <w:r w:rsidR="000D1DDD">
        <w:rPr>
          <w:sz w:val="28"/>
          <w:szCs w:val="28"/>
        </w:rPr>
        <w:t>СПСУ АР</w:t>
      </w:r>
      <w:r w:rsidR="00886048">
        <w:rPr>
          <w:sz w:val="28"/>
          <w:szCs w:val="28"/>
        </w:rPr>
        <w:t xml:space="preserve"> </w:t>
      </w:r>
      <w:r w:rsidRPr="00AA09E5">
        <w:rPr>
          <w:rFonts w:eastAsiaTheme="minorEastAsia"/>
          <w:sz w:val="28"/>
          <w:szCs w:val="28"/>
        </w:rPr>
        <w:t xml:space="preserve">показывает, что респонденты высоко оценивают изучаемые параметры (доля удовлетворенных </w:t>
      </w:r>
      <w:r w:rsidRPr="00BA02A8">
        <w:rPr>
          <w:rFonts w:eastAsiaTheme="minorEastAsia"/>
          <w:sz w:val="28"/>
          <w:szCs w:val="28"/>
        </w:rPr>
        <w:t>получателей услуг, средние значения оценки параметров) (таблицы 4.</w:t>
      </w:r>
      <w:r w:rsidR="008969BA" w:rsidRPr="00BA02A8">
        <w:rPr>
          <w:rFonts w:eastAsiaTheme="minorEastAsia"/>
          <w:sz w:val="28"/>
          <w:szCs w:val="28"/>
        </w:rPr>
        <w:t>2</w:t>
      </w:r>
      <w:r w:rsidRPr="00BA02A8">
        <w:rPr>
          <w:rFonts w:eastAsiaTheme="minorEastAsia"/>
          <w:sz w:val="28"/>
          <w:szCs w:val="28"/>
        </w:rPr>
        <w:t>-4.</w:t>
      </w:r>
      <w:r w:rsidR="008969BA" w:rsidRPr="00BA02A8">
        <w:rPr>
          <w:rFonts w:eastAsiaTheme="minorEastAsia"/>
          <w:sz w:val="28"/>
          <w:szCs w:val="28"/>
        </w:rPr>
        <w:t>3</w:t>
      </w:r>
      <w:r w:rsidRPr="00BA02A8">
        <w:rPr>
          <w:rFonts w:eastAsiaTheme="minorEastAsia"/>
          <w:sz w:val="28"/>
          <w:szCs w:val="28"/>
        </w:rPr>
        <w:t>):</w:t>
      </w:r>
    </w:p>
    <w:p w:rsidR="00CC5760" w:rsidRPr="00AA09E5" w:rsidRDefault="00FE66A5" w:rsidP="00AA09E5">
      <w:pPr>
        <w:spacing w:line="360" w:lineRule="auto"/>
        <w:ind w:firstLine="709"/>
        <w:jc w:val="both"/>
        <w:rPr>
          <w:rFonts w:eastAsia="Calibri"/>
          <w:sz w:val="28"/>
          <w:szCs w:val="28"/>
          <w:lang w:eastAsia="en-US"/>
        </w:rPr>
      </w:pPr>
      <w:r w:rsidRPr="00BA02A8">
        <w:rPr>
          <w:rFonts w:eastAsia="Calibri"/>
          <w:sz w:val="28"/>
          <w:szCs w:val="28"/>
          <w:lang w:eastAsia="en-US"/>
        </w:rPr>
        <w:t>-</w:t>
      </w:r>
      <w:r w:rsidR="001A5CD1" w:rsidRPr="00BA02A8">
        <w:rPr>
          <w:rFonts w:eastAsia="Calibri"/>
          <w:sz w:val="28"/>
          <w:szCs w:val="28"/>
          <w:lang w:val="en-US" w:eastAsia="en-US"/>
        </w:rPr>
        <w:t> </w:t>
      </w:r>
      <w:r w:rsidRPr="00BA02A8">
        <w:rPr>
          <w:rFonts w:eastAsia="Calibri"/>
          <w:sz w:val="28"/>
          <w:szCs w:val="28"/>
          <w:lang w:eastAsia="en-US"/>
        </w:rPr>
        <w:t xml:space="preserve">удовлетворенность наличием зоны отдыха (ожидания) </w:t>
      </w:r>
      <w:r w:rsidR="00CC5760" w:rsidRPr="00BA02A8">
        <w:rPr>
          <w:rFonts w:eastAsia="Calibri"/>
          <w:sz w:val="28"/>
          <w:szCs w:val="28"/>
          <w:lang w:eastAsia="en-US"/>
        </w:rPr>
        <w:t>(оценк</w:t>
      </w:r>
      <w:r w:rsidR="00B429E7" w:rsidRPr="00BA02A8">
        <w:rPr>
          <w:rFonts w:eastAsia="Calibri"/>
          <w:sz w:val="28"/>
          <w:szCs w:val="28"/>
          <w:lang w:eastAsia="en-US"/>
        </w:rPr>
        <w:t>а</w:t>
      </w:r>
      <w:r w:rsidR="00CC5760" w:rsidRPr="00AA09E5">
        <w:rPr>
          <w:rFonts w:eastAsia="Calibri"/>
          <w:sz w:val="28"/>
          <w:szCs w:val="28"/>
          <w:lang w:eastAsia="en-US"/>
        </w:rPr>
        <w:t xml:space="preserve"> удовлетворенности </w:t>
      </w:r>
      <w:r w:rsidR="00B429E7" w:rsidRPr="00AA09E5">
        <w:rPr>
          <w:rFonts w:eastAsia="Calibri"/>
          <w:sz w:val="28"/>
          <w:szCs w:val="28"/>
          <w:lang w:eastAsia="en-US"/>
        </w:rPr>
        <w:t xml:space="preserve">– </w:t>
      </w:r>
      <w:r w:rsidR="009E341B">
        <w:rPr>
          <w:rFonts w:eastAsia="Calibri"/>
          <w:sz w:val="28"/>
          <w:szCs w:val="28"/>
          <w:lang w:eastAsia="en-US"/>
        </w:rPr>
        <w:t>99</w:t>
      </w:r>
      <w:r w:rsidR="00583A55" w:rsidRPr="00AA09E5">
        <w:rPr>
          <w:rFonts w:eastAsia="Calibri"/>
          <w:sz w:val="28"/>
          <w:szCs w:val="28"/>
          <w:lang w:eastAsia="en-US"/>
        </w:rPr>
        <w:t>,</w:t>
      </w:r>
      <w:r w:rsidR="00970866">
        <w:rPr>
          <w:rFonts w:eastAsia="Calibri"/>
          <w:sz w:val="28"/>
          <w:szCs w:val="28"/>
          <w:lang w:eastAsia="en-US"/>
        </w:rPr>
        <w:t>7</w:t>
      </w:r>
      <w:r w:rsidR="00CC5760" w:rsidRPr="00AA09E5">
        <w:rPr>
          <w:rFonts w:eastAsia="Calibri"/>
          <w:sz w:val="28"/>
          <w:szCs w:val="28"/>
          <w:lang w:eastAsia="en-US"/>
        </w:rPr>
        <w:t xml:space="preserve">%, </w:t>
      </w:r>
      <w:r w:rsidR="00AA09E5" w:rsidRPr="00AA09E5">
        <w:rPr>
          <w:rFonts w:eastAsia="Calibri"/>
          <w:sz w:val="28"/>
          <w:szCs w:val="28"/>
          <w:lang w:eastAsia="en-US"/>
        </w:rPr>
        <w:t xml:space="preserve">средняя оценка параметра </w:t>
      </w:r>
      <w:r w:rsidR="00CC5760" w:rsidRPr="00AA09E5">
        <w:rPr>
          <w:rFonts w:eastAsia="Calibri"/>
          <w:sz w:val="28"/>
          <w:szCs w:val="28"/>
          <w:lang w:eastAsia="en-US"/>
        </w:rPr>
        <w:t>–</w:t>
      </w:r>
      <w:r w:rsidR="00B429E7" w:rsidRPr="00AA09E5">
        <w:rPr>
          <w:rFonts w:eastAsia="Calibri"/>
          <w:sz w:val="28"/>
          <w:szCs w:val="28"/>
          <w:lang w:eastAsia="en-US"/>
        </w:rPr>
        <w:t xml:space="preserve"> </w:t>
      </w:r>
      <w:r w:rsidR="00970866">
        <w:rPr>
          <w:rFonts w:eastAsia="Calibri"/>
          <w:sz w:val="28"/>
          <w:szCs w:val="28"/>
          <w:lang w:eastAsia="en-US"/>
        </w:rPr>
        <w:t>100</w:t>
      </w:r>
      <w:r w:rsidR="00CC5760" w:rsidRPr="00AA09E5">
        <w:rPr>
          <w:rFonts w:eastAsia="Calibri"/>
          <w:sz w:val="28"/>
          <w:szCs w:val="28"/>
          <w:lang w:eastAsia="en-US"/>
        </w:rPr>
        <w:t xml:space="preserve"> балл</w:t>
      </w:r>
      <w:r w:rsidR="009E341B">
        <w:rPr>
          <w:rFonts w:eastAsia="Calibri"/>
          <w:sz w:val="28"/>
          <w:szCs w:val="28"/>
          <w:lang w:eastAsia="en-US"/>
        </w:rPr>
        <w:t>ов</w:t>
      </w:r>
      <w:r w:rsidR="00CC5760" w:rsidRPr="00AA09E5">
        <w:rPr>
          <w:rFonts w:eastAsia="Calibri"/>
          <w:sz w:val="28"/>
          <w:szCs w:val="28"/>
          <w:lang w:eastAsia="en-US"/>
        </w:rPr>
        <w:t>);</w:t>
      </w:r>
    </w:p>
    <w:p w:rsidR="00B429E7" w:rsidRPr="00AA09E5" w:rsidRDefault="00FE66A5" w:rsidP="00AA09E5">
      <w:pPr>
        <w:spacing w:line="360" w:lineRule="auto"/>
        <w:ind w:firstLine="709"/>
        <w:jc w:val="both"/>
        <w:rPr>
          <w:rFonts w:eastAsia="Calibri"/>
          <w:sz w:val="28"/>
          <w:szCs w:val="28"/>
          <w:lang w:eastAsia="en-US"/>
        </w:rPr>
      </w:pPr>
      <w:r w:rsidRPr="00AA09E5">
        <w:rPr>
          <w:rFonts w:eastAsia="Calibri"/>
          <w:sz w:val="28"/>
          <w:szCs w:val="28"/>
          <w:lang w:eastAsia="en-US"/>
        </w:rPr>
        <w:lastRenderedPageBreak/>
        <w:t>-</w:t>
      </w:r>
      <w:r w:rsidR="001A5CD1" w:rsidRPr="00AA09E5">
        <w:rPr>
          <w:rFonts w:eastAsia="Calibri"/>
          <w:sz w:val="28"/>
          <w:szCs w:val="28"/>
          <w:lang w:val="en-US" w:eastAsia="en-US"/>
        </w:rPr>
        <w:t> </w:t>
      </w:r>
      <w:r w:rsidRPr="00AA09E5">
        <w:rPr>
          <w:rFonts w:eastAsia="Calibri"/>
          <w:sz w:val="28"/>
          <w:szCs w:val="28"/>
          <w:lang w:eastAsia="en-US"/>
        </w:rPr>
        <w:t xml:space="preserve">удовлетворенность наличием и понятностью навигации внутри организации </w:t>
      </w:r>
      <w:r w:rsidR="00923276">
        <w:rPr>
          <w:rFonts w:eastAsia="Calibri"/>
          <w:sz w:val="28"/>
          <w:szCs w:val="28"/>
          <w:lang w:eastAsia="en-US"/>
        </w:rPr>
        <w:t xml:space="preserve">(оценка удовлетворенности – </w:t>
      </w:r>
      <w:r w:rsidR="00970866">
        <w:rPr>
          <w:rFonts w:eastAsia="Calibri"/>
          <w:sz w:val="28"/>
          <w:szCs w:val="28"/>
          <w:lang w:eastAsia="en-US"/>
        </w:rPr>
        <w:t>100,0</w:t>
      </w:r>
      <w:r w:rsidR="00505686" w:rsidRPr="00AA09E5">
        <w:rPr>
          <w:rFonts w:eastAsia="Calibri"/>
          <w:sz w:val="28"/>
          <w:szCs w:val="28"/>
          <w:lang w:eastAsia="en-US"/>
        </w:rPr>
        <w:t xml:space="preserve">%, </w:t>
      </w:r>
      <w:r w:rsidR="00AA09E5" w:rsidRPr="00AA09E5">
        <w:rPr>
          <w:rFonts w:eastAsia="Calibri"/>
          <w:sz w:val="28"/>
          <w:szCs w:val="28"/>
          <w:lang w:eastAsia="en-US"/>
        </w:rPr>
        <w:t xml:space="preserve">средняя оценка параметра </w:t>
      </w:r>
      <w:r w:rsidR="00505686" w:rsidRPr="00AA09E5">
        <w:rPr>
          <w:rFonts w:eastAsia="Calibri"/>
          <w:sz w:val="28"/>
          <w:szCs w:val="28"/>
          <w:lang w:eastAsia="en-US"/>
        </w:rPr>
        <w:t xml:space="preserve">– </w:t>
      </w:r>
      <w:r w:rsidR="009E341B">
        <w:rPr>
          <w:rFonts w:eastAsia="Calibri"/>
          <w:sz w:val="28"/>
          <w:szCs w:val="28"/>
          <w:lang w:eastAsia="en-US"/>
        </w:rPr>
        <w:t>100</w:t>
      </w:r>
      <w:r w:rsidR="00505686" w:rsidRPr="00AA09E5">
        <w:rPr>
          <w:rFonts w:eastAsia="Calibri"/>
          <w:sz w:val="28"/>
          <w:szCs w:val="28"/>
          <w:lang w:eastAsia="en-US"/>
        </w:rPr>
        <w:t xml:space="preserve"> баллов);</w:t>
      </w:r>
    </w:p>
    <w:p w:rsidR="00247198" w:rsidRPr="00AA09E5" w:rsidRDefault="00FE66A5" w:rsidP="00AA09E5">
      <w:pPr>
        <w:spacing w:line="360" w:lineRule="auto"/>
        <w:ind w:firstLine="709"/>
        <w:jc w:val="both"/>
        <w:rPr>
          <w:rFonts w:eastAsia="Calibri"/>
          <w:sz w:val="28"/>
          <w:szCs w:val="28"/>
          <w:lang w:eastAsia="en-US"/>
        </w:rPr>
      </w:pPr>
      <w:r w:rsidRPr="00AA09E5">
        <w:rPr>
          <w:rFonts w:eastAsia="Calibri"/>
          <w:sz w:val="28"/>
          <w:szCs w:val="28"/>
          <w:lang w:eastAsia="en-US"/>
        </w:rPr>
        <w:t>-</w:t>
      </w:r>
      <w:r w:rsidR="001A5CD1" w:rsidRPr="00AA09E5">
        <w:rPr>
          <w:rFonts w:eastAsia="Calibri"/>
          <w:sz w:val="28"/>
          <w:szCs w:val="28"/>
          <w:lang w:val="en-US" w:eastAsia="en-US"/>
        </w:rPr>
        <w:t> </w:t>
      </w:r>
      <w:r w:rsidRPr="00AA09E5">
        <w:rPr>
          <w:rFonts w:eastAsia="Calibri"/>
          <w:sz w:val="28"/>
          <w:szCs w:val="28"/>
          <w:lang w:eastAsia="en-US"/>
        </w:rPr>
        <w:t xml:space="preserve">удовлетворенность </w:t>
      </w:r>
      <w:r w:rsidR="00620EFA" w:rsidRPr="00AA09E5">
        <w:rPr>
          <w:rFonts w:eastAsia="Calibri"/>
          <w:sz w:val="28"/>
          <w:szCs w:val="28"/>
          <w:lang w:eastAsia="en-US"/>
        </w:rPr>
        <w:t xml:space="preserve">наличием и </w:t>
      </w:r>
      <w:r w:rsidRPr="00AA09E5">
        <w:rPr>
          <w:rFonts w:eastAsia="Calibri"/>
          <w:sz w:val="28"/>
          <w:szCs w:val="28"/>
          <w:lang w:eastAsia="en-US"/>
        </w:rPr>
        <w:t xml:space="preserve">доступностью питьевой воды </w:t>
      </w:r>
      <w:r w:rsidR="00505686" w:rsidRPr="00AA09E5">
        <w:rPr>
          <w:rFonts w:eastAsia="Calibri"/>
          <w:sz w:val="28"/>
          <w:szCs w:val="28"/>
          <w:lang w:eastAsia="en-US"/>
        </w:rPr>
        <w:t xml:space="preserve">(оценка удовлетворенности – </w:t>
      </w:r>
      <w:r w:rsidR="00970866">
        <w:rPr>
          <w:rFonts w:eastAsia="Calibri"/>
          <w:sz w:val="28"/>
          <w:szCs w:val="28"/>
          <w:lang w:eastAsia="en-US"/>
        </w:rPr>
        <w:t>99</w:t>
      </w:r>
      <w:r w:rsidR="00583A55" w:rsidRPr="00AA09E5">
        <w:rPr>
          <w:rFonts w:eastAsia="Calibri"/>
          <w:sz w:val="28"/>
          <w:szCs w:val="28"/>
          <w:lang w:eastAsia="en-US"/>
        </w:rPr>
        <w:t>,</w:t>
      </w:r>
      <w:r w:rsidR="00970866">
        <w:rPr>
          <w:rFonts w:eastAsia="Calibri"/>
          <w:sz w:val="28"/>
          <w:szCs w:val="28"/>
          <w:lang w:eastAsia="en-US"/>
        </w:rPr>
        <w:t>6</w:t>
      </w:r>
      <w:r w:rsidR="00505686" w:rsidRPr="00AA09E5">
        <w:rPr>
          <w:rFonts w:eastAsia="Calibri"/>
          <w:sz w:val="28"/>
          <w:szCs w:val="28"/>
          <w:lang w:eastAsia="en-US"/>
        </w:rPr>
        <w:t xml:space="preserve">%, </w:t>
      </w:r>
      <w:r w:rsidR="00AA09E5" w:rsidRPr="00AA09E5">
        <w:rPr>
          <w:rFonts w:eastAsia="Calibri"/>
          <w:sz w:val="28"/>
          <w:szCs w:val="28"/>
          <w:lang w:eastAsia="en-US"/>
        </w:rPr>
        <w:t xml:space="preserve">средняя оценка параметра </w:t>
      </w:r>
      <w:r w:rsidR="00505686" w:rsidRPr="00AA09E5">
        <w:rPr>
          <w:rFonts w:eastAsia="Calibri"/>
          <w:sz w:val="28"/>
          <w:szCs w:val="28"/>
          <w:lang w:eastAsia="en-US"/>
        </w:rPr>
        <w:t xml:space="preserve">– </w:t>
      </w:r>
      <w:r w:rsidR="00970866">
        <w:rPr>
          <w:rFonts w:eastAsia="Calibri"/>
          <w:sz w:val="28"/>
          <w:szCs w:val="28"/>
          <w:lang w:eastAsia="en-US"/>
        </w:rPr>
        <w:t>100</w:t>
      </w:r>
      <w:r w:rsidR="00900A32" w:rsidRPr="00AA09E5">
        <w:rPr>
          <w:rFonts w:eastAsia="Calibri"/>
          <w:sz w:val="28"/>
          <w:szCs w:val="28"/>
          <w:lang w:eastAsia="en-US"/>
        </w:rPr>
        <w:t xml:space="preserve"> балл</w:t>
      </w:r>
      <w:r w:rsidR="00AA09E5" w:rsidRPr="00AA09E5">
        <w:rPr>
          <w:rFonts w:eastAsia="Calibri"/>
          <w:sz w:val="28"/>
          <w:szCs w:val="28"/>
          <w:lang w:eastAsia="en-US"/>
        </w:rPr>
        <w:t>ов</w:t>
      </w:r>
      <w:r w:rsidR="00505686" w:rsidRPr="00AA09E5">
        <w:rPr>
          <w:rFonts w:eastAsia="Calibri"/>
          <w:sz w:val="28"/>
          <w:szCs w:val="28"/>
          <w:lang w:eastAsia="en-US"/>
        </w:rPr>
        <w:t>);</w:t>
      </w:r>
    </w:p>
    <w:p w:rsidR="001664CA" w:rsidRPr="00AA09E5" w:rsidRDefault="00247198" w:rsidP="00AA09E5">
      <w:pPr>
        <w:spacing w:line="360" w:lineRule="auto"/>
        <w:ind w:firstLine="709"/>
        <w:jc w:val="both"/>
        <w:rPr>
          <w:rFonts w:eastAsia="Calibri"/>
          <w:sz w:val="28"/>
          <w:szCs w:val="28"/>
          <w:lang w:eastAsia="en-US"/>
        </w:rPr>
      </w:pPr>
      <w:r w:rsidRPr="00AA09E5">
        <w:rPr>
          <w:rFonts w:eastAsia="Calibri"/>
          <w:sz w:val="28"/>
          <w:szCs w:val="28"/>
          <w:lang w:eastAsia="en-US"/>
        </w:rPr>
        <w:t>-</w:t>
      </w:r>
      <w:r w:rsidR="001A5CD1" w:rsidRPr="00AA09E5">
        <w:rPr>
          <w:rFonts w:eastAsia="Calibri"/>
          <w:sz w:val="28"/>
          <w:szCs w:val="28"/>
          <w:lang w:val="en-US" w:eastAsia="en-US"/>
        </w:rPr>
        <w:t> </w:t>
      </w:r>
      <w:r w:rsidR="00FE66A5" w:rsidRPr="00AA09E5">
        <w:rPr>
          <w:rFonts w:eastAsia="Calibri"/>
          <w:sz w:val="28"/>
          <w:szCs w:val="28"/>
          <w:lang w:eastAsia="en-US"/>
        </w:rPr>
        <w:t xml:space="preserve">удовлетворенность наличием и доступностью санитарно-гигиенических помещений </w:t>
      </w:r>
      <w:r w:rsidR="00505686" w:rsidRPr="00AA09E5">
        <w:rPr>
          <w:rFonts w:eastAsia="Calibri"/>
          <w:sz w:val="28"/>
          <w:szCs w:val="28"/>
          <w:lang w:eastAsia="en-US"/>
        </w:rPr>
        <w:t xml:space="preserve">(оценка удовлетворенности – </w:t>
      </w:r>
      <w:r w:rsidR="00970866">
        <w:rPr>
          <w:rFonts w:eastAsia="Calibri"/>
          <w:sz w:val="28"/>
          <w:szCs w:val="28"/>
          <w:lang w:eastAsia="en-US"/>
        </w:rPr>
        <w:t>100</w:t>
      </w:r>
      <w:r w:rsidR="00575500" w:rsidRPr="00AA09E5">
        <w:rPr>
          <w:rFonts w:eastAsia="Calibri"/>
          <w:sz w:val="28"/>
          <w:szCs w:val="28"/>
          <w:lang w:eastAsia="en-US"/>
        </w:rPr>
        <w:t>,</w:t>
      </w:r>
      <w:r w:rsidR="00970866">
        <w:rPr>
          <w:rFonts w:eastAsia="Calibri"/>
          <w:sz w:val="28"/>
          <w:szCs w:val="28"/>
          <w:lang w:eastAsia="en-US"/>
        </w:rPr>
        <w:t>0</w:t>
      </w:r>
      <w:r w:rsidR="00505686" w:rsidRPr="00AA09E5">
        <w:rPr>
          <w:rFonts w:eastAsia="Calibri"/>
          <w:sz w:val="28"/>
          <w:szCs w:val="28"/>
          <w:lang w:eastAsia="en-US"/>
        </w:rPr>
        <w:t xml:space="preserve">%, </w:t>
      </w:r>
      <w:r w:rsidR="00AA09E5" w:rsidRPr="00AA09E5">
        <w:rPr>
          <w:rFonts w:eastAsia="Calibri"/>
          <w:sz w:val="28"/>
          <w:szCs w:val="28"/>
          <w:lang w:eastAsia="en-US"/>
        </w:rPr>
        <w:t>средняя оценка параметра</w:t>
      </w:r>
      <w:r w:rsidR="00505686" w:rsidRPr="00AA09E5">
        <w:rPr>
          <w:rFonts w:eastAsia="Calibri"/>
          <w:sz w:val="28"/>
          <w:szCs w:val="28"/>
          <w:lang w:eastAsia="en-US"/>
        </w:rPr>
        <w:t xml:space="preserve"> – </w:t>
      </w:r>
      <w:r w:rsidR="009E341B">
        <w:rPr>
          <w:rFonts w:eastAsia="Calibri"/>
          <w:sz w:val="28"/>
          <w:szCs w:val="28"/>
          <w:lang w:eastAsia="en-US"/>
        </w:rPr>
        <w:t>100</w:t>
      </w:r>
      <w:r w:rsidR="00505686" w:rsidRPr="00AA09E5">
        <w:rPr>
          <w:rFonts w:eastAsia="Calibri"/>
          <w:sz w:val="28"/>
          <w:szCs w:val="28"/>
          <w:lang w:eastAsia="en-US"/>
        </w:rPr>
        <w:t xml:space="preserve"> баллов);</w:t>
      </w:r>
    </w:p>
    <w:p w:rsidR="00620EFA" w:rsidRPr="006E2191" w:rsidRDefault="00FE66A5" w:rsidP="00AA09E5">
      <w:pPr>
        <w:spacing w:line="360" w:lineRule="auto"/>
        <w:ind w:firstLine="709"/>
        <w:jc w:val="both"/>
        <w:rPr>
          <w:rFonts w:eastAsia="Calibri"/>
          <w:sz w:val="28"/>
          <w:szCs w:val="28"/>
          <w:lang w:eastAsia="en-US"/>
        </w:rPr>
      </w:pPr>
      <w:r w:rsidRPr="00AA09E5">
        <w:rPr>
          <w:rFonts w:eastAsia="Calibri"/>
          <w:sz w:val="28"/>
          <w:szCs w:val="28"/>
          <w:lang w:eastAsia="en-US"/>
        </w:rPr>
        <w:t>-</w:t>
      </w:r>
      <w:r w:rsidR="001A5CD1" w:rsidRPr="00AA09E5">
        <w:rPr>
          <w:rFonts w:eastAsia="Calibri"/>
          <w:sz w:val="28"/>
          <w:szCs w:val="28"/>
          <w:lang w:val="en-US" w:eastAsia="en-US"/>
        </w:rPr>
        <w:t> </w:t>
      </w:r>
      <w:r w:rsidRPr="00AA09E5">
        <w:rPr>
          <w:rFonts w:eastAsia="Calibri"/>
          <w:sz w:val="28"/>
          <w:szCs w:val="28"/>
          <w:lang w:eastAsia="en-US"/>
        </w:rPr>
        <w:t xml:space="preserve">удовлетворенность </w:t>
      </w:r>
      <w:r w:rsidR="00620EFA" w:rsidRPr="00AA09E5">
        <w:rPr>
          <w:rFonts w:eastAsia="Calibri"/>
          <w:sz w:val="28"/>
          <w:szCs w:val="28"/>
          <w:lang w:eastAsia="en-US"/>
        </w:rPr>
        <w:t>санитарным состоянием помещений организации</w:t>
      </w:r>
      <w:r w:rsidRPr="00AA09E5">
        <w:rPr>
          <w:rFonts w:eastAsia="Calibri"/>
          <w:sz w:val="28"/>
          <w:szCs w:val="28"/>
          <w:lang w:eastAsia="en-US"/>
        </w:rPr>
        <w:t xml:space="preserve"> </w:t>
      </w:r>
      <w:r w:rsidR="00505686" w:rsidRPr="00AA09E5">
        <w:rPr>
          <w:rFonts w:eastAsia="Calibri"/>
          <w:sz w:val="28"/>
          <w:szCs w:val="28"/>
          <w:lang w:eastAsia="en-US"/>
        </w:rPr>
        <w:t>(</w:t>
      </w:r>
      <w:r w:rsidR="008C5140" w:rsidRPr="008C5140">
        <w:rPr>
          <w:rFonts w:eastAsia="Calibri"/>
          <w:sz w:val="28"/>
          <w:szCs w:val="28"/>
          <w:lang w:eastAsia="en-US"/>
        </w:rPr>
        <w:t xml:space="preserve">оценка удовлетворенности – </w:t>
      </w:r>
      <w:r w:rsidR="00970866">
        <w:rPr>
          <w:rFonts w:eastAsia="Calibri"/>
          <w:sz w:val="28"/>
          <w:szCs w:val="28"/>
          <w:lang w:eastAsia="en-US"/>
        </w:rPr>
        <w:t>99,9</w:t>
      </w:r>
      <w:r w:rsidR="008C5140" w:rsidRPr="008C5140">
        <w:rPr>
          <w:rFonts w:eastAsia="Calibri"/>
          <w:sz w:val="28"/>
          <w:szCs w:val="28"/>
          <w:lang w:eastAsia="en-US"/>
        </w:rPr>
        <w:t>%, средняя оценка параметра – 100 баллов</w:t>
      </w:r>
      <w:r w:rsidR="00505686" w:rsidRPr="00AA09E5">
        <w:rPr>
          <w:rFonts w:eastAsia="Calibri"/>
          <w:sz w:val="28"/>
          <w:szCs w:val="28"/>
          <w:lang w:eastAsia="en-US"/>
        </w:rPr>
        <w:t>).</w:t>
      </w:r>
    </w:p>
    <w:p w:rsidR="00505686" w:rsidRPr="006E2191" w:rsidRDefault="00505686" w:rsidP="00505686">
      <w:pPr>
        <w:spacing w:line="360" w:lineRule="auto"/>
        <w:ind w:firstLine="709"/>
        <w:jc w:val="both"/>
        <w:rPr>
          <w:rFonts w:eastAsia="Calibri"/>
          <w:sz w:val="28"/>
          <w:szCs w:val="28"/>
          <w:lang w:eastAsia="en-US"/>
        </w:rPr>
      </w:pPr>
    </w:p>
    <w:p w:rsidR="00EB4E34" w:rsidRPr="006E2191" w:rsidRDefault="00EB4E34" w:rsidP="0020626E">
      <w:pPr>
        <w:spacing w:line="360" w:lineRule="auto"/>
        <w:ind w:firstLine="709"/>
        <w:jc w:val="both"/>
        <w:rPr>
          <w:rFonts w:eastAsia="Calibri"/>
          <w:sz w:val="28"/>
          <w:szCs w:val="28"/>
          <w:lang w:eastAsia="en-US"/>
        </w:rPr>
      </w:pPr>
      <w:r w:rsidRPr="006E2191">
        <w:rPr>
          <w:rFonts w:eastAsia="Calibri"/>
          <w:i/>
          <w:sz w:val="28"/>
          <w:szCs w:val="28"/>
          <w:lang w:eastAsia="en-US"/>
        </w:rPr>
        <w:t>Интегральные показатели</w:t>
      </w:r>
      <w:r w:rsidRPr="006E2191">
        <w:rPr>
          <w:rFonts w:eastAsia="Calibri"/>
          <w:sz w:val="28"/>
          <w:szCs w:val="28"/>
          <w:lang w:eastAsia="en-US"/>
        </w:rPr>
        <w:t>, характеризующие комфортность условий осуществления о</w:t>
      </w:r>
      <w:r w:rsidR="007C63FF" w:rsidRPr="006E2191">
        <w:rPr>
          <w:rFonts w:eastAsia="Calibri"/>
          <w:sz w:val="28"/>
          <w:szCs w:val="28"/>
          <w:lang w:eastAsia="en-US"/>
        </w:rPr>
        <w:t xml:space="preserve">бразовательной деятельности в </w:t>
      </w:r>
      <w:r w:rsidR="00970866">
        <w:rPr>
          <w:sz w:val="28"/>
          <w:szCs w:val="28"/>
        </w:rPr>
        <w:t>МБУ ДО ЦПи</w:t>
      </w:r>
      <w:r w:rsidR="000D1DDD">
        <w:rPr>
          <w:sz w:val="28"/>
          <w:szCs w:val="28"/>
        </w:rPr>
        <w:t>СПСУ АР</w:t>
      </w:r>
      <w:r w:rsidR="002D4EA6">
        <w:rPr>
          <w:sz w:val="28"/>
          <w:szCs w:val="28"/>
        </w:rPr>
        <w:t>,</w:t>
      </w:r>
      <w:r w:rsidRPr="006E2191">
        <w:rPr>
          <w:rFonts w:eastAsia="Calibri"/>
          <w:sz w:val="28"/>
          <w:szCs w:val="28"/>
          <w:lang w:eastAsia="en-US"/>
        </w:rPr>
        <w:t xml:space="preserve"> представлены в таблице 4.</w:t>
      </w:r>
      <w:r w:rsidR="008969BA" w:rsidRPr="006E2191">
        <w:rPr>
          <w:rFonts w:eastAsia="Calibri"/>
          <w:sz w:val="28"/>
          <w:szCs w:val="28"/>
          <w:lang w:eastAsia="en-US"/>
        </w:rPr>
        <w:t>4</w:t>
      </w:r>
      <w:r w:rsidR="00223AB8" w:rsidRPr="006E2191">
        <w:rPr>
          <w:rFonts w:eastAsia="Calibri"/>
          <w:sz w:val="28"/>
          <w:szCs w:val="28"/>
          <w:lang w:eastAsia="en-US"/>
        </w:rPr>
        <w:t xml:space="preserve"> </w:t>
      </w:r>
      <w:r w:rsidRPr="006E2191">
        <w:rPr>
          <w:rFonts w:eastAsia="Calibri"/>
          <w:sz w:val="28"/>
          <w:szCs w:val="28"/>
          <w:lang w:eastAsia="en-US"/>
        </w:rPr>
        <w:t>и на рисунке 4.1.</w:t>
      </w:r>
    </w:p>
    <w:p w:rsidR="00923276" w:rsidRDefault="00923276">
      <w:pPr>
        <w:spacing w:line="360" w:lineRule="auto"/>
        <w:ind w:firstLine="709"/>
        <w:rPr>
          <w:rFonts w:eastAsiaTheme="minorEastAsia"/>
          <w:sz w:val="28"/>
          <w:szCs w:val="28"/>
        </w:rPr>
      </w:pPr>
      <w:r>
        <w:rPr>
          <w:rFonts w:eastAsiaTheme="minorEastAsia"/>
          <w:sz w:val="28"/>
          <w:szCs w:val="28"/>
        </w:rPr>
        <w:br w:type="page"/>
      </w:r>
    </w:p>
    <w:p w:rsidR="00D609E9" w:rsidRPr="006E2191" w:rsidRDefault="00D609E9" w:rsidP="00973B23">
      <w:pPr>
        <w:spacing w:line="360" w:lineRule="auto"/>
        <w:ind w:firstLine="709"/>
        <w:rPr>
          <w:rFonts w:eastAsiaTheme="minorEastAsia"/>
          <w:sz w:val="28"/>
          <w:szCs w:val="28"/>
        </w:rPr>
      </w:pPr>
    </w:p>
    <w:p w:rsidR="00375CCA" w:rsidRDefault="00015458" w:rsidP="000D2544">
      <w:pPr>
        <w:spacing w:line="276" w:lineRule="auto"/>
        <w:jc w:val="center"/>
        <w:rPr>
          <w:rFonts w:eastAsiaTheme="minorEastAsia"/>
          <w:sz w:val="28"/>
          <w:szCs w:val="28"/>
        </w:rPr>
      </w:pPr>
      <w:r w:rsidRPr="006E2191">
        <w:rPr>
          <w:rFonts w:eastAsiaTheme="minorEastAsia"/>
          <w:sz w:val="28"/>
          <w:szCs w:val="28"/>
        </w:rPr>
        <w:t>Таблица 4.</w:t>
      </w:r>
      <w:r w:rsidR="00BA4288">
        <w:rPr>
          <w:rFonts w:eastAsiaTheme="minorEastAsia"/>
          <w:sz w:val="28"/>
          <w:szCs w:val="28"/>
        </w:rPr>
        <w:t>4</w:t>
      </w:r>
      <w:r w:rsidRPr="006E2191">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p>
    <w:p w:rsidR="00015458" w:rsidRPr="006E2191" w:rsidRDefault="00970866" w:rsidP="000D2544">
      <w:pPr>
        <w:spacing w:line="276" w:lineRule="auto"/>
        <w:jc w:val="center"/>
        <w:rPr>
          <w:rFonts w:eastAsiaTheme="minorEastAsia"/>
          <w:sz w:val="28"/>
          <w:szCs w:val="28"/>
        </w:rPr>
      </w:pPr>
      <w:r>
        <w:rPr>
          <w:sz w:val="28"/>
          <w:szCs w:val="28"/>
        </w:rPr>
        <w:t>МБУ ДО ЦПи</w:t>
      </w:r>
      <w:r w:rsidR="000D1DDD">
        <w:rPr>
          <w:sz w:val="28"/>
          <w:szCs w:val="28"/>
        </w:rPr>
        <w:t>СПСУ АР</w:t>
      </w:r>
      <w:r w:rsidR="002D4EA6">
        <w:rPr>
          <w:sz w:val="28"/>
          <w:szCs w:val="28"/>
        </w:rPr>
        <w:t>,</w:t>
      </w:r>
      <w:r w:rsidR="00015458" w:rsidRPr="006E2191">
        <w:rPr>
          <w:rFonts w:eastAsiaTheme="minorEastAsia"/>
          <w:sz w:val="28"/>
          <w:szCs w:val="28"/>
        </w:rPr>
        <w:t xml:space="preserve">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E2191" w:rsidTr="005657AC">
        <w:tc>
          <w:tcPr>
            <w:tcW w:w="583" w:type="dxa"/>
            <w:tcBorders>
              <w:bottom w:val="single" w:sz="4" w:space="0" w:color="auto"/>
            </w:tcBorders>
            <w:vAlign w:val="center"/>
          </w:tcPr>
          <w:p w:rsidR="005657AC" w:rsidRPr="006E2191" w:rsidRDefault="005657AC" w:rsidP="005657AC">
            <w:pPr>
              <w:jc w:val="center"/>
              <w:rPr>
                <w:rFonts w:eastAsiaTheme="minorEastAsia"/>
                <w:b/>
              </w:rPr>
            </w:pPr>
            <w:r w:rsidRPr="006E2191">
              <w:rPr>
                <w:rFonts w:eastAsiaTheme="minorEastAsia"/>
                <w:b/>
              </w:rPr>
              <w:t>№</w:t>
            </w:r>
          </w:p>
        </w:tc>
        <w:tc>
          <w:tcPr>
            <w:tcW w:w="3937" w:type="dxa"/>
            <w:tcBorders>
              <w:bottom w:val="single" w:sz="4" w:space="0" w:color="auto"/>
            </w:tcBorders>
            <w:vAlign w:val="center"/>
          </w:tcPr>
          <w:p w:rsidR="005657AC" w:rsidRPr="006E2191" w:rsidRDefault="005657AC" w:rsidP="005657AC">
            <w:pPr>
              <w:jc w:val="center"/>
              <w:rPr>
                <w:rFonts w:eastAsiaTheme="minorEastAsia"/>
                <w:b/>
              </w:rPr>
            </w:pPr>
            <w:r w:rsidRPr="006E2191">
              <w:rPr>
                <w:rFonts w:eastAsiaTheme="minorEastAsia"/>
                <w:b/>
              </w:rPr>
              <w:t>Параметры / показатели</w:t>
            </w:r>
          </w:p>
        </w:tc>
        <w:tc>
          <w:tcPr>
            <w:tcW w:w="1292" w:type="dxa"/>
            <w:tcBorders>
              <w:bottom w:val="single" w:sz="4" w:space="0" w:color="auto"/>
            </w:tcBorders>
            <w:vAlign w:val="center"/>
          </w:tcPr>
          <w:p w:rsidR="005657AC" w:rsidRPr="006E2191" w:rsidRDefault="005657AC" w:rsidP="005657AC">
            <w:pPr>
              <w:jc w:val="center"/>
              <w:rPr>
                <w:rFonts w:eastAsiaTheme="minorEastAsia"/>
                <w:b/>
              </w:rPr>
            </w:pPr>
            <w:r w:rsidRPr="006E2191">
              <w:rPr>
                <w:rFonts w:eastAsiaTheme="minorEastAsia"/>
                <w:b/>
              </w:rPr>
              <w:t>Баллы</w:t>
            </w:r>
          </w:p>
        </w:tc>
        <w:tc>
          <w:tcPr>
            <w:tcW w:w="1884" w:type="dxa"/>
            <w:tcBorders>
              <w:bottom w:val="single" w:sz="4" w:space="0" w:color="auto"/>
            </w:tcBorders>
            <w:vAlign w:val="center"/>
          </w:tcPr>
          <w:p w:rsidR="005657AC" w:rsidRPr="006E2191" w:rsidRDefault="005657AC" w:rsidP="005657AC">
            <w:pPr>
              <w:jc w:val="center"/>
              <w:rPr>
                <w:rFonts w:eastAsiaTheme="minorEastAsia"/>
                <w:b/>
              </w:rPr>
            </w:pPr>
            <w:r w:rsidRPr="006E2191">
              <w:rPr>
                <w:rFonts w:eastAsiaTheme="minorEastAsia"/>
                <w:b/>
              </w:rPr>
              <w:t>Коэффициент значимости показателя</w:t>
            </w:r>
          </w:p>
        </w:tc>
        <w:tc>
          <w:tcPr>
            <w:tcW w:w="1660" w:type="dxa"/>
            <w:tcBorders>
              <w:bottom w:val="single" w:sz="4" w:space="0" w:color="auto"/>
            </w:tcBorders>
            <w:vAlign w:val="center"/>
          </w:tcPr>
          <w:p w:rsidR="005657AC" w:rsidRPr="006E2191" w:rsidRDefault="005657AC" w:rsidP="005657AC">
            <w:pPr>
              <w:jc w:val="center"/>
              <w:rPr>
                <w:rFonts w:eastAsiaTheme="minorEastAsia"/>
                <w:b/>
              </w:rPr>
            </w:pPr>
            <w:r w:rsidRPr="006E2191">
              <w:rPr>
                <w:rFonts w:eastAsiaTheme="minorEastAsia"/>
                <w:b/>
              </w:rPr>
              <w:t>Значение показателя, баллы</w:t>
            </w:r>
          </w:p>
        </w:tc>
      </w:tr>
      <w:tr w:rsidR="005657AC" w:rsidRPr="006E2191" w:rsidTr="005657AC">
        <w:tc>
          <w:tcPr>
            <w:tcW w:w="583" w:type="dxa"/>
            <w:shd w:val="clear" w:color="auto" w:fill="D9D9D9" w:themeFill="background1" w:themeFillShade="D9"/>
          </w:tcPr>
          <w:p w:rsidR="005657AC" w:rsidRPr="006E2191" w:rsidRDefault="005657AC" w:rsidP="005657AC">
            <w:pPr>
              <w:jc w:val="center"/>
              <w:rPr>
                <w:rFonts w:eastAsiaTheme="minorEastAsia"/>
              </w:rPr>
            </w:pPr>
            <w:r w:rsidRPr="006E2191">
              <w:rPr>
                <w:rFonts w:eastAsiaTheme="minorEastAsia"/>
              </w:rPr>
              <w:t>2</w:t>
            </w:r>
          </w:p>
        </w:tc>
        <w:tc>
          <w:tcPr>
            <w:tcW w:w="8773" w:type="dxa"/>
            <w:gridSpan w:val="4"/>
            <w:shd w:val="clear" w:color="auto" w:fill="D9D9D9" w:themeFill="background1" w:themeFillShade="D9"/>
          </w:tcPr>
          <w:p w:rsidR="005657AC" w:rsidRPr="006E2191" w:rsidRDefault="005657AC" w:rsidP="005657AC">
            <w:pPr>
              <w:jc w:val="both"/>
              <w:rPr>
                <w:rFonts w:eastAsiaTheme="minorEastAsia"/>
              </w:rPr>
            </w:pPr>
            <w:r w:rsidRPr="006E2191">
              <w:rPr>
                <w:rFonts w:eastAsiaTheme="minorEastAsia"/>
              </w:rPr>
              <w:t>Комфортность условий, в которых осуществляется образовательная деятельность</w:t>
            </w:r>
          </w:p>
        </w:tc>
      </w:tr>
      <w:tr w:rsidR="009E341B" w:rsidRPr="006E2191" w:rsidTr="008C5140">
        <w:tc>
          <w:tcPr>
            <w:tcW w:w="583" w:type="dxa"/>
          </w:tcPr>
          <w:p w:rsidR="009E341B" w:rsidRPr="006E2191" w:rsidRDefault="009E341B" w:rsidP="009E341B">
            <w:pPr>
              <w:jc w:val="center"/>
              <w:rPr>
                <w:rFonts w:eastAsiaTheme="minorEastAsia"/>
              </w:rPr>
            </w:pPr>
            <w:r w:rsidRPr="006E2191">
              <w:rPr>
                <w:rFonts w:eastAsiaTheme="minorEastAsia"/>
              </w:rPr>
              <w:t>2.1</w:t>
            </w:r>
          </w:p>
        </w:tc>
        <w:tc>
          <w:tcPr>
            <w:tcW w:w="3937" w:type="dxa"/>
          </w:tcPr>
          <w:p w:rsidR="009E341B" w:rsidRPr="006E2191" w:rsidRDefault="009E341B" w:rsidP="009E341B">
            <w:pPr>
              <w:jc w:val="both"/>
              <w:rPr>
                <w:rFonts w:eastAsiaTheme="minorEastAsia"/>
              </w:rPr>
            </w:pPr>
            <w:r w:rsidRPr="006E2191">
              <w:rPr>
                <w:rFonts w:eastAsiaTheme="minorEastAsia"/>
              </w:rPr>
              <w:t>Обеспечение в организации комфортных условий для предоставления услуг</w:t>
            </w:r>
          </w:p>
        </w:tc>
        <w:tc>
          <w:tcPr>
            <w:tcW w:w="1292" w:type="dxa"/>
            <w:vAlign w:val="bottom"/>
          </w:tcPr>
          <w:p w:rsidR="009E341B" w:rsidRPr="008C5140" w:rsidRDefault="009E341B" w:rsidP="009E341B">
            <w:pPr>
              <w:jc w:val="center"/>
              <w:rPr>
                <w:rFonts w:eastAsiaTheme="minorEastAsia"/>
                <w:color w:val="000000" w:themeColor="text1"/>
              </w:rPr>
            </w:pPr>
            <w:r>
              <w:rPr>
                <w:rFonts w:eastAsiaTheme="minorEastAsia"/>
                <w:color w:val="000000" w:themeColor="text1"/>
              </w:rPr>
              <w:t>100</w:t>
            </w:r>
          </w:p>
        </w:tc>
        <w:tc>
          <w:tcPr>
            <w:tcW w:w="1884" w:type="dxa"/>
            <w:vAlign w:val="bottom"/>
          </w:tcPr>
          <w:p w:rsidR="009E341B" w:rsidRPr="006E2191" w:rsidRDefault="009E341B" w:rsidP="009E341B">
            <w:pPr>
              <w:jc w:val="center"/>
              <w:rPr>
                <w:rFonts w:eastAsiaTheme="minorEastAsia"/>
                <w:color w:val="000000" w:themeColor="text1"/>
              </w:rPr>
            </w:pPr>
            <w:r w:rsidRPr="006E2191">
              <w:rPr>
                <w:rFonts w:eastAsiaTheme="minorEastAsia"/>
                <w:color w:val="000000" w:themeColor="text1"/>
              </w:rPr>
              <w:t>0,3</w:t>
            </w:r>
          </w:p>
        </w:tc>
        <w:tc>
          <w:tcPr>
            <w:tcW w:w="1660" w:type="dxa"/>
            <w:vAlign w:val="bottom"/>
          </w:tcPr>
          <w:p w:rsidR="009E341B" w:rsidRPr="009E341B" w:rsidRDefault="009E341B" w:rsidP="009E341B">
            <w:pPr>
              <w:jc w:val="center"/>
              <w:rPr>
                <w:rFonts w:eastAsiaTheme="minorEastAsia"/>
                <w:color w:val="000000" w:themeColor="text1"/>
              </w:rPr>
            </w:pPr>
            <w:r w:rsidRPr="009E341B">
              <w:rPr>
                <w:rFonts w:eastAsiaTheme="minorEastAsia"/>
                <w:color w:val="000000" w:themeColor="text1"/>
              </w:rPr>
              <w:t>30,0</w:t>
            </w:r>
          </w:p>
        </w:tc>
      </w:tr>
      <w:tr w:rsidR="009E341B" w:rsidRPr="006E2191" w:rsidTr="008C5140">
        <w:tc>
          <w:tcPr>
            <w:tcW w:w="583" w:type="dxa"/>
          </w:tcPr>
          <w:p w:rsidR="009E341B" w:rsidRPr="006E2191" w:rsidRDefault="009E341B" w:rsidP="009E341B">
            <w:pPr>
              <w:jc w:val="center"/>
              <w:rPr>
                <w:rFonts w:eastAsiaTheme="minorEastAsia"/>
              </w:rPr>
            </w:pPr>
            <w:r w:rsidRPr="006E2191">
              <w:rPr>
                <w:rFonts w:eastAsiaTheme="minorEastAsia"/>
              </w:rPr>
              <w:t>2.2</w:t>
            </w:r>
          </w:p>
        </w:tc>
        <w:tc>
          <w:tcPr>
            <w:tcW w:w="3937" w:type="dxa"/>
          </w:tcPr>
          <w:p w:rsidR="009E341B" w:rsidRPr="006E2191" w:rsidRDefault="009E341B" w:rsidP="009E341B">
            <w:pPr>
              <w:jc w:val="both"/>
              <w:rPr>
                <w:rFonts w:eastAsiaTheme="minorEastAsia"/>
              </w:rPr>
            </w:pPr>
            <w:r w:rsidRPr="006E2191">
              <w:rPr>
                <w:rFonts w:eastAsiaTheme="minorEastAsia"/>
              </w:rPr>
              <w:t>Время ожидания предоставления услуги *</w:t>
            </w:r>
          </w:p>
        </w:tc>
        <w:tc>
          <w:tcPr>
            <w:tcW w:w="1292" w:type="dxa"/>
            <w:vAlign w:val="bottom"/>
          </w:tcPr>
          <w:p w:rsidR="009E341B" w:rsidRPr="008C5140" w:rsidRDefault="009E341B" w:rsidP="009E341B">
            <w:pPr>
              <w:jc w:val="center"/>
              <w:rPr>
                <w:rFonts w:eastAsiaTheme="minorEastAsia"/>
                <w:color w:val="000000" w:themeColor="text1"/>
              </w:rPr>
            </w:pPr>
            <w:r>
              <w:rPr>
                <w:rFonts w:eastAsiaTheme="minorEastAsia"/>
                <w:color w:val="000000" w:themeColor="text1"/>
              </w:rPr>
              <w:t>100</w:t>
            </w:r>
          </w:p>
        </w:tc>
        <w:tc>
          <w:tcPr>
            <w:tcW w:w="1884" w:type="dxa"/>
            <w:vAlign w:val="bottom"/>
          </w:tcPr>
          <w:p w:rsidR="009E341B" w:rsidRPr="006E2191" w:rsidRDefault="009E341B" w:rsidP="009E341B">
            <w:pPr>
              <w:jc w:val="center"/>
              <w:rPr>
                <w:rFonts w:eastAsiaTheme="minorEastAsia"/>
                <w:color w:val="000000" w:themeColor="text1"/>
              </w:rPr>
            </w:pPr>
            <w:r w:rsidRPr="006E2191">
              <w:rPr>
                <w:rFonts w:eastAsiaTheme="minorEastAsia"/>
                <w:color w:val="000000" w:themeColor="text1"/>
              </w:rPr>
              <w:t>0,4</w:t>
            </w:r>
          </w:p>
        </w:tc>
        <w:tc>
          <w:tcPr>
            <w:tcW w:w="1660" w:type="dxa"/>
            <w:vAlign w:val="bottom"/>
          </w:tcPr>
          <w:p w:rsidR="009E341B" w:rsidRPr="009E341B" w:rsidRDefault="009E341B" w:rsidP="009E341B">
            <w:pPr>
              <w:jc w:val="center"/>
              <w:rPr>
                <w:rFonts w:eastAsiaTheme="minorEastAsia"/>
                <w:color w:val="000000" w:themeColor="text1"/>
              </w:rPr>
            </w:pPr>
            <w:r w:rsidRPr="009E341B">
              <w:rPr>
                <w:rFonts w:eastAsiaTheme="minorEastAsia"/>
                <w:color w:val="000000" w:themeColor="text1"/>
              </w:rPr>
              <w:t>40,0</w:t>
            </w:r>
          </w:p>
        </w:tc>
      </w:tr>
      <w:tr w:rsidR="009E341B" w:rsidRPr="006E2191" w:rsidTr="008C5140">
        <w:tc>
          <w:tcPr>
            <w:tcW w:w="583" w:type="dxa"/>
            <w:tcBorders>
              <w:bottom w:val="single" w:sz="4" w:space="0" w:color="auto"/>
            </w:tcBorders>
          </w:tcPr>
          <w:p w:rsidR="009E341B" w:rsidRPr="006E2191" w:rsidRDefault="009E341B" w:rsidP="009E341B">
            <w:pPr>
              <w:jc w:val="center"/>
              <w:rPr>
                <w:rFonts w:eastAsiaTheme="minorEastAsia"/>
              </w:rPr>
            </w:pPr>
            <w:r w:rsidRPr="006E2191">
              <w:rPr>
                <w:rFonts w:eastAsiaTheme="minorEastAsia"/>
              </w:rPr>
              <w:t>2.3</w:t>
            </w:r>
          </w:p>
        </w:tc>
        <w:tc>
          <w:tcPr>
            <w:tcW w:w="3937" w:type="dxa"/>
            <w:tcBorders>
              <w:bottom w:val="single" w:sz="4" w:space="0" w:color="auto"/>
            </w:tcBorders>
          </w:tcPr>
          <w:p w:rsidR="009E341B" w:rsidRPr="006E2191" w:rsidRDefault="009E341B" w:rsidP="009E341B">
            <w:pPr>
              <w:jc w:val="both"/>
              <w:rPr>
                <w:rFonts w:eastAsiaTheme="minorEastAsia"/>
              </w:rPr>
            </w:pPr>
            <w:r w:rsidRPr="006E2191">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9E341B" w:rsidRPr="008C5140" w:rsidRDefault="00970866" w:rsidP="009E341B">
            <w:pPr>
              <w:jc w:val="center"/>
              <w:rPr>
                <w:rFonts w:eastAsiaTheme="minorEastAsia"/>
                <w:color w:val="000000" w:themeColor="text1"/>
              </w:rPr>
            </w:pPr>
            <w:r>
              <w:rPr>
                <w:rFonts w:eastAsiaTheme="minorEastAsia"/>
                <w:color w:val="000000" w:themeColor="text1"/>
              </w:rPr>
              <w:t>100</w:t>
            </w:r>
          </w:p>
        </w:tc>
        <w:tc>
          <w:tcPr>
            <w:tcW w:w="1884" w:type="dxa"/>
            <w:tcBorders>
              <w:bottom w:val="single" w:sz="4" w:space="0" w:color="auto"/>
            </w:tcBorders>
            <w:vAlign w:val="bottom"/>
          </w:tcPr>
          <w:p w:rsidR="009E341B" w:rsidRPr="006E2191" w:rsidRDefault="009E341B" w:rsidP="009E341B">
            <w:pPr>
              <w:jc w:val="center"/>
              <w:rPr>
                <w:rFonts w:eastAsiaTheme="minorEastAsia"/>
                <w:color w:val="000000" w:themeColor="text1"/>
              </w:rPr>
            </w:pPr>
            <w:r w:rsidRPr="006E2191">
              <w:rPr>
                <w:rFonts w:eastAsiaTheme="minorEastAsia"/>
                <w:color w:val="000000" w:themeColor="text1"/>
              </w:rPr>
              <w:t>0,3</w:t>
            </w:r>
          </w:p>
        </w:tc>
        <w:tc>
          <w:tcPr>
            <w:tcW w:w="1660" w:type="dxa"/>
            <w:tcBorders>
              <w:bottom w:val="single" w:sz="4" w:space="0" w:color="auto"/>
            </w:tcBorders>
            <w:vAlign w:val="bottom"/>
          </w:tcPr>
          <w:p w:rsidR="009E341B" w:rsidRPr="009E341B" w:rsidRDefault="00970866" w:rsidP="009E341B">
            <w:pPr>
              <w:jc w:val="center"/>
              <w:rPr>
                <w:rFonts w:eastAsiaTheme="minorEastAsia"/>
                <w:color w:val="000000" w:themeColor="text1"/>
              </w:rPr>
            </w:pPr>
            <w:r>
              <w:rPr>
                <w:rFonts w:eastAsiaTheme="minorEastAsia"/>
                <w:color w:val="000000" w:themeColor="text1"/>
              </w:rPr>
              <w:t>30,0</w:t>
            </w:r>
          </w:p>
        </w:tc>
      </w:tr>
      <w:tr w:rsidR="00AA09E5" w:rsidRPr="006E2191" w:rsidTr="005657AC">
        <w:tc>
          <w:tcPr>
            <w:tcW w:w="583" w:type="dxa"/>
            <w:shd w:val="clear" w:color="auto" w:fill="D9D9D9" w:themeFill="background1" w:themeFillShade="D9"/>
          </w:tcPr>
          <w:p w:rsidR="00AA09E5" w:rsidRPr="006E2191" w:rsidRDefault="00AA09E5" w:rsidP="005657AC">
            <w:pPr>
              <w:jc w:val="center"/>
              <w:rPr>
                <w:rFonts w:eastAsiaTheme="minorEastAsia"/>
                <w:b/>
              </w:rPr>
            </w:pPr>
          </w:p>
        </w:tc>
        <w:tc>
          <w:tcPr>
            <w:tcW w:w="7113" w:type="dxa"/>
            <w:gridSpan w:val="3"/>
            <w:shd w:val="clear" w:color="auto" w:fill="D9D9D9" w:themeFill="background1" w:themeFillShade="D9"/>
          </w:tcPr>
          <w:p w:rsidR="00AA09E5" w:rsidRPr="006E2191" w:rsidRDefault="00AA09E5" w:rsidP="005657AC">
            <w:pPr>
              <w:rPr>
                <w:rFonts w:eastAsiaTheme="minorEastAsia"/>
                <w:b/>
              </w:rPr>
            </w:pPr>
            <w:r w:rsidRPr="006E2191">
              <w:rPr>
                <w:rFonts w:eastAsiaTheme="minorEastAsia"/>
                <w:b/>
              </w:rPr>
              <w:t>Всего по показателю 2, баллов</w:t>
            </w:r>
          </w:p>
        </w:tc>
        <w:tc>
          <w:tcPr>
            <w:tcW w:w="1660" w:type="dxa"/>
            <w:shd w:val="clear" w:color="auto" w:fill="D9D9D9" w:themeFill="background1" w:themeFillShade="D9"/>
          </w:tcPr>
          <w:p w:rsidR="00AA09E5" w:rsidRPr="006E2191" w:rsidRDefault="009E341B" w:rsidP="005657AC">
            <w:pPr>
              <w:jc w:val="center"/>
              <w:rPr>
                <w:rFonts w:eastAsiaTheme="minorEastAsia"/>
                <w:b/>
              </w:rPr>
            </w:pPr>
            <w:r>
              <w:rPr>
                <w:rFonts w:eastAsiaTheme="minorEastAsia"/>
                <w:b/>
              </w:rPr>
              <w:t>100</w:t>
            </w:r>
          </w:p>
        </w:tc>
      </w:tr>
    </w:tbl>
    <w:p w:rsidR="001A5CD1" w:rsidRPr="006E2191" w:rsidRDefault="001A5CD1" w:rsidP="001A5CD1">
      <w:pPr>
        <w:ind w:firstLine="709"/>
        <w:jc w:val="both"/>
        <w:rPr>
          <w:rFonts w:eastAsia="Calibri"/>
          <w:lang w:val="en-US" w:eastAsia="en-US"/>
        </w:rPr>
      </w:pPr>
    </w:p>
    <w:p w:rsidR="00AA09E5" w:rsidRDefault="00B159ED" w:rsidP="001A5CD1">
      <w:pPr>
        <w:ind w:firstLine="709"/>
        <w:jc w:val="both"/>
        <w:rPr>
          <w:rFonts w:eastAsia="Calibri"/>
          <w:lang w:eastAsia="en-US"/>
        </w:rPr>
      </w:pPr>
      <w:r w:rsidRPr="006E2191">
        <w:rPr>
          <w:rFonts w:eastAsia="Calibri"/>
          <w:lang w:eastAsia="en-US"/>
        </w:rPr>
        <w:t>* В сфере образования показатель не применяется. При расчете итогового значения показателя «2.</w:t>
      </w:r>
      <w:r w:rsidR="001A5CD1" w:rsidRPr="006E2191">
        <w:rPr>
          <w:rFonts w:eastAsia="Calibri"/>
          <w:lang w:val="en-US" w:eastAsia="en-US"/>
        </w:rPr>
        <w:t> </w:t>
      </w:r>
      <w:r w:rsidRPr="006E2191">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923276" w:rsidRDefault="00923276" w:rsidP="001A5CD1">
      <w:pPr>
        <w:ind w:firstLine="709"/>
        <w:jc w:val="both"/>
        <w:rPr>
          <w:rFonts w:eastAsia="Calibri"/>
          <w:lang w:eastAsia="en-US"/>
        </w:rPr>
      </w:pPr>
    </w:p>
    <w:p w:rsidR="00686373" w:rsidRPr="006E2191" w:rsidRDefault="00970866" w:rsidP="00973B23">
      <w:pPr>
        <w:jc w:val="center"/>
        <w:rPr>
          <w:rFonts w:eastAsiaTheme="minorHAnsi"/>
          <w:sz w:val="28"/>
          <w:szCs w:val="28"/>
          <w:lang w:eastAsia="en-US"/>
        </w:rPr>
      </w:pPr>
      <w:r>
        <w:rPr>
          <w:rFonts w:eastAsiaTheme="minorHAnsi"/>
          <w:noProof/>
          <w:sz w:val="28"/>
          <w:szCs w:val="28"/>
        </w:rPr>
        <w:drawing>
          <wp:inline distT="0" distB="0" distL="0" distR="0" wp14:anchorId="749F3553">
            <wp:extent cx="5944235" cy="36093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970866" w:rsidRDefault="00405E0B" w:rsidP="002A5C60">
      <w:pPr>
        <w:spacing w:line="276" w:lineRule="auto"/>
        <w:jc w:val="center"/>
        <w:rPr>
          <w:rFonts w:eastAsiaTheme="minorHAnsi"/>
          <w:sz w:val="28"/>
          <w:szCs w:val="28"/>
        </w:rPr>
      </w:pPr>
      <w:r w:rsidRPr="006E2191">
        <w:rPr>
          <w:rFonts w:eastAsiaTheme="minorHAnsi"/>
          <w:sz w:val="28"/>
          <w:szCs w:val="28"/>
        </w:rPr>
        <w:t xml:space="preserve">Рисунок 4.1 – </w:t>
      </w:r>
      <w:r w:rsidR="00273076" w:rsidRPr="006E2191">
        <w:rPr>
          <w:rFonts w:eastAsiaTheme="minorHAnsi"/>
          <w:sz w:val="28"/>
          <w:szCs w:val="28"/>
        </w:rPr>
        <w:t>Интегральные показатели, характеризующие комфортность условий осуществления о</w:t>
      </w:r>
      <w:r w:rsidR="007C63FF" w:rsidRPr="006E2191">
        <w:rPr>
          <w:rFonts w:eastAsiaTheme="minorHAnsi"/>
          <w:sz w:val="28"/>
          <w:szCs w:val="28"/>
        </w:rPr>
        <w:t>бразовательной деятельности в</w:t>
      </w:r>
    </w:p>
    <w:p w:rsidR="001A5CD1" w:rsidRPr="006E2191" w:rsidRDefault="007C63FF" w:rsidP="002A5C60">
      <w:pPr>
        <w:spacing w:line="276" w:lineRule="auto"/>
        <w:jc w:val="center"/>
        <w:rPr>
          <w:rFonts w:eastAsiaTheme="minorHAnsi"/>
          <w:sz w:val="28"/>
          <w:szCs w:val="28"/>
        </w:rPr>
      </w:pPr>
      <w:r w:rsidRPr="006E2191">
        <w:rPr>
          <w:rFonts w:eastAsiaTheme="minorHAnsi"/>
          <w:sz w:val="28"/>
          <w:szCs w:val="28"/>
        </w:rPr>
        <w:t xml:space="preserve"> </w:t>
      </w:r>
      <w:r w:rsidR="00970866">
        <w:rPr>
          <w:sz w:val="28"/>
          <w:szCs w:val="28"/>
        </w:rPr>
        <w:t>МБУ ДО ЦПи</w:t>
      </w:r>
      <w:r w:rsidR="000D1DDD">
        <w:rPr>
          <w:sz w:val="28"/>
          <w:szCs w:val="28"/>
        </w:rPr>
        <w:t>СПСУ АР</w:t>
      </w:r>
      <w:r w:rsidR="002D4EA6">
        <w:rPr>
          <w:sz w:val="28"/>
          <w:szCs w:val="28"/>
        </w:rPr>
        <w:t>,</w:t>
      </w:r>
      <w:r w:rsidR="00273076" w:rsidRPr="006E2191">
        <w:rPr>
          <w:rFonts w:eastAsiaTheme="minorHAnsi"/>
          <w:sz w:val="28"/>
          <w:szCs w:val="28"/>
        </w:rPr>
        <w:t xml:space="preserve"> баллы</w:t>
      </w:r>
    </w:p>
    <w:p w:rsidR="001A5CD1" w:rsidRPr="006E2191" w:rsidRDefault="001A5CD1" w:rsidP="00AA09E5">
      <w:pPr>
        <w:spacing w:line="360" w:lineRule="auto"/>
        <w:ind w:firstLine="709"/>
        <w:jc w:val="both"/>
        <w:rPr>
          <w:rFonts w:eastAsiaTheme="minorHAnsi"/>
          <w:sz w:val="28"/>
          <w:szCs w:val="28"/>
        </w:rPr>
      </w:pPr>
    </w:p>
    <w:p w:rsidR="00AB536C" w:rsidRPr="006E2191" w:rsidRDefault="00AB536C" w:rsidP="0020626E">
      <w:pPr>
        <w:spacing w:line="360" w:lineRule="auto"/>
        <w:ind w:firstLine="709"/>
        <w:jc w:val="both"/>
        <w:rPr>
          <w:sz w:val="28"/>
          <w:szCs w:val="28"/>
        </w:rPr>
      </w:pPr>
      <w:r w:rsidRPr="006E2191">
        <w:rPr>
          <w:sz w:val="28"/>
          <w:szCs w:val="28"/>
        </w:rPr>
        <w:lastRenderedPageBreak/>
        <w:t>Анализ интегр</w:t>
      </w:r>
      <w:r w:rsidR="0003419D" w:rsidRPr="006E2191">
        <w:rPr>
          <w:sz w:val="28"/>
          <w:szCs w:val="28"/>
        </w:rPr>
        <w:t>альных</w:t>
      </w:r>
      <w:r w:rsidRPr="006E2191">
        <w:rPr>
          <w:sz w:val="28"/>
          <w:szCs w:val="28"/>
        </w:rPr>
        <w:t xml:space="preserve"> показателей </w:t>
      </w:r>
      <w:r w:rsidR="003424E4">
        <w:rPr>
          <w:sz w:val="28"/>
          <w:szCs w:val="28"/>
        </w:rPr>
        <w:t>МБУ ДО ЦПи</w:t>
      </w:r>
      <w:r w:rsidR="000D1DDD">
        <w:rPr>
          <w:sz w:val="28"/>
          <w:szCs w:val="28"/>
        </w:rPr>
        <w:t>СПСУ АР</w:t>
      </w:r>
      <w:r w:rsidR="00886048">
        <w:rPr>
          <w:sz w:val="28"/>
          <w:szCs w:val="28"/>
        </w:rPr>
        <w:t xml:space="preserve"> </w:t>
      </w:r>
      <w:r w:rsidRPr="006E2191">
        <w:rPr>
          <w:sz w:val="28"/>
          <w:szCs w:val="28"/>
        </w:rPr>
        <w:t xml:space="preserve">показывает, что в отношении комфортности условий </w:t>
      </w:r>
      <w:r w:rsidR="00273076" w:rsidRPr="006E2191">
        <w:rPr>
          <w:sz w:val="28"/>
          <w:szCs w:val="28"/>
        </w:rPr>
        <w:t xml:space="preserve">осуществления образовательной деятельности </w:t>
      </w:r>
      <w:r w:rsidRPr="006E2191">
        <w:rPr>
          <w:sz w:val="28"/>
          <w:szCs w:val="28"/>
        </w:rPr>
        <w:t>за</w:t>
      </w:r>
      <w:r w:rsidR="005459F7">
        <w:rPr>
          <w:sz w:val="28"/>
          <w:szCs w:val="28"/>
        </w:rPr>
        <w:t xml:space="preserve">фиксированные оценки параметров </w:t>
      </w:r>
      <w:r w:rsidR="005459F7" w:rsidRPr="005459F7">
        <w:rPr>
          <w:sz w:val="28"/>
          <w:szCs w:val="28"/>
        </w:rPr>
        <w:t>находятся на высоком уровне</w:t>
      </w:r>
      <w:r w:rsidRPr="006E2191">
        <w:rPr>
          <w:sz w:val="28"/>
          <w:szCs w:val="28"/>
        </w:rPr>
        <w:t>:</w:t>
      </w:r>
    </w:p>
    <w:p w:rsidR="00AB536C" w:rsidRPr="006E2191" w:rsidRDefault="00AB536C" w:rsidP="00973B23">
      <w:pPr>
        <w:spacing w:line="360" w:lineRule="auto"/>
        <w:ind w:firstLine="709"/>
        <w:jc w:val="both"/>
        <w:rPr>
          <w:sz w:val="28"/>
          <w:szCs w:val="28"/>
        </w:rPr>
      </w:pPr>
      <w:r w:rsidRPr="006E2191">
        <w:rPr>
          <w:sz w:val="28"/>
          <w:szCs w:val="28"/>
        </w:rPr>
        <w:t>- по показателю 2.1 –</w:t>
      </w:r>
      <w:r w:rsidR="00567A7A" w:rsidRPr="006E2191">
        <w:rPr>
          <w:sz w:val="28"/>
          <w:szCs w:val="28"/>
        </w:rPr>
        <w:t xml:space="preserve"> </w:t>
      </w:r>
      <w:r w:rsidR="00145710">
        <w:rPr>
          <w:sz w:val="28"/>
          <w:szCs w:val="28"/>
        </w:rPr>
        <w:t>30</w:t>
      </w:r>
      <w:r w:rsidR="00273076" w:rsidRPr="006E2191">
        <w:rPr>
          <w:sz w:val="28"/>
          <w:szCs w:val="28"/>
        </w:rPr>
        <w:t xml:space="preserve"> </w:t>
      </w:r>
      <w:r w:rsidR="006D5F19" w:rsidRPr="006E2191">
        <w:rPr>
          <w:sz w:val="28"/>
          <w:szCs w:val="28"/>
        </w:rPr>
        <w:t>балл</w:t>
      </w:r>
      <w:r w:rsidR="00145710">
        <w:rPr>
          <w:sz w:val="28"/>
          <w:szCs w:val="28"/>
        </w:rPr>
        <w:t>ов</w:t>
      </w:r>
      <w:r w:rsidR="006D5F19" w:rsidRPr="006E2191">
        <w:rPr>
          <w:sz w:val="28"/>
          <w:szCs w:val="28"/>
        </w:rPr>
        <w:t xml:space="preserve"> из 3</w:t>
      </w:r>
      <w:r w:rsidRPr="006E2191">
        <w:rPr>
          <w:sz w:val="28"/>
          <w:szCs w:val="28"/>
        </w:rPr>
        <w:t>0 возможных;</w:t>
      </w:r>
    </w:p>
    <w:p w:rsidR="00AB536C" w:rsidRPr="006E2191" w:rsidRDefault="00AB536C" w:rsidP="00973B23">
      <w:pPr>
        <w:spacing w:line="360" w:lineRule="auto"/>
        <w:ind w:firstLine="709"/>
        <w:jc w:val="both"/>
        <w:rPr>
          <w:sz w:val="28"/>
          <w:szCs w:val="28"/>
        </w:rPr>
      </w:pPr>
      <w:r w:rsidRPr="006E2191">
        <w:rPr>
          <w:sz w:val="28"/>
          <w:szCs w:val="28"/>
        </w:rPr>
        <w:t>- по показателю 2.3 –</w:t>
      </w:r>
      <w:r w:rsidR="00773AA9" w:rsidRPr="006E2191">
        <w:rPr>
          <w:sz w:val="28"/>
          <w:szCs w:val="28"/>
        </w:rPr>
        <w:t xml:space="preserve"> </w:t>
      </w:r>
      <w:r w:rsidR="00970866">
        <w:rPr>
          <w:sz w:val="28"/>
          <w:szCs w:val="28"/>
        </w:rPr>
        <w:t>30</w:t>
      </w:r>
      <w:r w:rsidR="00F663FC" w:rsidRPr="006E2191">
        <w:rPr>
          <w:sz w:val="28"/>
          <w:szCs w:val="28"/>
        </w:rPr>
        <w:t xml:space="preserve"> балл</w:t>
      </w:r>
      <w:r w:rsidR="00970866">
        <w:rPr>
          <w:sz w:val="28"/>
          <w:szCs w:val="28"/>
        </w:rPr>
        <w:t>ов</w:t>
      </w:r>
      <w:r w:rsidR="00575500" w:rsidRPr="006E2191">
        <w:rPr>
          <w:sz w:val="28"/>
          <w:szCs w:val="28"/>
        </w:rPr>
        <w:t xml:space="preserve"> </w:t>
      </w:r>
      <w:r w:rsidR="006D5F19" w:rsidRPr="006E2191">
        <w:rPr>
          <w:sz w:val="28"/>
          <w:szCs w:val="28"/>
        </w:rPr>
        <w:t>из 3</w:t>
      </w:r>
      <w:r w:rsidRPr="006E2191">
        <w:rPr>
          <w:sz w:val="28"/>
          <w:szCs w:val="28"/>
        </w:rPr>
        <w:t>0 возможных.</w:t>
      </w:r>
    </w:p>
    <w:p w:rsidR="0003419D" w:rsidRPr="006E2191" w:rsidRDefault="0003419D" w:rsidP="0020626E">
      <w:pPr>
        <w:spacing w:line="360" w:lineRule="auto"/>
        <w:ind w:firstLine="709"/>
        <w:jc w:val="both"/>
        <w:rPr>
          <w:sz w:val="28"/>
          <w:szCs w:val="28"/>
        </w:rPr>
      </w:pPr>
      <w:r w:rsidRPr="006E2191">
        <w:rPr>
          <w:sz w:val="28"/>
          <w:szCs w:val="28"/>
        </w:rPr>
        <w:t xml:space="preserve">Таким образом, </w:t>
      </w:r>
      <w:r w:rsidR="00970866">
        <w:rPr>
          <w:sz w:val="28"/>
          <w:szCs w:val="28"/>
        </w:rPr>
        <w:t>МБУ ДО ЦПи</w:t>
      </w:r>
      <w:r w:rsidR="000D1DDD">
        <w:rPr>
          <w:sz w:val="28"/>
          <w:szCs w:val="28"/>
        </w:rPr>
        <w:t>СПСУ АР</w:t>
      </w:r>
      <w:r w:rsidR="00886048">
        <w:rPr>
          <w:sz w:val="28"/>
          <w:szCs w:val="28"/>
        </w:rPr>
        <w:t xml:space="preserve"> </w:t>
      </w:r>
      <w:r w:rsidRPr="006E2191">
        <w:rPr>
          <w:sz w:val="28"/>
          <w:szCs w:val="28"/>
        </w:rPr>
        <w:t>показал</w:t>
      </w:r>
      <w:r w:rsidR="00567A7A" w:rsidRPr="006E2191">
        <w:rPr>
          <w:sz w:val="28"/>
          <w:szCs w:val="28"/>
        </w:rPr>
        <w:t>о</w:t>
      </w:r>
      <w:r w:rsidRPr="006E2191">
        <w:rPr>
          <w:sz w:val="28"/>
          <w:szCs w:val="28"/>
        </w:rPr>
        <w:t xml:space="preserve"> </w:t>
      </w:r>
      <w:r w:rsidR="009E341B">
        <w:rPr>
          <w:sz w:val="28"/>
          <w:szCs w:val="28"/>
        </w:rPr>
        <w:t>максимальный</w:t>
      </w:r>
      <w:r w:rsidR="007F4BF1" w:rsidRPr="006E2191">
        <w:rPr>
          <w:sz w:val="28"/>
          <w:szCs w:val="28"/>
        </w:rPr>
        <w:t xml:space="preserve"> </w:t>
      </w:r>
      <w:r w:rsidR="00567A7A" w:rsidRPr="006E2191">
        <w:rPr>
          <w:sz w:val="28"/>
          <w:szCs w:val="28"/>
        </w:rPr>
        <w:t>результат</w:t>
      </w:r>
      <w:r w:rsidRPr="006E2191">
        <w:rPr>
          <w:sz w:val="28"/>
          <w:szCs w:val="28"/>
        </w:rPr>
        <w:t xml:space="preserve"> по показателям данного раздела (</w:t>
      </w:r>
      <w:r w:rsidR="009E341B">
        <w:rPr>
          <w:sz w:val="28"/>
          <w:szCs w:val="28"/>
        </w:rPr>
        <w:t>100</w:t>
      </w:r>
      <w:r w:rsidR="00223AB8" w:rsidRPr="006E2191">
        <w:rPr>
          <w:sz w:val="28"/>
          <w:szCs w:val="28"/>
        </w:rPr>
        <w:t xml:space="preserve"> </w:t>
      </w:r>
      <w:r w:rsidR="00273076" w:rsidRPr="006E2191">
        <w:rPr>
          <w:sz w:val="28"/>
          <w:szCs w:val="28"/>
        </w:rPr>
        <w:t xml:space="preserve">баллов </w:t>
      </w:r>
      <w:r w:rsidRPr="006E2191">
        <w:rPr>
          <w:sz w:val="28"/>
          <w:szCs w:val="28"/>
        </w:rPr>
        <w:t>из 100 возможных)</w:t>
      </w:r>
      <w:r w:rsidR="005B7D2B" w:rsidRPr="006E2191">
        <w:rPr>
          <w:sz w:val="28"/>
          <w:szCs w:val="28"/>
        </w:rPr>
        <w:t xml:space="preserve"> (рисунок 4.1)</w:t>
      </w:r>
      <w:r w:rsidRPr="006E2191">
        <w:rPr>
          <w:sz w:val="28"/>
          <w:szCs w:val="28"/>
        </w:rPr>
        <w:t>.</w:t>
      </w:r>
    </w:p>
    <w:p w:rsidR="00CF476E" w:rsidRPr="006E2191" w:rsidRDefault="00CF476E" w:rsidP="00973B23">
      <w:pPr>
        <w:spacing w:line="360" w:lineRule="auto"/>
        <w:ind w:firstLine="709"/>
        <w:rPr>
          <w:sz w:val="28"/>
          <w:szCs w:val="28"/>
        </w:rPr>
      </w:pPr>
      <w:r w:rsidRPr="006E2191">
        <w:rPr>
          <w:sz w:val="28"/>
          <w:szCs w:val="28"/>
        </w:rPr>
        <w:br w:type="page"/>
      </w:r>
    </w:p>
    <w:p w:rsidR="000A7793" w:rsidRPr="006E2191"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F126A0">
        <w:rPr>
          <w:b/>
          <w:bCs/>
          <w:sz w:val="28"/>
          <w:szCs w:val="28"/>
        </w:rPr>
        <w:lastRenderedPageBreak/>
        <w:t>5.</w:t>
      </w:r>
      <w:r w:rsidR="008929AD" w:rsidRPr="00F126A0">
        <w:rPr>
          <w:b/>
          <w:bCs/>
          <w:sz w:val="28"/>
          <w:szCs w:val="28"/>
        </w:rPr>
        <w:t> </w:t>
      </w:r>
      <w:r w:rsidRPr="00F126A0">
        <w:rPr>
          <w:b/>
          <w:bCs/>
          <w:sz w:val="28"/>
          <w:szCs w:val="28"/>
        </w:rPr>
        <w:t xml:space="preserve">Показатели </w:t>
      </w:r>
      <w:r w:rsidR="00552C50" w:rsidRPr="00F126A0">
        <w:rPr>
          <w:b/>
          <w:bCs/>
          <w:sz w:val="28"/>
          <w:szCs w:val="28"/>
        </w:rPr>
        <w:t>доступности</w:t>
      </w:r>
      <w:r w:rsidR="005326DD" w:rsidRPr="00F126A0">
        <w:rPr>
          <w:b/>
          <w:bCs/>
          <w:sz w:val="28"/>
          <w:szCs w:val="28"/>
        </w:rPr>
        <w:t xml:space="preserve"> </w:t>
      </w:r>
      <w:r w:rsidR="00273076" w:rsidRPr="00F126A0">
        <w:rPr>
          <w:b/>
          <w:bCs/>
          <w:sz w:val="28"/>
          <w:szCs w:val="28"/>
        </w:rPr>
        <w:t>образовательной деятельности для инвалидов</w:t>
      </w:r>
      <w:bookmarkEnd w:id="20"/>
      <w:bookmarkEnd w:id="21"/>
      <w:bookmarkEnd w:id="22"/>
    </w:p>
    <w:p w:rsidR="00273076" w:rsidRPr="006E2191" w:rsidRDefault="00273076" w:rsidP="00C86E94">
      <w:pPr>
        <w:spacing w:line="360" w:lineRule="auto"/>
        <w:ind w:firstLine="709"/>
        <w:jc w:val="both"/>
        <w:rPr>
          <w:sz w:val="28"/>
          <w:szCs w:val="28"/>
        </w:rPr>
      </w:pPr>
    </w:p>
    <w:p w:rsidR="00273076" w:rsidRPr="006E2191" w:rsidRDefault="00273076" w:rsidP="0020626E">
      <w:pPr>
        <w:spacing w:line="360" w:lineRule="auto"/>
        <w:ind w:firstLine="709"/>
        <w:jc w:val="both"/>
        <w:rPr>
          <w:sz w:val="28"/>
          <w:szCs w:val="28"/>
        </w:rPr>
      </w:pPr>
      <w:r w:rsidRPr="006E2191">
        <w:rPr>
          <w:sz w:val="28"/>
          <w:szCs w:val="28"/>
        </w:rPr>
        <w:t xml:space="preserve">Результаты мониторинга обеспечения в </w:t>
      </w:r>
      <w:r w:rsidR="00195FC1">
        <w:rPr>
          <w:sz w:val="28"/>
          <w:szCs w:val="28"/>
        </w:rPr>
        <w:t>МБУ ДО ЦПи</w:t>
      </w:r>
      <w:r w:rsidR="000D1DDD">
        <w:rPr>
          <w:sz w:val="28"/>
          <w:szCs w:val="28"/>
        </w:rPr>
        <w:t>СПСУ АР</w:t>
      </w:r>
      <w:r w:rsidR="00886048">
        <w:rPr>
          <w:sz w:val="28"/>
          <w:szCs w:val="28"/>
        </w:rPr>
        <w:t xml:space="preserve"> </w:t>
      </w:r>
      <w:r w:rsidRPr="006E2191">
        <w:rPr>
          <w:sz w:val="28"/>
          <w:szCs w:val="28"/>
        </w:rPr>
        <w:t>доступности образовательной деятельности для инвалидов представлены в таблице 5.1.</w:t>
      </w:r>
    </w:p>
    <w:p w:rsidR="00C86E94" w:rsidRDefault="00FB6EE2" w:rsidP="0020626E">
      <w:pPr>
        <w:spacing w:line="360" w:lineRule="auto"/>
        <w:ind w:firstLine="709"/>
        <w:jc w:val="both"/>
        <w:rPr>
          <w:sz w:val="28"/>
          <w:szCs w:val="28"/>
        </w:rPr>
      </w:pPr>
      <w:r w:rsidRPr="006E2191">
        <w:rPr>
          <w:sz w:val="28"/>
          <w:szCs w:val="28"/>
        </w:rPr>
        <w:t>В таблице 5.2 содержатся примечания, описывающи</w:t>
      </w:r>
      <w:r w:rsidR="007C63FF" w:rsidRPr="006E2191">
        <w:rPr>
          <w:sz w:val="28"/>
          <w:szCs w:val="28"/>
        </w:rPr>
        <w:t xml:space="preserve">е недостатки и / или дефициты </w:t>
      </w:r>
      <w:r w:rsidR="00195FC1">
        <w:rPr>
          <w:sz w:val="28"/>
          <w:szCs w:val="28"/>
        </w:rPr>
        <w:t>МБУ ДО ЦПи</w:t>
      </w:r>
      <w:r w:rsidR="000D1DDD">
        <w:rPr>
          <w:sz w:val="28"/>
          <w:szCs w:val="28"/>
        </w:rPr>
        <w:t>СПСУ АР</w:t>
      </w:r>
      <w:r w:rsidR="00886048">
        <w:rPr>
          <w:sz w:val="28"/>
          <w:szCs w:val="28"/>
        </w:rPr>
        <w:t xml:space="preserve"> </w:t>
      </w:r>
      <w:r w:rsidRPr="006E2191">
        <w:rPr>
          <w:sz w:val="28"/>
          <w:szCs w:val="28"/>
        </w:rPr>
        <w:t>в обеспечении доступности образователь</w:t>
      </w:r>
      <w:r w:rsidR="0051641E" w:rsidRPr="006E2191">
        <w:rPr>
          <w:sz w:val="28"/>
          <w:szCs w:val="28"/>
        </w:rPr>
        <w:t>ной деятельности для инвалидов.</w:t>
      </w:r>
    </w:p>
    <w:p w:rsidR="00AE518B" w:rsidRPr="006E2191" w:rsidRDefault="00AE518B" w:rsidP="0020626E">
      <w:pPr>
        <w:spacing w:line="360" w:lineRule="auto"/>
        <w:ind w:firstLine="709"/>
        <w:jc w:val="both"/>
        <w:rPr>
          <w:sz w:val="28"/>
          <w:szCs w:val="28"/>
        </w:rPr>
      </w:pPr>
      <w:r w:rsidRPr="006E2191">
        <w:rPr>
          <w:sz w:val="28"/>
          <w:szCs w:val="28"/>
        </w:rPr>
        <w:br w:type="page"/>
      </w:r>
    </w:p>
    <w:p w:rsidR="00AE518B" w:rsidRPr="006E2191" w:rsidRDefault="00AE518B" w:rsidP="000D2544">
      <w:pPr>
        <w:spacing w:line="276" w:lineRule="auto"/>
        <w:jc w:val="center"/>
        <w:rPr>
          <w:rFonts w:eastAsiaTheme="minorEastAsia"/>
          <w:sz w:val="28"/>
          <w:szCs w:val="28"/>
        </w:rPr>
      </w:pPr>
      <w:r w:rsidRPr="006E2191">
        <w:rPr>
          <w:rFonts w:eastAsiaTheme="minorEastAsia"/>
          <w:sz w:val="28"/>
          <w:szCs w:val="28"/>
        </w:rPr>
        <w:lastRenderedPageBreak/>
        <w:t>Таблица 5.1 – Результаты мониторинга обеспечения в</w:t>
      </w:r>
      <w:r w:rsidR="00AA09E5">
        <w:rPr>
          <w:rFonts w:eastAsiaTheme="minorEastAsia"/>
          <w:sz w:val="28"/>
          <w:szCs w:val="28"/>
        </w:rPr>
        <w:br/>
      </w:r>
      <w:r w:rsidR="00195FC1">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доступности образовательной деятельности для инвалидов</w:t>
      </w:r>
      <w:r w:rsidRPr="006E2191">
        <w:rPr>
          <w:rFonts w:eastAsiaTheme="minorEastAsia"/>
          <w:sz w:val="28"/>
          <w:szCs w:val="28"/>
        </w:rPr>
        <w:br/>
        <w:t xml:space="preserve">(1 – наличие, 0 – отсутствие; по состоянию на </w:t>
      </w:r>
      <w:r w:rsidR="00B72771">
        <w:rPr>
          <w:rFonts w:eastAsiaTheme="minorEastAsia"/>
          <w:sz w:val="28"/>
          <w:szCs w:val="28"/>
        </w:rPr>
        <w:t>май</w:t>
      </w:r>
      <w:r w:rsidR="00A829EC">
        <w:rPr>
          <w:rFonts w:eastAsiaTheme="minorEastAsia"/>
          <w:sz w:val="28"/>
          <w:szCs w:val="28"/>
        </w:rPr>
        <w:t xml:space="preserve"> </w:t>
      </w:r>
      <w:r w:rsidR="00AF7271">
        <w:rPr>
          <w:rFonts w:eastAsiaTheme="minorEastAsia"/>
          <w:sz w:val="28"/>
          <w:szCs w:val="28"/>
        </w:rPr>
        <w:t>2023</w:t>
      </w:r>
      <w:r w:rsidR="00A829EC">
        <w:rPr>
          <w:rFonts w:eastAsiaTheme="minorEastAsia"/>
          <w:sz w:val="28"/>
          <w:szCs w:val="28"/>
        </w:rPr>
        <w:t xml:space="preserve"> года</w:t>
      </w:r>
      <w:r w:rsidRPr="006E2191">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E2191" w:rsidTr="00C50C9E">
        <w:trPr>
          <w:tblHeader/>
        </w:trPr>
        <w:tc>
          <w:tcPr>
            <w:tcW w:w="709" w:type="dxa"/>
            <w:vAlign w:val="center"/>
          </w:tcPr>
          <w:p w:rsidR="00567A7A" w:rsidRPr="00AA09E5" w:rsidRDefault="00567A7A" w:rsidP="00C50C9E">
            <w:pPr>
              <w:jc w:val="center"/>
              <w:rPr>
                <w:rFonts w:eastAsiaTheme="minorEastAsia"/>
                <w:b/>
              </w:rPr>
            </w:pPr>
            <w:r w:rsidRPr="00AA09E5">
              <w:rPr>
                <w:rFonts w:eastAsiaTheme="minorEastAsia"/>
                <w:b/>
              </w:rPr>
              <w:t>№</w:t>
            </w:r>
          </w:p>
        </w:tc>
        <w:tc>
          <w:tcPr>
            <w:tcW w:w="6095" w:type="dxa"/>
            <w:vAlign w:val="center"/>
          </w:tcPr>
          <w:p w:rsidR="00567A7A" w:rsidRPr="00AA09E5" w:rsidRDefault="00567A7A" w:rsidP="00C50C9E">
            <w:pPr>
              <w:jc w:val="center"/>
              <w:rPr>
                <w:rFonts w:eastAsiaTheme="minorEastAsia"/>
                <w:b/>
              </w:rPr>
            </w:pPr>
            <w:r w:rsidRPr="00AA09E5">
              <w:rPr>
                <w:rFonts w:eastAsiaTheme="minorEastAsia"/>
                <w:b/>
              </w:rPr>
              <w:t xml:space="preserve">Параметры </w:t>
            </w:r>
            <w:r w:rsidRPr="00AA09E5">
              <w:rPr>
                <w:rFonts w:eastAsiaTheme="minorEastAsia"/>
                <w:b/>
                <w:lang w:val="en-US"/>
              </w:rPr>
              <w:t>/</w:t>
            </w:r>
            <w:r w:rsidRPr="00AA09E5">
              <w:rPr>
                <w:rFonts w:eastAsiaTheme="minorEastAsia"/>
                <w:b/>
              </w:rPr>
              <w:t xml:space="preserve"> показатели</w:t>
            </w:r>
          </w:p>
        </w:tc>
        <w:tc>
          <w:tcPr>
            <w:tcW w:w="2552" w:type="dxa"/>
            <w:vAlign w:val="center"/>
          </w:tcPr>
          <w:p w:rsidR="00567A7A" w:rsidRPr="00AA09E5" w:rsidRDefault="00567A7A" w:rsidP="00C50C9E">
            <w:pPr>
              <w:jc w:val="center"/>
              <w:rPr>
                <w:rFonts w:eastAsiaTheme="minorEastAsia"/>
                <w:b/>
              </w:rPr>
            </w:pPr>
            <w:r w:rsidRPr="00AA09E5">
              <w:rPr>
                <w:rFonts w:eastAsiaTheme="minorEastAsia"/>
                <w:b/>
              </w:rPr>
              <w:t>1 – Наличие,</w:t>
            </w:r>
            <w:r w:rsidRPr="00AA09E5">
              <w:rPr>
                <w:rFonts w:eastAsiaTheme="minorEastAsia"/>
                <w:b/>
              </w:rPr>
              <w:br/>
              <w:t>0 – Отсутствие</w:t>
            </w:r>
          </w:p>
        </w:tc>
      </w:tr>
      <w:tr w:rsidR="00567A7A" w:rsidRPr="006E2191" w:rsidTr="00C50C9E">
        <w:tc>
          <w:tcPr>
            <w:tcW w:w="709" w:type="dxa"/>
            <w:tcBorders>
              <w:bottom w:val="single" w:sz="4" w:space="0" w:color="auto"/>
            </w:tcBorders>
            <w:shd w:val="clear" w:color="auto" w:fill="D9D9D9" w:themeFill="background1" w:themeFillShade="D9"/>
            <w:vAlign w:val="center"/>
          </w:tcPr>
          <w:p w:rsidR="00567A7A" w:rsidRPr="00AA09E5" w:rsidRDefault="00567A7A" w:rsidP="00C50C9E">
            <w:pPr>
              <w:jc w:val="center"/>
              <w:rPr>
                <w:rFonts w:eastAsiaTheme="minorEastAsia"/>
              </w:rPr>
            </w:pPr>
            <w:r w:rsidRPr="00AA09E5">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AA09E5" w:rsidRDefault="00567A7A" w:rsidP="00C50C9E">
            <w:pPr>
              <w:jc w:val="both"/>
              <w:rPr>
                <w:rFonts w:eastAsiaTheme="minorEastAsia"/>
              </w:rPr>
            </w:pPr>
            <w:r w:rsidRPr="00AA09E5">
              <w:rPr>
                <w:rFonts w:eastAsiaTheme="minorEastAsia"/>
              </w:rPr>
              <w:t>Доступность образовательной деятельности для инвалидов</w:t>
            </w:r>
          </w:p>
        </w:tc>
      </w:tr>
      <w:tr w:rsidR="00567A7A" w:rsidRPr="006E2191" w:rsidTr="00C50C9E">
        <w:tc>
          <w:tcPr>
            <w:tcW w:w="709" w:type="dxa"/>
            <w:tcBorders>
              <w:bottom w:val="single" w:sz="4" w:space="0" w:color="auto"/>
            </w:tcBorders>
            <w:shd w:val="clear" w:color="auto" w:fill="F2F2F2" w:themeFill="background1" w:themeFillShade="F2"/>
          </w:tcPr>
          <w:p w:rsidR="00567A7A" w:rsidRPr="00AA09E5" w:rsidRDefault="00567A7A" w:rsidP="00C50C9E">
            <w:pPr>
              <w:jc w:val="center"/>
              <w:rPr>
                <w:rFonts w:eastAsiaTheme="minorEastAsia"/>
              </w:rPr>
            </w:pPr>
            <w:r w:rsidRPr="00AA09E5">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AA09E5" w:rsidRDefault="00567A7A" w:rsidP="00C50C9E">
            <w:pPr>
              <w:jc w:val="both"/>
              <w:rPr>
                <w:rFonts w:eastAsiaTheme="minorEastAsia"/>
              </w:rPr>
            </w:pPr>
            <w:r w:rsidRPr="00AA09E5">
              <w:rPr>
                <w:rFonts w:eastAsiaTheme="minorEastAsia"/>
              </w:rPr>
              <w:t>Оборудование территории, прилегающей к организации, и её помещений с учетом доступности для инвалидов:</w:t>
            </w:r>
          </w:p>
        </w:tc>
      </w:tr>
      <w:tr w:rsidR="00195FC1" w:rsidRPr="006E2191" w:rsidTr="00195FC1">
        <w:tc>
          <w:tcPr>
            <w:tcW w:w="709" w:type="dxa"/>
            <w:shd w:val="clear" w:color="auto" w:fill="auto"/>
          </w:tcPr>
          <w:p w:rsidR="00195FC1" w:rsidRPr="00AA09E5" w:rsidRDefault="00195FC1" w:rsidP="00195FC1">
            <w:pPr>
              <w:jc w:val="center"/>
              <w:rPr>
                <w:rFonts w:eastAsiaTheme="minorEastAsia"/>
              </w:rPr>
            </w:pPr>
            <w:r w:rsidRPr="00AA09E5">
              <w:rPr>
                <w:rFonts w:eastAsiaTheme="minorEastAsia"/>
              </w:rPr>
              <w:t>3.1.1</w:t>
            </w:r>
          </w:p>
        </w:tc>
        <w:tc>
          <w:tcPr>
            <w:tcW w:w="6095" w:type="dxa"/>
            <w:shd w:val="clear" w:color="auto" w:fill="auto"/>
          </w:tcPr>
          <w:p w:rsidR="00195FC1" w:rsidRPr="00AA09E5" w:rsidRDefault="00195FC1" w:rsidP="00195FC1">
            <w:pPr>
              <w:jc w:val="both"/>
              <w:rPr>
                <w:rFonts w:eastAsia="Calibri"/>
                <w:lang w:eastAsia="en-US"/>
              </w:rPr>
            </w:pPr>
            <w:r w:rsidRPr="00AA09E5">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195FC1" w:rsidRPr="000D5288" w:rsidRDefault="00195FC1" w:rsidP="00195FC1">
            <w:pPr>
              <w:jc w:val="center"/>
            </w:pPr>
            <w:r w:rsidRPr="000D5288">
              <w:t>1</w:t>
            </w:r>
          </w:p>
        </w:tc>
      </w:tr>
      <w:tr w:rsidR="00195FC1" w:rsidRPr="006E2191" w:rsidTr="00195FC1">
        <w:tc>
          <w:tcPr>
            <w:tcW w:w="709" w:type="dxa"/>
            <w:shd w:val="clear" w:color="auto" w:fill="auto"/>
          </w:tcPr>
          <w:p w:rsidR="00195FC1" w:rsidRPr="00AA09E5" w:rsidRDefault="00195FC1" w:rsidP="00195FC1">
            <w:pPr>
              <w:jc w:val="center"/>
              <w:rPr>
                <w:rFonts w:eastAsiaTheme="minorEastAsia"/>
              </w:rPr>
            </w:pPr>
            <w:r w:rsidRPr="00AA09E5">
              <w:rPr>
                <w:rFonts w:eastAsiaTheme="minorEastAsia"/>
              </w:rPr>
              <w:t>3.1.2</w:t>
            </w:r>
          </w:p>
        </w:tc>
        <w:tc>
          <w:tcPr>
            <w:tcW w:w="6095" w:type="dxa"/>
            <w:shd w:val="clear" w:color="auto" w:fill="auto"/>
          </w:tcPr>
          <w:p w:rsidR="00195FC1" w:rsidRPr="00AA09E5" w:rsidRDefault="00195FC1" w:rsidP="00195FC1">
            <w:pPr>
              <w:jc w:val="both"/>
              <w:rPr>
                <w:rFonts w:eastAsia="Calibri"/>
                <w:lang w:eastAsia="en-US"/>
              </w:rPr>
            </w:pPr>
            <w:r w:rsidRPr="00AA09E5">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195FC1" w:rsidRPr="000D5288" w:rsidRDefault="00195FC1" w:rsidP="00195FC1">
            <w:pPr>
              <w:jc w:val="center"/>
            </w:pPr>
            <w:r w:rsidRPr="000D5288">
              <w:t>0</w:t>
            </w:r>
          </w:p>
        </w:tc>
      </w:tr>
      <w:tr w:rsidR="00195FC1" w:rsidRPr="006E2191" w:rsidTr="00195FC1">
        <w:tc>
          <w:tcPr>
            <w:tcW w:w="709" w:type="dxa"/>
            <w:shd w:val="clear" w:color="auto" w:fill="auto"/>
          </w:tcPr>
          <w:p w:rsidR="00195FC1" w:rsidRPr="00AA09E5" w:rsidRDefault="00195FC1" w:rsidP="00195FC1">
            <w:pPr>
              <w:jc w:val="center"/>
              <w:rPr>
                <w:rFonts w:eastAsiaTheme="minorEastAsia"/>
              </w:rPr>
            </w:pPr>
            <w:r w:rsidRPr="00AA09E5">
              <w:rPr>
                <w:rFonts w:eastAsiaTheme="minorEastAsia"/>
              </w:rPr>
              <w:t>3.1.3</w:t>
            </w:r>
          </w:p>
        </w:tc>
        <w:tc>
          <w:tcPr>
            <w:tcW w:w="6095" w:type="dxa"/>
            <w:shd w:val="clear" w:color="auto" w:fill="auto"/>
          </w:tcPr>
          <w:p w:rsidR="00195FC1" w:rsidRPr="00AA09E5" w:rsidRDefault="00195FC1" w:rsidP="00195FC1">
            <w:pPr>
              <w:jc w:val="both"/>
              <w:rPr>
                <w:rFonts w:eastAsia="Calibri"/>
                <w:lang w:eastAsia="en-US"/>
              </w:rPr>
            </w:pPr>
            <w:r w:rsidRPr="00AA09E5">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195FC1" w:rsidRPr="000D5288" w:rsidRDefault="00195FC1" w:rsidP="00195FC1">
            <w:pPr>
              <w:jc w:val="center"/>
            </w:pPr>
            <w:r w:rsidRPr="000D5288">
              <w:t>1</w:t>
            </w:r>
          </w:p>
        </w:tc>
      </w:tr>
      <w:tr w:rsidR="00195FC1" w:rsidRPr="006E2191" w:rsidTr="00195FC1">
        <w:tc>
          <w:tcPr>
            <w:tcW w:w="709" w:type="dxa"/>
            <w:shd w:val="clear" w:color="auto" w:fill="auto"/>
          </w:tcPr>
          <w:p w:rsidR="00195FC1" w:rsidRPr="00AA09E5" w:rsidRDefault="00195FC1" w:rsidP="00195FC1">
            <w:pPr>
              <w:jc w:val="center"/>
              <w:rPr>
                <w:rFonts w:eastAsiaTheme="minorEastAsia"/>
              </w:rPr>
            </w:pPr>
            <w:r w:rsidRPr="00AA09E5">
              <w:rPr>
                <w:rFonts w:eastAsiaTheme="minorEastAsia"/>
              </w:rPr>
              <w:t>3.1.4</w:t>
            </w:r>
          </w:p>
        </w:tc>
        <w:tc>
          <w:tcPr>
            <w:tcW w:w="6095" w:type="dxa"/>
            <w:shd w:val="clear" w:color="auto" w:fill="auto"/>
          </w:tcPr>
          <w:p w:rsidR="00195FC1" w:rsidRPr="00AA09E5" w:rsidRDefault="00195FC1" w:rsidP="00195FC1">
            <w:pPr>
              <w:jc w:val="both"/>
              <w:rPr>
                <w:rFonts w:eastAsia="Calibri"/>
                <w:lang w:eastAsia="en-US"/>
              </w:rPr>
            </w:pPr>
            <w:r w:rsidRPr="00AA09E5">
              <w:rPr>
                <w:rFonts w:eastAsia="Calibri"/>
                <w:lang w:eastAsia="en-US"/>
              </w:rPr>
              <w:t>наличие сменных кресел-колясок;</w:t>
            </w:r>
          </w:p>
        </w:tc>
        <w:tc>
          <w:tcPr>
            <w:tcW w:w="2552" w:type="dxa"/>
            <w:shd w:val="clear" w:color="auto" w:fill="auto"/>
            <w:vAlign w:val="bottom"/>
          </w:tcPr>
          <w:p w:rsidR="00195FC1" w:rsidRPr="000D5288" w:rsidRDefault="00195FC1" w:rsidP="00195FC1">
            <w:pPr>
              <w:jc w:val="center"/>
            </w:pPr>
            <w:r w:rsidRPr="000D5288">
              <w:t>0</w:t>
            </w:r>
          </w:p>
        </w:tc>
      </w:tr>
      <w:tr w:rsidR="00195FC1" w:rsidRPr="006E2191" w:rsidTr="00195FC1">
        <w:tc>
          <w:tcPr>
            <w:tcW w:w="709" w:type="dxa"/>
            <w:shd w:val="clear" w:color="auto" w:fill="auto"/>
          </w:tcPr>
          <w:p w:rsidR="00195FC1" w:rsidRPr="00AA09E5" w:rsidRDefault="00195FC1" w:rsidP="00195FC1">
            <w:pPr>
              <w:jc w:val="center"/>
              <w:rPr>
                <w:rFonts w:eastAsiaTheme="minorEastAsia"/>
              </w:rPr>
            </w:pPr>
            <w:r w:rsidRPr="00AA09E5">
              <w:rPr>
                <w:rFonts w:eastAsiaTheme="minorEastAsia"/>
              </w:rPr>
              <w:t>3.1.5</w:t>
            </w:r>
          </w:p>
        </w:tc>
        <w:tc>
          <w:tcPr>
            <w:tcW w:w="6095" w:type="dxa"/>
            <w:shd w:val="clear" w:color="auto" w:fill="auto"/>
          </w:tcPr>
          <w:p w:rsidR="00195FC1" w:rsidRPr="00AA09E5" w:rsidRDefault="00195FC1" w:rsidP="00195FC1">
            <w:pPr>
              <w:jc w:val="both"/>
              <w:rPr>
                <w:rFonts w:eastAsia="Calibri"/>
                <w:lang w:eastAsia="en-US"/>
              </w:rPr>
            </w:pPr>
            <w:r w:rsidRPr="00AA09E5">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195FC1" w:rsidRDefault="00195FC1" w:rsidP="00195FC1">
            <w:pPr>
              <w:jc w:val="center"/>
            </w:pPr>
            <w:r w:rsidRPr="000D5288">
              <w:t>0</w:t>
            </w:r>
          </w:p>
        </w:tc>
      </w:tr>
      <w:tr w:rsidR="00567A7A" w:rsidRPr="006E2191" w:rsidTr="00C50C9E">
        <w:tc>
          <w:tcPr>
            <w:tcW w:w="709" w:type="dxa"/>
            <w:tcBorders>
              <w:bottom w:val="single" w:sz="4" w:space="0" w:color="auto"/>
            </w:tcBorders>
            <w:shd w:val="clear" w:color="auto" w:fill="auto"/>
          </w:tcPr>
          <w:p w:rsidR="00567A7A" w:rsidRPr="00AA09E5"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AA09E5" w:rsidRDefault="00567A7A" w:rsidP="00C50C9E">
            <w:pPr>
              <w:jc w:val="both"/>
              <w:rPr>
                <w:rFonts w:eastAsia="Calibri"/>
                <w:b/>
                <w:lang w:eastAsia="en-US"/>
              </w:rPr>
            </w:pPr>
            <w:r w:rsidRPr="00AA09E5">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AA09E5" w:rsidRDefault="00195FC1" w:rsidP="00C50C9E">
            <w:pPr>
              <w:jc w:val="center"/>
              <w:rPr>
                <w:rFonts w:eastAsiaTheme="minorEastAsia"/>
                <w:b/>
              </w:rPr>
            </w:pPr>
            <w:r>
              <w:rPr>
                <w:rFonts w:eastAsiaTheme="minorEastAsia"/>
                <w:b/>
              </w:rPr>
              <w:t>2</w:t>
            </w:r>
          </w:p>
        </w:tc>
      </w:tr>
      <w:tr w:rsidR="00567A7A" w:rsidRPr="006E2191" w:rsidTr="00C50C9E">
        <w:tc>
          <w:tcPr>
            <w:tcW w:w="709" w:type="dxa"/>
            <w:shd w:val="clear" w:color="auto" w:fill="D9D9D9" w:themeFill="background1" w:themeFillShade="D9"/>
          </w:tcPr>
          <w:p w:rsidR="00567A7A" w:rsidRPr="00AA09E5" w:rsidRDefault="00567A7A" w:rsidP="00C50C9E">
            <w:pPr>
              <w:jc w:val="center"/>
              <w:rPr>
                <w:rFonts w:eastAsiaTheme="minorEastAsia"/>
              </w:rPr>
            </w:pPr>
          </w:p>
        </w:tc>
        <w:tc>
          <w:tcPr>
            <w:tcW w:w="6095" w:type="dxa"/>
            <w:shd w:val="clear" w:color="auto" w:fill="D9D9D9" w:themeFill="background1" w:themeFillShade="D9"/>
            <w:vAlign w:val="bottom"/>
          </w:tcPr>
          <w:p w:rsidR="00567A7A" w:rsidRPr="00AA09E5" w:rsidRDefault="00567A7A" w:rsidP="00C50C9E">
            <w:pPr>
              <w:jc w:val="both"/>
              <w:rPr>
                <w:rFonts w:eastAsiaTheme="minorEastAsia"/>
              </w:rPr>
            </w:pPr>
            <w:r w:rsidRPr="00AA09E5">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AA09E5" w:rsidRDefault="00195FC1" w:rsidP="00C50C9E">
            <w:pPr>
              <w:jc w:val="center"/>
              <w:rPr>
                <w:rFonts w:eastAsiaTheme="minorEastAsia"/>
                <w:b/>
              </w:rPr>
            </w:pPr>
            <w:r>
              <w:rPr>
                <w:rFonts w:eastAsiaTheme="minorEastAsia"/>
                <w:b/>
              </w:rPr>
              <w:t>40</w:t>
            </w:r>
          </w:p>
        </w:tc>
      </w:tr>
      <w:tr w:rsidR="00567A7A" w:rsidRPr="006E2191" w:rsidTr="00C50C9E">
        <w:tc>
          <w:tcPr>
            <w:tcW w:w="709" w:type="dxa"/>
            <w:tcBorders>
              <w:bottom w:val="single" w:sz="4" w:space="0" w:color="auto"/>
            </w:tcBorders>
            <w:shd w:val="clear" w:color="auto" w:fill="F2F2F2" w:themeFill="background1" w:themeFillShade="F2"/>
          </w:tcPr>
          <w:p w:rsidR="00567A7A" w:rsidRPr="00AA09E5" w:rsidRDefault="00567A7A" w:rsidP="00C50C9E">
            <w:pPr>
              <w:jc w:val="center"/>
              <w:rPr>
                <w:rFonts w:eastAsiaTheme="minorEastAsia"/>
              </w:rPr>
            </w:pPr>
            <w:r w:rsidRPr="00AA09E5">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AA09E5" w:rsidRDefault="00567A7A" w:rsidP="00C50C9E">
            <w:pPr>
              <w:jc w:val="both"/>
              <w:rPr>
                <w:rFonts w:eastAsiaTheme="minorEastAsia"/>
              </w:rPr>
            </w:pPr>
            <w:r w:rsidRPr="00AA09E5">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3.2.1</w:t>
            </w:r>
          </w:p>
        </w:tc>
        <w:tc>
          <w:tcPr>
            <w:tcW w:w="6095" w:type="dxa"/>
            <w:shd w:val="clear" w:color="auto" w:fill="auto"/>
          </w:tcPr>
          <w:p w:rsidR="00583A55" w:rsidRPr="00AA09E5" w:rsidRDefault="00583A55" w:rsidP="00C50C9E">
            <w:pPr>
              <w:jc w:val="both"/>
              <w:rPr>
                <w:rFonts w:eastAsia="Calibri"/>
                <w:lang w:eastAsia="en-US"/>
              </w:rPr>
            </w:pPr>
            <w:r w:rsidRPr="00AA09E5">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583A55" w:rsidRPr="00AA09E5" w:rsidRDefault="00B72771">
            <w:pPr>
              <w:jc w:val="center"/>
            </w:pPr>
            <w:r>
              <w:t>0</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3.2.2</w:t>
            </w:r>
          </w:p>
        </w:tc>
        <w:tc>
          <w:tcPr>
            <w:tcW w:w="6095" w:type="dxa"/>
            <w:shd w:val="clear" w:color="auto" w:fill="auto"/>
          </w:tcPr>
          <w:p w:rsidR="00583A55" w:rsidRPr="00AA09E5" w:rsidRDefault="00583A55" w:rsidP="00C50C9E">
            <w:pPr>
              <w:jc w:val="both"/>
              <w:rPr>
                <w:rFonts w:eastAsia="Calibri"/>
                <w:lang w:eastAsia="en-US"/>
              </w:rPr>
            </w:pPr>
            <w:r w:rsidRPr="00AA09E5">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583A55" w:rsidRPr="00AA09E5" w:rsidRDefault="00AF7271">
            <w:pPr>
              <w:jc w:val="center"/>
            </w:pPr>
            <w:r>
              <w:t>0</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3.2.3</w:t>
            </w:r>
          </w:p>
        </w:tc>
        <w:tc>
          <w:tcPr>
            <w:tcW w:w="6095" w:type="dxa"/>
            <w:shd w:val="clear" w:color="auto" w:fill="auto"/>
          </w:tcPr>
          <w:p w:rsidR="00583A55" w:rsidRPr="00AA09E5" w:rsidRDefault="00583A55" w:rsidP="00C50C9E">
            <w:pPr>
              <w:rPr>
                <w:rFonts w:eastAsia="Calibri"/>
                <w:lang w:eastAsia="en-US"/>
              </w:rPr>
            </w:pPr>
            <w:r w:rsidRPr="00AA09E5">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583A55" w:rsidRPr="00AA09E5" w:rsidRDefault="00AA09E5">
            <w:pPr>
              <w:jc w:val="center"/>
            </w:pPr>
            <w:r>
              <w:t>0</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3.2.4</w:t>
            </w:r>
          </w:p>
        </w:tc>
        <w:tc>
          <w:tcPr>
            <w:tcW w:w="6095" w:type="dxa"/>
            <w:shd w:val="clear" w:color="auto" w:fill="auto"/>
          </w:tcPr>
          <w:p w:rsidR="00583A55" w:rsidRPr="00AA09E5" w:rsidRDefault="00583A55" w:rsidP="00C50C9E">
            <w:pPr>
              <w:jc w:val="both"/>
              <w:rPr>
                <w:rFonts w:eastAsia="Calibri"/>
                <w:lang w:eastAsia="en-US"/>
              </w:rPr>
            </w:pPr>
            <w:r w:rsidRPr="00AA09E5">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583A55" w:rsidRPr="00AA09E5" w:rsidRDefault="00AA09E5">
            <w:pPr>
              <w:jc w:val="center"/>
            </w:pPr>
            <w:r>
              <w:t>1</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3.2.5</w:t>
            </w:r>
          </w:p>
        </w:tc>
        <w:tc>
          <w:tcPr>
            <w:tcW w:w="6095" w:type="dxa"/>
            <w:shd w:val="clear" w:color="auto" w:fill="auto"/>
          </w:tcPr>
          <w:p w:rsidR="00583A55" w:rsidRPr="00AA09E5" w:rsidRDefault="00583A55" w:rsidP="00C50C9E">
            <w:pPr>
              <w:jc w:val="both"/>
              <w:rPr>
                <w:rFonts w:eastAsia="Calibri"/>
                <w:lang w:eastAsia="en-US"/>
              </w:rPr>
            </w:pPr>
            <w:r w:rsidRPr="00AA09E5">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583A55" w:rsidRPr="00AA09E5" w:rsidRDefault="00145710">
            <w:pPr>
              <w:jc w:val="center"/>
            </w:pPr>
            <w:r>
              <w:t>1</w:t>
            </w:r>
          </w:p>
        </w:tc>
      </w:tr>
      <w:tr w:rsidR="00583A55" w:rsidRPr="006E2191" w:rsidTr="00C50C9E">
        <w:tc>
          <w:tcPr>
            <w:tcW w:w="709" w:type="dxa"/>
            <w:shd w:val="clear" w:color="auto" w:fill="auto"/>
          </w:tcPr>
          <w:p w:rsidR="00583A55" w:rsidRPr="00AA09E5" w:rsidRDefault="00583A55" w:rsidP="00C50C9E">
            <w:pPr>
              <w:jc w:val="center"/>
              <w:rPr>
                <w:rFonts w:eastAsiaTheme="minorEastAsia"/>
              </w:rPr>
            </w:pPr>
            <w:r w:rsidRPr="00AA09E5">
              <w:rPr>
                <w:rFonts w:eastAsiaTheme="minorEastAsia"/>
              </w:rPr>
              <w:t>3.2.6</w:t>
            </w:r>
          </w:p>
        </w:tc>
        <w:tc>
          <w:tcPr>
            <w:tcW w:w="6095" w:type="dxa"/>
            <w:shd w:val="clear" w:color="auto" w:fill="auto"/>
          </w:tcPr>
          <w:p w:rsidR="00583A55" w:rsidRPr="00AA09E5" w:rsidRDefault="00583A55" w:rsidP="00C50C9E">
            <w:pPr>
              <w:jc w:val="both"/>
              <w:rPr>
                <w:rFonts w:eastAsia="Calibri"/>
                <w:lang w:eastAsia="en-US"/>
              </w:rPr>
            </w:pPr>
            <w:r w:rsidRPr="00AA09E5">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583A55" w:rsidRPr="00AA09E5" w:rsidRDefault="00195FC1">
            <w:pPr>
              <w:jc w:val="center"/>
            </w:pPr>
            <w:r>
              <w:t>0</w:t>
            </w:r>
          </w:p>
        </w:tc>
      </w:tr>
      <w:tr w:rsidR="00567A7A" w:rsidRPr="006E2191" w:rsidTr="00C50C9E">
        <w:tc>
          <w:tcPr>
            <w:tcW w:w="709" w:type="dxa"/>
            <w:tcBorders>
              <w:bottom w:val="single" w:sz="4" w:space="0" w:color="auto"/>
            </w:tcBorders>
            <w:shd w:val="clear" w:color="auto" w:fill="auto"/>
          </w:tcPr>
          <w:p w:rsidR="00567A7A" w:rsidRPr="00AA09E5"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AA09E5" w:rsidRDefault="00567A7A" w:rsidP="00C50C9E">
            <w:pPr>
              <w:jc w:val="both"/>
              <w:rPr>
                <w:rFonts w:eastAsia="Calibri"/>
                <w:b/>
                <w:lang w:eastAsia="en-US"/>
              </w:rPr>
            </w:pPr>
            <w:r w:rsidRPr="00AA09E5">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AA09E5" w:rsidRDefault="00195FC1" w:rsidP="00C50C9E">
            <w:pPr>
              <w:jc w:val="center"/>
              <w:rPr>
                <w:rFonts w:eastAsiaTheme="minorEastAsia"/>
                <w:b/>
              </w:rPr>
            </w:pPr>
            <w:r>
              <w:rPr>
                <w:rFonts w:eastAsiaTheme="minorEastAsia"/>
                <w:b/>
              </w:rPr>
              <w:t>2</w:t>
            </w:r>
          </w:p>
        </w:tc>
      </w:tr>
      <w:tr w:rsidR="00567A7A" w:rsidRPr="006E2191" w:rsidTr="00C50C9E">
        <w:tc>
          <w:tcPr>
            <w:tcW w:w="709" w:type="dxa"/>
            <w:shd w:val="clear" w:color="auto" w:fill="D9D9D9" w:themeFill="background1" w:themeFillShade="D9"/>
          </w:tcPr>
          <w:p w:rsidR="00567A7A" w:rsidRPr="00AA09E5" w:rsidRDefault="00567A7A" w:rsidP="00C50C9E">
            <w:pPr>
              <w:jc w:val="center"/>
              <w:rPr>
                <w:rFonts w:eastAsiaTheme="minorEastAsia"/>
              </w:rPr>
            </w:pPr>
          </w:p>
        </w:tc>
        <w:tc>
          <w:tcPr>
            <w:tcW w:w="6095" w:type="dxa"/>
            <w:shd w:val="clear" w:color="auto" w:fill="D9D9D9" w:themeFill="background1" w:themeFillShade="D9"/>
            <w:vAlign w:val="bottom"/>
          </w:tcPr>
          <w:p w:rsidR="00567A7A" w:rsidRPr="00AA09E5" w:rsidRDefault="00567A7A" w:rsidP="00C50C9E">
            <w:pPr>
              <w:jc w:val="both"/>
              <w:rPr>
                <w:rFonts w:eastAsiaTheme="minorEastAsia"/>
              </w:rPr>
            </w:pPr>
            <w:r w:rsidRPr="00AA09E5">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AA09E5" w:rsidRDefault="00195FC1" w:rsidP="00C50C9E">
            <w:pPr>
              <w:jc w:val="center"/>
              <w:rPr>
                <w:rFonts w:eastAsiaTheme="minorEastAsia"/>
                <w:b/>
              </w:rPr>
            </w:pPr>
            <w:r>
              <w:rPr>
                <w:rFonts w:eastAsiaTheme="minorEastAsia"/>
                <w:b/>
              </w:rPr>
              <w:t>40</w:t>
            </w:r>
          </w:p>
        </w:tc>
      </w:tr>
    </w:tbl>
    <w:p w:rsidR="00AF7271" w:rsidRDefault="000E3BF3" w:rsidP="00AF7271">
      <w:pPr>
        <w:spacing w:line="276" w:lineRule="auto"/>
        <w:jc w:val="center"/>
        <w:rPr>
          <w:rFonts w:eastAsiaTheme="minorHAnsi"/>
          <w:sz w:val="28"/>
          <w:szCs w:val="28"/>
          <w:lang w:eastAsia="en-US"/>
        </w:rPr>
      </w:pPr>
      <w:r w:rsidRPr="006E2191">
        <w:rPr>
          <w:sz w:val="28"/>
          <w:szCs w:val="28"/>
        </w:rPr>
        <w:br w:type="page"/>
      </w:r>
      <w:r w:rsidRPr="002C5D3F">
        <w:rPr>
          <w:rFonts w:eastAsiaTheme="minorHAnsi"/>
          <w:sz w:val="28"/>
          <w:szCs w:val="28"/>
          <w:lang w:eastAsia="en-US"/>
        </w:rPr>
        <w:lastRenderedPageBreak/>
        <w:t>Т</w:t>
      </w:r>
      <w:r w:rsidR="00D80AF8" w:rsidRPr="002C5D3F">
        <w:rPr>
          <w:rFonts w:eastAsiaTheme="minorHAnsi"/>
          <w:sz w:val="28"/>
          <w:szCs w:val="28"/>
          <w:lang w:eastAsia="en-US"/>
        </w:rPr>
        <w:t xml:space="preserve">аблица 5.2 – Дефициты </w:t>
      </w:r>
      <w:r w:rsidR="00195FC1">
        <w:rPr>
          <w:sz w:val="28"/>
          <w:szCs w:val="28"/>
        </w:rPr>
        <w:t>МБУ ДО ЦПи</w:t>
      </w:r>
      <w:r w:rsidR="000D1DDD">
        <w:rPr>
          <w:sz w:val="28"/>
          <w:szCs w:val="28"/>
        </w:rPr>
        <w:t>СПСУ АР</w:t>
      </w:r>
      <w:r w:rsidR="00886048">
        <w:rPr>
          <w:sz w:val="28"/>
          <w:szCs w:val="28"/>
        </w:rPr>
        <w:t xml:space="preserve"> </w:t>
      </w:r>
      <w:r w:rsidR="00D80AF8" w:rsidRPr="002C5D3F">
        <w:rPr>
          <w:rFonts w:eastAsiaTheme="minorHAnsi"/>
          <w:sz w:val="28"/>
          <w:szCs w:val="28"/>
          <w:lang w:eastAsia="en-US"/>
        </w:rPr>
        <w:t>в обеспечении доступности образовательной деятельности для инвалидов</w:t>
      </w:r>
      <w:r w:rsidR="002E051C" w:rsidRPr="002C5D3F">
        <w:rPr>
          <w:rFonts w:eastAsiaTheme="minorHAnsi"/>
          <w:sz w:val="28"/>
          <w:szCs w:val="28"/>
          <w:lang w:eastAsia="en-US"/>
        </w:rPr>
        <w:t xml:space="preserve"> </w:t>
      </w:r>
    </w:p>
    <w:p w:rsidR="00D80AF8" w:rsidRPr="006E2191" w:rsidRDefault="00D80AF8" w:rsidP="00AF7271">
      <w:pPr>
        <w:spacing w:line="276" w:lineRule="auto"/>
        <w:jc w:val="center"/>
        <w:rPr>
          <w:rFonts w:eastAsiaTheme="minorHAnsi"/>
          <w:sz w:val="28"/>
          <w:szCs w:val="28"/>
          <w:lang w:eastAsia="en-US"/>
        </w:rPr>
      </w:pPr>
      <w:r w:rsidRPr="002C5D3F">
        <w:rPr>
          <w:rFonts w:eastAsiaTheme="minorHAnsi"/>
          <w:sz w:val="28"/>
          <w:szCs w:val="28"/>
          <w:lang w:eastAsia="en-US"/>
        </w:rPr>
        <w:t xml:space="preserve">(по состоянию на </w:t>
      </w:r>
      <w:r w:rsidR="0001532A">
        <w:rPr>
          <w:rFonts w:eastAsiaTheme="minorHAnsi"/>
          <w:sz w:val="28"/>
          <w:szCs w:val="28"/>
          <w:lang w:eastAsia="en-US"/>
        </w:rPr>
        <w:t>май</w:t>
      </w:r>
      <w:r w:rsidR="00AF7271">
        <w:rPr>
          <w:rFonts w:eastAsiaTheme="minorHAnsi"/>
          <w:sz w:val="28"/>
          <w:szCs w:val="28"/>
          <w:lang w:eastAsia="en-US"/>
        </w:rPr>
        <w:t xml:space="preserve"> 2023</w:t>
      </w:r>
      <w:r w:rsidR="00A829EC" w:rsidRPr="002C5D3F">
        <w:rPr>
          <w:rFonts w:eastAsiaTheme="minorHAnsi"/>
          <w:sz w:val="28"/>
          <w:szCs w:val="28"/>
          <w:lang w:eastAsia="en-US"/>
        </w:rPr>
        <w:t xml:space="preserve"> года</w:t>
      </w:r>
      <w:r w:rsidRPr="002C5D3F">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E2191" w:rsidTr="00632A2C">
        <w:trPr>
          <w:trHeight w:val="20"/>
          <w:tblHeader/>
        </w:trPr>
        <w:tc>
          <w:tcPr>
            <w:tcW w:w="1349" w:type="pct"/>
            <w:noWrap/>
            <w:vAlign w:val="center"/>
            <w:hideMark/>
          </w:tcPr>
          <w:p w:rsidR="007E5E92" w:rsidRPr="006E2191" w:rsidRDefault="007E5E92" w:rsidP="00973B23">
            <w:pPr>
              <w:jc w:val="center"/>
              <w:rPr>
                <w:rFonts w:eastAsiaTheme="minorHAnsi"/>
                <w:b/>
                <w:bCs/>
                <w:lang w:eastAsia="en-US"/>
              </w:rPr>
            </w:pPr>
            <w:r w:rsidRPr="006E2191">
              <w:rPr>
                <w:rFonts w:eastAsiaTheme="minorHAnsi"/>
                <w:b/>
                <w:bCs/>
                <w:lang w:eastAsia="en-US"/>
              </w:rPr>
              <w:t>Образовательная организация</w:t>
            </w:r>
          </w:p>
        </w:tc>
        <w:tc>
          <w:tcPr>
            <w:tcW w:w="3651" w:type="pct"/>
            <w:vAlign w:val="center"/>
          </w:tcPr>
          <w:p w:rsidR="007E5E92" w:rsidRPr="006E2191" w:rsidRDefault="007E5E92" w:rsidP="00973B23">
            <w:pPr>
              <w:jc w:val="center"/>
              <w:rPr>
                <w:rFonts w:eastAsiaTheme="minorHAnsi"/>
                <w:b/>
                <w:lang w:eastAsia="en-US"/>
              </w:rPr>
            </w:pPr>
            <w:r w:rsidRPr="006E2191">
              <w:rPr>
                <w:rFonts w:eastAsiaTheme="minorHAnsi"/>
                <w:b/>
                <w:lang w:eastAsia="en-US"/>
              </w:rPr>
              <w:t>Дефициты</w:t>
            </w:r>
          </w:p>
        </w:tc>
      </w:tr>
      <w:tr w:rsidR="007E5E92" w:rsidRPr="006E2191" w:rsidTr="00632A2C">
        <w:trPr>
          <w:trHeight w:val="20"/>
        </w:trPr>
        <w:tc>
          <w:tcPr>
            <w:tcW w:w="1349" w:type="pct"/>
            <w:noWrap/>
          </w:tcPr>
          <w:p w:rsidR="007E5E92" w:rsidRPr="006E2191" w:rsidRDefault="00195FC1" w:rsidP="00DE740D">
            <w:pPr>
              <w:jc w:val="both"/>
            </w:pPr>
            <w:r>
              <w:rPr>
                <w:szCs w:val="28"/>
              </w:rPr>
              <w:t>МБУ ДО ЦПи</w:t>
            </w:r>
            <w:r w:rsidR="000D1DDD">
              <w:rPr>
                <w:szCs w:val="28"/>
              </w:rPr>
              <w:t>СПСУ АР</w:t>
            </w:r>
          </w:p>
        </w:tc>
        <w:tc>
          <w:tcPr>
            <w:tcW w:w="3651" w:type="pct"/>
          </w:tcPr>
          <w:p w:rsidR="00195FC1" w:rsidRDefault="0001532A" w:rsidP="0001532A">
            <w:pPr>
              <w:tabs>
                <w:tab w:val="left" w:pos="629"/>
              </w:tabs>
              <w:jc w:val="both"/>
              <w:rPr>
                <w:rFonts w:eastAsiaTheme="minorHAnsi"/>
                <w:lang w:eastAsia="en-US"/>
              </w:rPr>
            </w:pPr>
            <w:r w:rsidRPr="0001532A">
              <w:rPr>
                <w:rFonts w:eastAsiaTheme="minorHAnsi"/>
                <w:lang w:eastAsia="en-US"/>
              </w:rPr>
              <w:t>1)</w:t>
            </w:r>
            <w:r w:rsidRPr="0001532A">
              <w:rPr>
                <w:rFonts w:eastAsiaTheme="minorHAnsi"/>
                <w:lang w:eastAsia="en-US"/>
              </w:rPr>
              <w:tab/>
              <w:t xml:space="preserve">Отсутствие </w:t>
            </w:r>
            <w:r w:rsidR="00195FC1" w:rsidRPr="00195FC1">
              <w:rPr>
                <w:rFonts w:eastAsiaTheme="minorHAnsi"/>
                <w:lang w:eastAsia="en-US"/>
              </w:rPr>
              <w:t>выделенных стоянок для автотранспортных средств инвалидов</w:t>
            </w:r>
            <w:r w:rsidR="00195FC1">
              <w:rPr>
                <w:rFonts w:eastAsiaTheme="minorHAnsi"/>
                <w:lang w:eastAsia="en-US"/>
              </w:rPr>
              <w:t>.</w:t>
            </w:r>
          </w:p>
          <w:p w:rsidR="0001532A" w:rsidRPr="0001532A" w:rsidRDefault="00195FC1" w:rsidP="0001532A">
            <w:pPr>
              <w:tabs>
                <w:tab w:val="left" w:pos="629"/>
              </w:tabs>
              <w:jc w:val="both"/>
              <w:rPr>
                <w:rFonts w:eastAsiaTheme="minorHAnsi"/>
                <w:lang w:eastAsia="en-US"/>
              </w:rPr>
            </w:pPr>
            <w:r>
              <w:rPr>
                <w:rFonts w:eastAsiaTheme="minorHAnsi"/>
                <w:lang w:eastAsia="en-US"/>
              </w:rPr>
              <w:t>2</w:t>
            </w:r>
            <w:r w:rsidR="0001532A" w:rsidRPr="0001532A">
              <w:rPr>
                <w:rFonts w:eastAsiaTheme="minorHAnsi"/>
                <w:lang w:eastAsia="en-US"/>
              </w:rPr>
              <w:t>)</w:t>
            </w:r>
            <w:r w:rsidR="0001532A" w:rsidRPr="0001532A">
              <w:rPr>
                <w:rFonts w:eastAsiaTheme="minorHAnsi"/>
                <w:lang w:eastAsia="en-US"/>
              </w:rPr>
              <w:tab/>
              <w:t>Отсутствие сменных кресел-колясок.</w:t>
            </w:r>
          </w:p>
          <w:p w:rsidR="0001532A" w:rsidRPr="0001532A" w:rsidRDefault="00195FC1" w:rsidP="0001532A">
            <w:pPr>
              <w:tabs>
                <w:tab w:val="left" w:pos="629"/>
              </w:tabs>
              <w:jc w:val="both"/>
              <w:rPr>
                <w:rFonts w:eastAsiaTheme="minorHAnsi"/>
                <w:lang w:eastAsia="en-US"/>
              </w:rPr>
            </w:pPr>
            <w:r>
              <w:rPr>
                <w:rFonts w:eastAsiaTheme="minorHAnsi"/>
                <w:lang w:eastAsia="en-US"/>
              </w:rPr>
              <w:t>3</w:t>
            </w:r>
            <w:r w:rsidR="0001532A" w:rsidRPr="0001532A">
              <w:rPr>
                <w:rFonts w:eastAsiaTheme="minorHAnsi"/>
                <w:lang w:eastAsia="en-US"/>
              </w:rPr>
              <w:t>)</w:t>
            </w:r>
            <w:r w:rsidR="0001532A" w:rsidRPr="0001532A">
              <w:rPr>
                <w:rFonts w:eastAsiaTheme="minorHAnsi"/>
                <w:lang w:eastAsia="en-US"/>
              </w:rPr>
              <w:tab/>
              <w:t>Отсутствие специально оборудованных санитарно-гигиенических помещений в организации.</w:t>
            </w:r>
          </w:p>
          <w:p w:rsidR="0001532A" w:rsidRPr="0001532A" w:rsidRDefault="00195FC1" w:rsidP="0001532A">
            <w:pPr>
              <w:tabs>
                <w:tab w:val="left" w:pos="629"/>
              </w:tabs>
              <w:jc w:val="both"/>
              <w:rPr>
                <w:rFonts w:eastAsiaTheme="minorHAnsi"/>
                <w:lang w:eastAsia="en-US"/>
              </w:rPr>
            </w:pPr>
            <w:r>
              <w:rPr>
                <w:rFonts w:eastAsiaTheme="minorHAnsi"/>
                <w:lang w:eastAsia="en-US"/>
              </w:rPr>
              <w:t>4</w:t>
            </w:r>
            <w:r w:rsidR="0001532A" w:rsidRPr="0001532A">
              <w:rPr>
                <w:rFonts w:eastAsiaTheme="minorHAnsi"/>
                <w:lang w:eastAsia="en-US"/>
              </w:rPr>
              <w:t>)</w:t>
            </w:r>
            <w:r w:rsidR="0001532A" w:rsidRPr="0001532A">
              <w:rPr>
                <w:rFonts w:eastAsiaTheme="minorHAnsi"/>
                <w:lang w:eastAsia="en-US"/>
              </w:rPr>
              <w:tab/>
              <w:t>Отсутствие дублирования для инвалидов по слуху и зрению звуковой и зрительной информации.</w:t>
            </w:r>
          </w:p>
          <w:p w:rsidR="0001532A" w:rsidRPr="0001532A" w:rsidRDefault="00195FC1" w:rsidP="0001532A">
            <w:pPr>
              <w:tabs>
                <w:tab w:val="left" w:pos="629"/>
              </w:tabs>
              <w:jc w:val="both"/>
              <w:rPr>
                <w:rFonts w:eastAsiaTheme="minorHAnsi"/>
                <w:lang w:eastAsia="en-US"/>
              </w:rPr>
            </w:pPr>
            <w:r>
              <w:rPr>
                <w:rFonts w:eastAsiaTheme="minorHAnsi"/>
                <w:lang w:eastAsia="en-US"/>
              </w:rPr>
              <w:t>5</w:t>
            </w:r>
            <w:r w:rsidR="0001532A" w:rsidRPr="0001532A">
              <w:rPr>
                <w:rFonts w:eastAsiaTheme="minorHAnsi"/>
                <w:lang w:eastAsia="en-US"/>
              </w:rPr>
              <w:t>)</w:t>
            </w:r>
            <w:r w:rsidR="0001532A" w:rsidRPr="0001532A">
              <w:rPr>
                <w:rFonts w:eastAsiaTheme="minorHAnsi"/>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01532A" w:rsidRDefault="00195FC1" w:rsidP="0001532A">
            <w:pPr>
              <w:tabs>
                <w:tab w:val="left" w:pos="629"/>
              </w:tabs>
              <w:jc w:val="both"/>
              <w:rPr>
                <w:rFonts w:eastAsiaTheme="minorHAnsi"/>
                <w:lang w:eastAsia="en-US"/>
              </w:rPr>
            </w:pPr>
            <w:r>
              <w:rPr>
                <w:rFonts w:eastAsiaTheme="minorHAnsi"/>
                <w:lang w:eastAsia="en-US"/>
              </w:rPr>
              <w:t>6</w:t>
            </w:r>
            <w:r w:rsidR="0001532A" w:rsidRPr="0001532A">
              <w:rPr>
                <w:rFonts w:eastAsiaTheme="minorHAnsi"/>
                <w:lang w:eastAsia="en-US"/>
              </w:rPr>
              <w:t>)</w:t>
            </w:r>
            <w:r w:rsidR="0001532A" w:rsidRPr="0001532A">
              <w:rPr>
                <w:rFonts w:eastAsiaTheme="minorHAnsi"/>
                <w:lang w:eastAsia="en-US"/>
              </w:rPr>
              <w:tab/>
              <w:t>Отсутствие возможности предоставления инвалидам по слуху (слуху и зрению) услуг сурдоперев</w:t>
            </w:r>
            <w:r w:rsidR="0001532A">
              <w:rPr>
                <w:rFonts w:eastAsiaTheme="minorHAnsi"/>
                <w:lang w:eastAsia="en-US"/>
              </w:rPr>
              <w:t>одчика (тифлосурдопереводчика).</w:t>
            </w:r>
          </w:p>
          <w:p w:rsidR="00195FC1" w:rsidRPr="0001532A" w:rsidRDefault="00195FC1" w:rsidP="00195FC1">
            <w:pPr>
              <w:tabs>
                <w:tab w:val="left" w:pos="629"/>
              </w:tabs>
              <w:jc w:val="both"/>
              <w:rPr>
                <w:rFonts w:eastAsiaTheme="minorHAnsi"/>
                <w:lang w:eastAsia="en-US"/>
              </w:rPr>
            </w:pPr>
            <w:r>
              <w:rPr>
                <w:rFonts w:eastAsiaTheme="minorHAnsi"/>
                <w:lang w:eastAsia="en-US"/>
              </w:rPr>
              <w:t>7</w:t>
            </w:r>
            <w:r w:rsidRPr="0001532A">
              <w:rPr>
                <w:rFonts w:eastAsiaTheme="minorHAnsi"/>
                <w:lang w:eastAsia="en-US"/>
              </w:rPr>
              <w:t>)</w:t>
            </w:r>
            <w:r w:rsidRPr="0001532A">
              <w:rPr>
                <w:rFonts w:eastAsiaTheme="minorHAnsi"/>
                <w:lang w:eastAsia="en-US"/>
              </w:rPr>
              <w:tab/>
            </w:r>
            <w:r>
              <w:rPr>
                <w:rFonts w:eastAsiaTheme="minorHAnsi"/>
                <w:lang w:eastAsia="en-US"/>
              </w:rPr>
              <w:t xml:space="preserve">Отсутствие </w:t>
            </w:r>
            <w:r w:rsidRPr="00195FC1">
              <w:rPr>
                <w:rFonts w:eastAsiaTheme="minorHAnsi"/>
                <w:lang w:eastAsia="en-US"/>
              </w:rPr>
              <w:t>возможности предоставления образовательных услуг в дистанционном режиме или на дому.</w:t>
            </w:r>
          </w:p>
        </w:tc>
      </w:tr>
    </w:tbl>
    <w:p w:rsidR="00B2076D" w:rsidRPr="006E2191" w:rsidRDefault="00B2076D" w:rsidP="00973B23">
      <w:pPr>
        <w:spacing w:line="360" w:lineRule="auto"/>
        <w:ind w:firstLine="709"/>
        <w:jc w:val="both"/>
        <w:rPr>
          <w:rFonts w:eastAsiaTheme="minorEastAsia"/>
          <w:sz w:val="28"/>
          <w:szCs w:val="28"/>
        </w:rPr>
      </w:pPr>
    </w:p>
    <w:p w:rsidR="0030451D" w:rsidRPr="0034292F" w:rsidRDefault="0030451D" w:rsidP="0020626E">
      <w:pPr>
        <w:spacing w:line="360" w:lineRule="auto"/>
        <w:ind w:firstLine="709"/>
        <w:jc w:val="both"/>
        <w:rPr>
          <w:rFonts w:eastAsiaTheme="minorEastAsia"/>
          <w:sz w:val="28"/>
          <w:szCs w:val="28"/>
        </w:rPr>
      </w:pPr>
      <w:r w:rsidRPr="0034292F">
        <w:rPr>
          <w:rFonts w:eastAsiaTheme="minorEastAsia"/>
          <w:sz w:val="28"/>
          <w:szCs w:val="28"/>
        </w:rPr>
        <w:t>Кроме того, в рамках этого раздела на основе изучения мнени</w:t>
      </w:r>
      <w:r w:rsidR="00107147" w:rsidRPr="0034292F">
        <w:rPr>
          <w:rFonts w:eastAsiaTheme="minorEastAsia"/>
          <w:sz w:val="28"/>
          <w:szCs w:val="28"/>
        </w:rPr>
        <w:t>я</w:t>
      </w:r>
      <w:r w:rsidRPr="0034292F">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34292F">
        <w:rPr>
          <w:rFonts w:eastAsiaTheme="minorEastAsia"/>
          <w:sz w:val="28"/>
          <w:szCs w:val="28"/>
        </w:rPr>
        <w:t xml:space="preserve">в </w:t>
      </w:r>
      <w:r w:rsidR="000D1DDD">
        <w:rPr>
          <w:sz w:val="28"/>
          <w:szCs w:val="28"/>
        </w:rPr>
        <w:t>МБУ ДО ЦП</w:t>
      </w:r>
      <w:r w:rsidR="00195FC1">
        <w:rPr>
          <w:sz w:val="28"/>
          <w:szCs w:val="28"/>
        </w:rPr>
        <w:t>и</w:t>
      </w:r>
      <w:r w:rsidR="000D1DDD">
        <w:rPr>
          <w:sz w:val="28"/>
          <w:szCs w:val="28"/>
        </w:rPr>
        <w:t>СПСУ АР</w:t>
      </w:r>
      <w:r w:rsidR="00886048">
        <w:rPr>
          <w:sz w:val="28"/>
          <w:szCs w:val="28"/>
        </w:rPr>
        <w:t xml:space="preserve"> </w:t>
      </w:r>
      <w:r w:rsidRPr="0034292F">
        <w:rPr>
          <w:rFonts w:eastAsiaTheme="minorEastAsia"/>
          <w:sz w:val="28"/>
          <w:szCs w:val="28"/>
        </w:rPr>
        <w:t>(</w:t>
      </w:r>
      <w:r w:rsidRPr="0034292F">
        <w:rPr>
          <w:rFonts w:eastAsiaTheme="minorEastAsia"/>
          <w:i/>
          <w:sz w:val="28"/>
          <w:szCs w:val="28"/>
        </w:rPr>
        <w:t>в % от общего числа опрошенных получателей услуг-инвалидов</w:t>
      </w:r>
      <w:r w:rsidRPr="0034292F">
        <w:rPr>
          <w:rFonts w:eastAsiaTheme="minorEastAsia"/>
          <w:sz w:val="28"/>
          <w:szCs w:val="28"/>
        </w:rPr>
        <w:t>).</w:t>
      </w:r>
    </w:p>
    <w:p w:rsidR="003F5834" w:rsidRPr="0034292F" w:rsidRDefault="00CD5B1F" w:rsidP="00973B23">
      <w:pPr>
        <w:spacing w:line="360" w:lineRule="auto"/>
        <w:ind w:firstLine="709"/>
        <w:jc w:val="both"/>
        <w:rPr>
          <w:sz w:val="28"/>
          <w:szCs w:val="28"/>
        </w:rPr>
      </w:pPr>
      <w:r w:rsidRPr="0034292F">
        <w:rPr>
          <w:sz w:val="28"/>
          <w:szCs w:val="28"/>
        </w:rPr>
        <w:t xml:space="preserve">Анализ результатов восприятия получателями услуг </w:t>
      </w:r>
      <w:r w:rsidR="00A23B49" w:rsidRPr="0034292F">
        <w:rPr>
          <w:i/>
          <w:sz w:val="28"/>
          <w:szCs w:val="28"/>
        </w:rPr>
        <w:t xml:space="preserve">доступности </w:t>
      </w:r>
      <w:r w:rsidR="00470AA4" w:rsidRPr="0034292F">
        <w:rPr>
          <w:i/>
          <w:sz w:val="28"/>
          <w:szCs w:val="28"/>
        </w:rPr>
        <w:t>образовательных услуг для инвалидов</w:t>
      </w:r>
      <w:r w:rsidRPr="0034292F">
        <w:rPr>
          <w:i/>
          <w:sz w:val="28"/>
          <w:szCs w:val="28"/>
        </w:rPr>
        <w:t xml:space="preserve"> </w:t>
      </w:r>
      <w:r w:rsidRPr="0034292F">
        <w:rPr>
          <w:sz w:val="28"/>
          <w:szCs w:val="28"/>
        </w:rPr>
        <w:t xml:space="preserve">в </w:t>
      </w:r>
      <w:r w:rsidR="00195FC1">
        <w:rPr>
          <w:sz w:val="28"/>
          <w:szCs w:val="28"/>
        </w:rPr>
        <w:t>МБУ ДО ЦПи</w:t>
      </w:r>
      <w:r w:rsidR="000D1DDD">
        <w:rPr>
          <w:sz w:val="28"/>
          <w:szCs w:val="28"/>
        </w:rPr>
        <w:t>СПСУ АР</w:t>
      </w:r>
      <w:r w:rsidR="00886048">
        <w:rPr>
          <w:sz w:val="28"/>
          <w:szCs w:val="28"/>
        </w:rPr>
        <w:t xml:space="preserve"> </w:t>
      </w:r>
      <w:r w:rsidRPr="0034292F">
        <w:rPr>
          <w:sz w:val="28"/>
          <w:szCs w:val="28"/>
        </w:rPr>
        <w:t xml:space="preserve">показывает, что </w:t>
      </w:r>
      <w:r w:rsidR="00107147" w:rsidRPr="0034292F">
        <w:rPr>
          <w:sz w:val="28"/>
          <w:szCs w:val="28"/>
        </w:rPr>
        <w:t xml:space="preserve">в большинстве случаев </w:t>
      </w:r>
      <w:r w:rsidR="00AF7271">
        <w:rPr>
          <w:sz w:val="28"/>
          <w:szCs w:val="28"/>
        </w:rPr>
        <w:t>респонденты не</w:t>
      </w:r>
      <w:r w:rsidR="0073275C" w:rsidRPr="0034292F">
        <w:rPr>
          <w:sz w:val="28"/>
          <w:szCs w:val="28"/>
        </w:rPr>
        <w:t>удовлетворительно</w:t>
      </w:r>
      <w:r w:rsidR="00915847" w:rsidRPr="0034292F">
        <w:rPr>
          <w:sz w:val="28"/>
          <w:szCs w:val="28"/>
        </w:rPr>
        <w:t xml:space="preserve"> </w:t>
      </w:r>
      <w:r w:rsidR="00470AA4" w:rsidRPr="0034292F">
        <w:rPr>
          <w:sz w:val="28"/>
          <w:szCs w:val="28"/>
        </w:rPr>
        <w:t>оценивают изучаемые параметры</w:t>
      </w:r>
      <w:r w:rsidR="00224C12" w:rsidRPr="0034292F">
        <w:rPr>
          <w:sz w:val="28"/>
          <w:szCs w:val="28"/>
        </w:rPr>
        <w:t>.</w:t>
      </w:r>
      <w:r w:rsidR="00470AA4" w:rsidRPr="0034292F">
        <w:rPr>
          <w:sz w:val="28"/>
          <w:szCs w:val="28"/>
        </w:rPr>
        <w:t xml:space="preserve"> </w:t>
      </w:r>
      <w:r w:rsidR="0034292F" w:rsidRPr="0034292F">
        <w:rPr>
          <w:sz w:val="28"/>
          <w:szCs w:val="28"/>
        </w:rPr>
        <w:t>З</w:t>
      </w:r>
      <w:r w:rsidR="003F5834" w:rsidRPr="0034292F">
        <w:rPr>
          <w:sz w:val="28"/>
          <w:szCs w:val="28"/>
        </w:rPr>
        <w:t>афиксирован большой разброс значений удовлетворенности пот</w:t>
      </w:r>
      <w:r w:rsidR="00FD417B">
        <w:rPr>
          <w:sz w:val="28"/>
          <w:szCs w:val="28"/>
        </w:rPr>
        <w:t>ребителей по параметрам п. 3.3</w:t>
      </w:r>
      <w:r w:rsidR="00D47FE2" w:rsidRPr="00D47FE2">
        <w:rPr>
          <w:sz w:val="28"/>
          <w:szCs w:val="28"/>
        </w:rPr>
        <w:t>, а также зафик</w:t>
      </w:r>
      <w:r w:rsidR="001062DA">
        <w:rPr>
          <w:sz w:val="28"/>
          <w:szCs w:val="28"/>
        </w:rPr>
        <w:t xml:space="preserve">сированы </w:t>
      </w:r>
      <w:r w:rsidR="00D47FE2" w:rsidRPr="00D47FE2">
        <w:rPr>
          <w:sz w:val="28"/>
          <w:szCs w:val="28"/>
        </w:rPr>
        <w:t xml:space="preserve">низкие значения по </w:t>
      </w:r>
      <w:r w:rsidR="00392CC5">
        <w:rPr>
          <w:sz w:val="28"/>
          <w:szCs w:val="28"/>
        </w:rPr>
        <w:t>некоторым</w:t>
      </w:r>
      <w:r w:rsidR="00AF7271">
        <w:rPr>
          <w:sz w:val="28"/>
          <w:szCs w:val="28"/>
        </w:rPr>
        <w:t xml:space="preserve"> параметрам</w:t>
      </w:r>
      <w:r w:rsidR="00D47FE2" w:rsidRPr="00D47FE2">
        <w:rPr>
          <w:sz w:val="28"/>
          <w:szCs w:val="28"/>
        </w:rPr>
        <w:t xml:space="preserve"> </w:t>
      </w:r>
      <w:r w:rsidR="003F5834" w:rsidRPr="0034292F">
        <w:rPr>
          <w:sz w:val="28"/>
          <w:szCs w:val="28"/>
        </w:rPr>
        <w:t>(таблицы 5.3-5.4, рисунок 5.1):</w:t>
      </w:r>
    </w:p>
    <w:p w:rsidR="006634B1" w:rsidRPr="002C5D3F" w:rsidRDefault="00470AA4"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2C5D3F">
        <w:rPr>
          <w:rFonts w:eastAsia="Calibri"/>
          <w:sz w:val="28"/>
          <w:szCs w:val="28"/>
          <w:lang w:eastAsia="en-US"/>
        </w:rPr>
        <w:t xml:space="preserve">(оценка удовлетворенности – </w:t>
      </w:r>
      <w:r w:rsidR="00195FC1">
        <w:rPr>
          <w:rFonts w:eastAsia="Calibri"/>
          <w:sz w:val="28"/>
          <w:szCs w:val="28"/>
          <w:lang w:eastAsia="en-US"/>
        </w:rPr>
        <w:t>97</w:t>
      </w:r>
      <w:r w:rsidR="008B1910" w:rsidRPr="002C5D3F">
        <w:rPr>
          <w:rFonts w:eastAsia="Calibri"/>
          <w:sz w:val="28"/>
          <w:szCs w:val="28"/>
          <w:lang w:eastAsia="en-US"/>
        </w:rPr>
        <w:t>,</w:t>
      </w:r>
      <w:r w:rsidR="00195FC1">
        <w:rPr>
          <w:rFonts w:eastAsia="Calibri"/>
          <w:sz w:val="28"/>
          <w:szCs w:val="28"/>
          <w:lang w:eastAsia="en-US"/>
        </w:rPr>
        <w:t>8</w:t>
      </w:r>
      <w:r w:rsidR="006634B1" w:rsidRPr="002C5D3F">
        <w:rPr>
          <w:rFonts w:eastAsia="Calibri"/>
          <w:sz w:val="28"/>
          <w:szCs w:val="28"/>
          <w:lang w:eastAsia="en-US"/>
        </w:rPr>
        <w:t xml:space="preserve">%; средняя оценка параметра – </w:t>
      </w:r>
      <w:r w:rsidR="00195FC1">
        <w:rPr>
          <w:rFonts w:eastAsia="Calibri"/>
          <w:sz w:val="28"/>
          <w:szCs w:val="28"/>
          <w:lang w:eastAsia="en-US"/>
        </w:rPr>
        <w:t>98</w:t>
      </w:r>
      <w:r w:rsidR="008B1910" w:rsidRPr="002C5D3F">
        <w:rPr>
          <w:rFonts w:eastAsia="Calibri"/>
          <w:sz w:val="28"/>
          <w:szCs w:val="28"/>
          <w:lang w:eastAsia="en-US"/>
        </w:rPr>
        <w:t xml:space="preserve"> </w:t>
      </w:r>
      <w:r w:rsidR="00195FC1">
        <w:rPr>
          <w:rFonts w:eastAsia="Calibri"/>
          <w:sz w:val="28"/>
          <w:szCs w:val="28"/>
          <w:lang w:eastAsia="en-US"/>
        </w:rPr>
        <w:t>баллов</w:t>
      </w:r>
      <w:r w:rsidR="006634B1" w:rsidRPr="002C5D3F">
        <w:rPr>
          <w:rFonts w:eastAsia="Calibri"/>
          <w:sz w:val="28"/>
          <w:szCs w:val="28"/>
          <w:lang w:eastAsia="en-US"/>
        </w:rPr>
        <w:t>);</w:t>
      </w:r>
    </w:p>
    <w:p w:rsidR="006634B1" w:rsidRPr="002C5D3F" w:rsidRDefault="00470AA4" w:rsidP="00973B23">
      <w:pPr>
        <w:spacing w:line="360" w:lineRule="auto"/>
        <w:ind w:firstLine="709"/>
        <w:jc w:val="both"/>
        <w:rPr>
          <w:rFonts w:eastAsia="Calibri"/>
          <w:sz w:val="28"/>
          <w:szCs w:val="28"/>
          <w:lang w:eastAsia="en-US"/>
        </w:rPr>
      </w:pPr>
      <w:r w:rsidRPr="002C5D3F">
        <w:rPr>
          <w:rFonts w:eastAsia="Calibri"/>
          <w:sz w:val="28"/>
          <w:szCs w:val="28"/>
          <w:lang w:eastAsia="en-US"/>
        </w:rPr>
        <w:lastRenderedPageBreak/>
        <w:t>-</w:t>
      </w:r>
      <w:r w:rsidR="0048425E" w:rsidRPr="002C5D3F">
        <w:rPr>
          <w:rFonts w:eastAsia="Calibri"/>
          <w:sz w:val="28"/>
          <w:szCs w:val="28"/>
          <w:lang w:eastAsia="en-US"/>
        </w:rPr>
        <w:t> </w:t>
      </w:r>
      <w:r w:rsidRPr="002C5D3F">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2C5D3F">
        <w:rPr>
          <w:rFonts w:eastAsia="Calibri"/>
          <w:sz w:val="28"/>
          <w:szCs w:val="28"/>
          <w:lang w:eastAsia="en-US"/>
        </w:rPr>
        <w:t xml:space="preserve">(оценка удовлетворенности – </w:t>
      </w:r>
      <w:r w:rsidR="00195FC1">
        <w:rPr>
          <w:rFonts w:eastAsia="Calibri"/>
          <w:sz w:val="28"/>
          <w:szCs w:val="28"/>
          <w:lang w:eastAsia="en-US"/>
        </w:rPr>
        <w:t>37</w:t>
      </w:r>
      <w:r w:rsidR="008B1910" w:rsidRPr="002C5D3F">
        <w:rPr>
          <w:rFonts w:eastAsia="Calibri"/>
          <w:sz w:val="28"/>
          <w:szCs w:val="28"/>
          <w:lang w:eastAsia="en-US"/>
        </w:rPr>
        <w:t>,</w:t>
      </w:r>
      <w:r w:rsidR="00195FC1">
        <w:rPr>
          <w:rFonts w:eastAsia="Calibri"/>
          <w:sz w:val="28"/>
          <w:szCs w:val="28"/>
          <w:lang w:eastAsia="en-US"/>
        </w:rPr>
        <w:t>8</w:t>
      </w:r>
      <w:r w:rsidR="006634B1" w:rsidRPr="002C5D3F">
        <w:rPr>
          <w:rFonts w:eastAsia="Calibri"/>
          <w:sz w:val="28"/>
          <w:szCs w:val="28"/>
          <w:lang w:eastAsia="en-US"/>
        </w:rPr>
        <w:t xml:space="preserve">%; средняя оценка параметра – </w:t>
      </w:r>
      <w:r w:rsidR="00195FC1">
        <w:rPr>
          <w:rFonts w:eastAsia="Calibri"/>
          <w:sz w:val="28"/>
          <w:szCs w:val="28"/>
          <w:lang w:eastAsia="en-US"/>
        </w:rPr>
        <w:t>38</w:t>
      </w:r>
      <w:r w:rsidR="006634B1" w:rsidRPr="002C5D3F">
        <w:rPr>
          <w:rFonts w:eastAsia="Calibri"/>
          <w:sz w:val="28"/>
          <w:szCs w:val="28"/>
          <w:lang w:eastAsia="en-US"/>
        </w:rPr>
        <w:t xml:space="preserve"> балл</w:t>
      </w:r>
      <w:r w:rsidR="00113927">
        <w:rPr>
          <w:rFonts w:eastAsia="Calibri"/>
          <w:sz w:val="28"/>
          <w:szCs w:val="28"/>
          <w:lang w:eastAsia="en-US"/>
        </w:rPr>
        <w:t>ов</w:t>
      </w:r>
      <w:r w:rsidR="006634B1" w:rsidRPr="002C5D3F">
        <w:rPr>
          <w:rFonts w:eastAsia="Calibri"/>
          <w:sz w:val="28"/>
          <w:szCs w:val="28"/>
          <w:lang w:eastAsia="en-US"/>
        </w:rPr>
        <w:t>);</w:t>
      </w:r>
    </w:p>
    <w:p w:rsidR="006634B1" w:rsidRPr="002C5D3F" w:rsidRDefault="0048425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w:t>
      </w:r>
      <w:r w:rsidRPr="002C5D3F">
        <w:rPr>
          <w:rFonts w:eastAsiaTheme="minorEastAsia"/>
          <w:sz w:val="28"/>
          <w:szCs w:val="28"/>
        </w:rPr>
        <w:t>наличием адаптированных лифтов, поручней, расширенных дверных проемов</w:t>
      </w:r>
      <w:r w:rsidRPr="002C5D3F">
        <w:rPr>
          <w:rFonts w:eastAsia="Calibri"/>
          <w:sz w:val="28"/>
          <w:szCs w:val="28"/>
          <w:lang w:eastAsia="en-US"/>
        </w:rPr>
        <w:t xml:space="preserve"> инвалидов </w:t>
      </w:r>
      <w:r w:rsidR="006634B1" w:rsidRPr="002C5D3F">
        <w:rPr>
          <w:rFonts w:eastAsia="Calibri"/>
          <w:sz w:val="28"/>
          <w:szCs w:val="28"/>
          <w:lang w:eastAsia="en-US"/>
        </w:rPr>
        <w:t xml:space="preserve">(оценка удовлетворенности – </w:t>
      </w:r>
      <w:r w:rsidR="00195FC1">
        <w:rPr>
          <w:rFonts w:eastAsia="Calibri"/>
          <w:sz w:val="28"/>
          <w:szCs w:val="28"/>
          <w:lang w:eastAsia="en-US"/>
        </w:rPr>
        <w:t>86</w:t>
      </w:r>
      <w:r w:rsidR="008B1910" w:rsidRPr="002C5D3F">
        <w:rPr>
          <w:rFonts w:eastAsia="Calibri"/>
          <w:sz w:val="28"/>
          <w:szCs w:val="28"/>
          <w:lang w:eastAsia="en-US"/>
        </w:rPr>
        <w:t>,</w:t>
      </w:r>
      <w:r w:rsidR="00195FC1">
        <w:rPr>
          <w:rFonts w:eastAsia="Calibri"/>
          <w:sz w:val="28"/>
          <w:szCs w:val="28"/>
          <w:lang w:eastAsia="en-US"/>
        </w:rPr>
        <w:t>7</w:t>
      </w:r>
      <w:r w:rsidR="006634B1" w:rsidRPr="002C5D3F">
        <w:rPr>
          <w:rFonts w:eastAsia="Calibri"/>
          <w:sz w:val="28"/>
          <w:szCs w:val="28"/>
          <w:lang w:eastAsia="en-US"/>
        </w:rPr>
        <w:t xml:space="preserve">%; средняя оценка параметра – </w:t>
      </w:r>
      <w:r w:rsidR="00195FC1">
        <w:rPr>
          <w:rFonts w:eastAsia="Calibri"/>
          <w:sz w:val="28"/>
          <w:szCs w:val="28"/>
          <w:lang w:eastAsia="en-US"/>
        </w:rPr>
        <w:t>87</w:t>
      </w:r>
      <w:r w:rsidR="000D2544" w:rsidRPr="002C5D3F">
        <w:rPr>
          <w:rFonts w:eastAsia="Calibri"/>
          <w:sz w:val="28"/>
          <w:szCs w:val="28"/>
          <w:lang w:eastAsia="en-US"/>
        </w:rPr>
        <w:t xml:space="preserve"> </w:t>
      </w:r>
      <w:r w:rsidR="005E1CEF" w:rsidRPr="002C5D3F">
        <w:rPr>
          <w:rFonts w:eastAsia="Calibri"/>
          <w:sz w:val="28"/>
          <w:szCs w:val="28"/>
          <w:lang w:eastAsia="en-US"/>
        </w:rPr>
        <w:t>балл</w:t>
      </w:r>
      <w:r w:rsidR="00113927">
        <w:rPr>
          <w:rFonts w:eastAsia="Calibri"/>
          <w:sz w:val="28"/>
          <w:szCs w:val="28"/>
          <w:lang w:eastAsia="en-US"/>
        </w:rPr>
        <w:t>ов</w:t>
      </w:r>
      <w:r w:rsidR="006634B1" w:rsidRPr="002C5D3F">
        <w:rPr>
          <w:rFonts w:eastAsia="Calibri"/>
          <w:sz w:val="28"/>
          <w:szCs w:val="28"/>
          <w:lang w:eastAsia="en-US"/>
        </w:rPr>
        <w:t>);</w:t>
      </w:r>
    </w:p>
    <w:p w:rsidR="006634B1" w:rsidRPr="002C5D3F" w:rsidRDefault="0048425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наличием сменных кресел-колясок </w:t>
      </w:r>
      <w:r w:rsidR="006634B1" w:rsidRPr="002C5D3F">
        <w:rPr>
          <w:rFonts w:eastAsia="Calibri"/>
          <w:sz w:val="28"/>
          <w:szCs w:val="28"/>
          <w:lang w:eastAsia="en-US"/>
        </w:rPr>
        <w:t xml:space="preserve">(оценка удовлетворенности – </w:t>
      </w:r>
      <w:r w:rsidR="00195FC1">
        <w:rPr>
          <w:rFonts w:eastAsia="Calibri"/>
          <w:sz w:val="28"/>
          <w:szCs w:val="28"/>
          <w:lang w:eastAsia="en-US"/>
        </w:rPr>
        <w:t>2</w:t>
      </w:r>
      <w:r w:rsidR="008B1910" w:rsidRPr="002C5D3F">
        <w:rPr>
          <w:rFonts w:eastAsia="Calibri"/>
          <w:sz w:val="28"/>
          <w:szCs w:val="28"/>
          <w:lang w:eastAsia="en-US"/>
        </w:rPr>
        <w:t>,</w:t>
      </w:r>
      <w:r w:rsidR="00195FC1">
        <w:rPr>
          <w:rFonts w:eastAsia="Calibri"/>
          <w:sz w:val="28"/>
          <w:szCs w:val="28"/>
          <w:lang w:eastAsia="en-US"/>
        </w:rPr>
        <w:t>3</w:t>
      </w:r>
      <w:r w:rsidR="006634B1" w:rsidRPr="002C5D3F">
        <w:rPr>
          <w:rFonts w:eastAsia="Calibri"/>
          <w:sz w:val="28"/>
          <w:szCs w:val="28"/>
          <w:lang w:eastAsia="en-US"/>
        </w:rPr>
        <w:t xml:space="preserve">%; средняя оценка параметра – </w:t>
      </w:r>
      <w:r w:rsidR="00195FC1">
        <w:rPr>
          <w:rFonts w:eastAsia="Calibri"/>
          <w:sz w:val="28"/>
          <w:szCs w:val="28"/>
          <w:lang w:eastAsia="en-US"/>
        </w:rPr>
        <w:t>2</w:t>
      </w:r>
      <w:r w:rsidR="006634B1" w:rsidRPr="002C5D3F">
        <w:rPr>
          <w:rFonts w:eastAsia="Calibri"/>
          <w:sz w:val="28"/>
          <w:szCs w:val="28"/>
          <w:lang w:eastAsia="en-US"/>
        </w:rPr>
        <w:t xml:space="preserve"> балл</w:t>
      </w:r>
      <w:r w:rsidR="00195FC1">
        <w:rPr>
          <w:rFonts w:eastAsia="Calibri"/>
          <w:sz w:val="28"/>
          <w:szCs w:val="28"/>
          <w:lang w:eastAsia="en-US"/>
        </w:rPr>
        <w:t>а</w:t>
      </w:r>
      <w:r w:rsidR="006634B1" w:rsidRPr="002C5D3F">
        <w:rPr>
          <w:rFonts w:eastAsia="Calibri"/>
          <w:sz w:val="28"/>
          <w:szCs w:val="28"/>
          <w:lang w:eastAsia="en-US"/>
        </w:rPr>
        <w:t>);</w:t>
      </w:r>
    </w:p>
    <w:p w:rsidR="006634B1" w:rsidRPr="002C5D3F" w:rsidRDefault="0048425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2C5D3F">
        <w:rPr>
          <w:rFonts w:eastAsia="Calibri"/>
          <w:sz w:val="28"/>
          <w:szCs w:val="28"/>
          <w:lang w:eastAsia="en-US"/>
        </w:rPr>
        <w:t xml:space="preserve">(оценка удовлетворенности – </w:t>
      </w:r>
      <w:r w:rsidR="00195FC1">
        <w:rPr>
          <w:rFonts w:eastAsia="Calibri"/>
          <w:sz w:val="28"/>
          <w:szCs w:val="28"/>
          <w:lang w:eastAsia="en-US"/>
        </w:rPr>
        <w:t>8</w:t>
      </w:r>
      <w:r w:rsidR="008B1910" w:rsidRPr="002C5D3F">
        <w:rPr>
          <w:rFonts w:eastAsia="Calibri"/>
          <w:sz w:val="28"/>
          <w:szCs w:val="28"/>
          <w:lang w:eastAsia="en-US"/>
        </w:rPr>
        <w:t>,</w:t>
      </w:r>
      <w:r w:rsidR="00195FC1">
        <w:rPr>
          <w:rFonts w:eastAsia="Calibri"/>
          <w:sz w:val="28"/>
          <w:szCs w:val="28"/>
          <w:lang w:eastAsia="en-US"/>
        </w:rPr>
        <w:t>9</w:t>
      </w:r>
      <w:r w:rsidR="006634B1" w:rsidRPr="002C5D3F">
        <w:rPr>
          <w:rFonts w:eastAsia="Calibri"/>
          <w:sz w:val="28"/>
          <w:szCs w:val="28"/>
          <w:lang w:eastAsia="en-US"/>
        </w:rPr>
        <w:t xml:space="preserve">%; средняя оценка параметра – </w:t>
      </w:r>
      <w:r w:rsidR="00195FC1">
        <w:rPr>
          <w:rFonts w:eastAsia="Calibri"/>
          <w:sz w:val="28"/>
          <w:szCs w:val="28"/>
          <w:lang w:eastAsia="en-US"/>
        </w:rPr>
        <w:t>9</w:t>
      </w:r>
      <w:r w:rsidR="006634B1" w:rsidRPr="002C5D3F">
        <w:rPr>
          <w:rFonts w:eastAsia="Calibri"/>
          <w:sz w:val="28"/>
          <w:szCs w:val="28"/>
          <w:lang w:eastAsia="en-US"/>
        </w:rPr>
        <w:t xml:space="preserve"> балл</w:t>
      </w:r>
      <w:r w:rsidR="00195FC1">
        <w:rPr>
          <w:rFonts w:eastAsia="Calibri"/>
          <w:sz w:val="28"/>
          <w:szCs w:val="28"/>
          <w:lang w:eastAsia="en-US"/>
        </w:rPr>
        <w:t>ов</w:t>
      </w:r>
      <w:r w:rsidR="006634B1" w:rsidRPr="002C5D3F">
        <w:rPr>
          <w:rFonts w:eastAsia="Calibri"/>
          <w:sz w:val="28"/>
          <w:szCs w:val="28"/>
          <w:lang w:eastAsia="en-US"/>
        </w:rPr>
        <w:t>);</w:t>
      </w:r>
    </w:p>
    <w:p w:rsidR="006634B1" w:rsidRPr="002C5D3F" w:rsidRDefault="0048425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w:t>
      </w:r>
      <w:r w:rsidRPr="002C5D3F">
        <w:rPr>
          <w:rFonts w:eastAsiaTheme="minorEastAsia"/>
          <w:sz w:val="28"/>
          <w:szCs w:val="28"/>
        </w:rPr>
        <w:t xml:space="preserve">дублированием для инвалидов по слуху и зрению звуковой и зрительной </w:t>
      </w:r>
      <w:r w:rsidR="006634B1" w:rsidRPr="002C5D3F">
        <w:rPr>
          <w:rFonts w:eastAsia="Calibri"/>
          <w:sz w:val="28"/>
          <w:szCs w:val="28"/>
          <w:lang w:eastAsia="en-US"/>
        </w:rPr>
        <w:t>(</w:t>
      </w:r>
      <w:r w:rsidR="00FD417B" w:rsidRPr="002C5D3F">
        <w:rPr>
          <w:rFonts w:eastAsia="Calibri"/>
          <w:sz w:val="28"/>
          <w:szCs w:val="28"/>
          <w:lang w:eastAsia="en-US"/>
        </w:rPr>
        <w:t xml:space="preserve">оценка удовлетворенности – </w:t>
      </w:r>
      <w:r w:rsidR="00195FC1">
        <w:rPr>
          <w:rFonts w:eastAsia="Calibri"/>
          <w:sz w:val="28"/>
          <w:szCs w:val="28"/>
          <w:lang w:eastAsia="en-US"/>
        </w:rPr>
        <w:t>2</w:t>
      </w:r>
      <w:r w:rsidR="00FD417B" w:rsidRPr="002C5D3F">
        <w:rPr>
          <w:rFonts w:eastAsia="Calibri"/>
          <w:sz w:val="28"/>
          <w:szCs w:val="28"/>
          <w:lang w:eastAsia="en-US"/>
        </w:rPr>
        <w:t>,</w:t>
      </w:r>
      <w:r w:rsidR="00195FC1">
        <w:rPr>
          <w:rFonts w:eastAsia="Calibri"/>
          <w:sz w:val="28"/>
          <w:szCs w:val="28"/>
          <w:lang w:eastAsia="en-US"/>
        </w:rPr>
        <w:t>2</w:t>
      </w:r>
      <w:r w:rsidR="00FD417B" w:rsidRPr="002C5D3F">
        <w:rPr>
          <w:rFonts w:eastAsia="Calibri"/>
          <w:sz w:val="28"/>
          <w:szCs w:val="28"/>
          <w:lang w:eastAsia="en-US"/>
        </w:rPr>
        <w:t xml:space="preserve">%; средняя оценка параметра – </w:t>
      </w:r>
      <w:r w:rsidR="00195FC1">
        <w:rPr>
          <w:rFonts w:eastAsia="Calibri"/>
          <w:sz w:val="28"/>
          <w:szCs w:val="28"/>
          <w:lang w:eastAsia="en-US"/>
        </w:rPr>
        <w:t>2</w:t>
      </w:r>
      <w:r w:rsidR="00FD417B" w:rsidRPr="002C5D3F">
        <w:rPr>
          <w:rFonts w:eastAsia="Calibri"/>
          <w:sz w:val="28"/>
          <w:szCs w:val="28"/>
          <w:lang w:eastAsia="en-US"/>
        </w:rPr>
        <w:t xml:space="preserve"> балл</w:t>
      </w:r>
      <w:r w:rsidR="00195FC1">
        <w:rPr>
          <w:rFonts w:eastAsia="Calibri"/>
          <w:sz w:val="28"/>
          <w:szCs w:val="28"/>
          <w:lang w:eastAsia="en-US"/>
        </w:rPr>
        <w:t>а</w:t>
      </w:r>
      <w:r w:rsidR="006634B1" w:rsidRPr="002C5D3F">
        <w:rPr>
          <w:rFonts w:eastAsia="Calibri"/>
          <w:sz w:val="28"/>
          <w:szCs w:val="28"/>
          <w:lang w:eastAsia="en-US"/>
        </w:rPr>
        <w:t>);</w:t>
      </w:r>
    </w:p>
    <w:p w:rsidR="006634B1" w:rsidRPr="002C5D3F" w:rsidRDefault="0058778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w:t>
      </w:r>
      <w:r w:rsidRPr="002C5D3F">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2C5D3F">
        <w:rPr>
          <w:rFonts w:eastAsia="Calibri"/>
          <w:sz w:val="28"/>
          <w:szCs w:val="28"/>
          <w:lang w:eastAsia="en-US"/>
        </w:rPr>
        <w:t xml:space="preserve"> </w:t>
      </w:r>
      <w:r w:rsidR="006634B1" w:rsidRPr="002C5D3F">
        <w:rPr>
          <w:rFonts w:eastAsia="Calibri"/>
          <w:sz w:val="28"/>
          <w:szCs w:val="28"/>
          <w:lang w:eastAsia="en-US"/>
        </w:rPr>
        <w:t>(</w:t>
      </w:r>
      <w:r w:rsidR="00195FC1" w:rsidRPr="00195FC1">
        <w:rPr>
          <w:rFonts w:eastAsia="Calibri"/>
          <w:sz w:val="28"/>
          <w:szCs w:val="28"/>
          <w:lang w:eastAsia="en-US"/>
        </w:rPr>
        <w:t>оценка удовлетворенности – 2,2%; средняя оценка параметра – 2 балла</w:t>
      </w:r>
      <w:r w:rsidR="006634B1" w:rsidRPr="002C5D3F">
        <w:rPr>
          <w:rFonts w:eastAsia="Calibri"/>
          <w:sz w:val="28"/>
          <w:szCs w:val="28"/>
          <w:lang w:eastAsia="en-US"/>
        </w:rPr>
        <w:t>);</w:t>
      </w:r>
    </w:p>
    <w:p w:rsidR="006634B1" w:rsidRPr="002C5D3F" w:rsidRDefault="00A31D3C"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w:t>
      </w:r>
      <w:r w:rsidRPr="002C5D3F">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2C5D3F">
        <w:rPr>
          <w:rFonts w:eastAsia="Calibri"/>
          <w:sz w:val="28"/>
          <w:szCs w:val="28"/>
          <w:lang w:eastAsia="en-US"/>
        </w:rPr>
        <w:t xml:space="preserve"> </w:t>
      </w:r>
      <w:r w:rsidR="006634B1" w:rsidRPr="002C5D3F">
        <w:rPr>
          <w:rFonts w:eastAsia="Calibri"/>
          <w:sz w:val="28"/>
          <w:szCs w:val="28"/>
          <w:lang w:eastAsia="en-US"/>
        </w:rPr>
        <w:t>(</w:t>
      </w:r>
      <w:r w:rsidR="00AF7271">
        <w:rPr>
          <w:rFonts w:eastAsia="Calibri"/>
          <w:sz w:val="28"/>
          <w:szCs w:val="28"/>
          <w:lang w:eastAsia="en-US"/>
        </w:rPr>
        <w:t xml:space="preserve">оценка удовлетворенности – </w:t>
      </w:r>
      <w:r w:rsidR="00195FC1">
        <w:rPr>
          <w:rFonts w:eastAsia="Calibri"/>
          <w:sz w:val="28"/>
          <w:szCs w:val="28"/>
          <w:lang w:eastAsia="en-US"/>
        </w:rPr>
        <w:t>4,5</w:t>
      </w:r>
      <w:r w:rsidR="00AF7271">
        <w:rPr>
          <w:rFonts w:eastAsia="Calibri"/>
          <w:sz w:val="28"/>
          <w:szCs w:val="28"/>
          <w:lang w:eastAsia="en-US"/>
        </w:rPr>
        <w:t xml:space="preserve"> %; средняя оценка параметра – </w:t>
      </w:r>
      <w:r w:rsidR="00195FC1">
        <w:rPr>
          <w:rFonts w:eastAsia="Calibri"/>
          <w:sz w:val="28"/>
          <w:szCs w:val="28"/>
          <w:lang w:eastAsia="en-US"/>
        </w:rPr>
        <w:t>5</w:t>
      </w:r>
      <w:r w:rsidR="001062DA">
        <w:rPr>
          <w:rFonts w:eastAsia="Calibri"/>
          <w:sz w:val="28"/>
          <w:szCs w:val="28"/>
          <w:lang w:eastAsia="en-US"/>
        </w:rPr>
        <w:t xml:space="preserve"> баллов</w:t>
      </w:r>
      <w:r w:rsidR="006634B1" w:rsidRPr="002C5D3F">
        <w:rPr>
          <w:rFonts w:eastAsia="Calibri"/>
          <w:sz w:val="28"/>
          <w:szCs w:val="28"/>
          <w:lang w:eastAsia="en-US"/>
        </w:rPr>
        <w:t>);</w:t>
      </w:r>
    </w:p>
    <w:p w:rsidR="0058778E" w:rsidRPr="002C5D3F" w:rsidRDefault="0058778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3F0C63" w:rsidRPr="002C5D3F">
        <w:rPr>
          <w:rFonts w:eastAsia="Calibri"/>
          <w:sz w:val="28"/>
          <w:szCs w:val="28"/>
          <w:lang w:eastAsia="en-US"/>
        </w:rPr>
        <w:t xml:space="preserve">оценка удовлетворенности </w:t>
      </w:r>
      <w:r w:rsidR="002C5D3F" w:rsidRPr="002C5D3F">
        <w:rPr>
          <w:rFonts w:eastAsia="Calibri"/>
          <w:sz w:val="28"/>
          <w:szCs w:val="28"/>
          <w:lang w:eastAsia="en-US"/>
        </w:rPr>
        <w:t>–</w:t>
      </w:r>
      <w:r w:rsidR="003F0C63" w:rsidRPr="002C5D3F">
        <w:rPr>
          <w:rFonts w:eastAsia="Calibri"/>
          <w:sz w:val="28"/>
          <w:szCs w:val="28"/>
          <w:lang w:eastAsia="en-US"/>
        </w:rPr>
        <w:t xml:space="preserve"> </w:t>
      </w:r>
      <w:r w:rsidR="00195FC1">
        <w:rPr>
          <w:rFonts w:eastAsia="Calibri"/>
          <w:sz w:val="28"/>
          <w:szCs w:val="28"/>
          <w:lang w:eastAsia="en-US"/>
        </w:rPr>
        <w:t>55,6</w:t>
      </w:r>
      <w:r w:rsidRPr="002C5D3F">
        <w:rPr>
          <w:rFonts w:eastAsia="Calibri"/>
          <w:sz w:val="28"/>
          <w:szCs w:val="28"/>
          <w:lang w:eastAsia="en-US"/>
        </w:rPr>
        <w:t xml:space="preserve">%, </w:t>
      </w:r>
      <w:r w:rsidR="003F0C63" w:rsidRPr="002C5D3F">
        <w:rPr>
          <w:rFonts w:eastAsia="Calibri"/>
          <w:sz w:val="28"/>
          <w:szCs w:val="28"/>
          <w:lang w:eastAsia="en-US"/>
        </w:rPr>
        <w:t>средняя оценка параметра</w:t>
      </w:r>
      <w:r w:rsidRPr="002C5D3F">
        <w:rPr>
          <w:rFonts w:eastAsia="Calibri"/>
          <w:sz w:val="28"/>
          <w:szCs w:val="28"/>
          <w:lang w:eastAsia="en-US"/>
        </w:rPr>
        <w:t xml:space="preserve"> – </w:t>
      </w:r>
      <w:r w:rsidR="00195FC1">
        <w:rPr>
          <w:rFonts w:eastAsia="Calibri"/>
          <w:sz w:val="28"/>
          <w:szCs w:val="28"/>
          <w:lang w:eastAsia="en-US"/>
        </w:rPr>
        <w:t>56</w:t>
      </w:r>
      <w:r w:rsidR="00FD417B">
        <w:rPr>
          <w:rFonts w:eastAsia="Calibri"/>
          <w:sz w:val="28"/>
          <w:szCs w:val="28"/>
          <w:lang w:eastAsia="en-US"/>
        </w:rPr>
        <w:t xml:space="preserve"> </w:t>
      </w:r>
      <w:r w:rsidR="003F0C63" w:rsidRPr="002C5D3F">
        <w:rPr>
          <w:rFonts w:eastAsia="Calibri"/>
          <w:sz w:val="28"/>
          <w:szCs w:val="28"/>
          <w:lang w:eastAsia="en-US"/>
        </w:rPr>
        <w:t>балл</w:t>
      </w:r>
      <w:r w:rsidR="00AF7271">
        <w:rPr>
          <w:rFonts w:eastAsia="Calibri"/>
          <w:sz w:val="28"/>
          <w:szCs w:val="28"/>
          <w:lang w:eastAsia="en-US"/>
        </w:rPr>
        <w:t>ов</w:t>
      </w:r>
      <w:r w:rsidRPr="002C5D3F">
        <w:rPr>
          <w:rFonts w:eastAsia="Calibri"/>
          <w:sz w:val="28"/>
          <w:szCs w:val="28"/>
          <w:lang w:eastAsia="en-US"/>
        </w:rPr>
        <w:t>);</w:t>
      </w:r>
    </w:p>
    <w:p w:rsidR="0058778E" w:rsidRPr="006E2191" w:rsidRDefault="0058778E" w:rsidP="00973B23">
      <w:pPr>
        <w:spacing w:line="360" w:lineRule="auto"/>
        <w:ind w:firstLine="709"/>
        <w:jc w:val="both"/>
        <w:rPr>
          <w:rFonts w:eastAsia="Calibri"/>
          <w:sz w:val="28"/>
          <w:szCs w:val="28"/>
          <w:lang w:eastAsia="en-US"/>
        </w:rPr>
      </w:pPr>
      <w:r w:rsidRPr="002C5D3F">
        <w:rPr>
          <w:rFonts w:eastAsia="Calibri"/>
          <w:sz w:val="28"/>
          <w:szCs w:val="28"/>
          <w:lang w:eastAsia="en-US"/>
        </w:rPr>
        <w:t>-</w:t>
      </w:r>
      <w:r w:rsidR="00B13D2C" w:rsidRPr="002C5D3F">
        <w:rPr>
          <w:rFonts w:eastAsia="Calibri"/>
          <w:sz w:val="28"/>
          <w:szCs w:val="28"/>
          <w:lang w:val="en-US" w:eastAsia="en-US"/>
        </w:rPr>
        <w:t> </w:t>
      </w:r>
      <w:r w:rsidRPr="002C5D3F">
        <w:rPr>
          <w:rFonts w:eastAsia="Calibri"/>
          <w:sz w:val="28"/>
          <w:szCs w:val="28"/>
          <w:lang w:eastAsia="en-US"/>
        </w:rPr>
        <w:t xml:space="preserve">удовлетворенность </w:t>
      </w:r>
      <w:r w:rsidRPr="002C5D3F">
        <w:rPr>
          <w:rFonts w:eastAsiaTheme="minorEastAsia"/>
          <w:sz w:val="28"/>
          <w:szCs w:val="28"/>
        </w:rPr>
        <w:t>наличием возможности предоставления услуги в дистанционном режиме или на дому</w:t>
      </w:r>
      <w:r w:rsidRPr="002C5D3F">
        <w:rPr>
          <w:rFonts w:eastAsia="Calibri"/>
          <w:sz w:val="28"/>
          <w:szCs w:val="28"/>
          <w:lang w:eastAsia="en-US"/>
        </w:rPr>
        <w:t xml:space="preserve"> </w:t>
      </w:r>
      <w:r w:rsidR="00043134" w:rsidRPr="002C5D3F">
        <w:rPr>
          <w:rFonts w:eastAsia="Calibri"/>
          <w:sz w:val="28"/>
          <w:szCs w:val="28"/>
          <w:lang w:eastAsia="en-US"/>
        </w:rPr>
        <w:t xml:space="preserve">(оценка удовлетворенности </w:t>
      </w:r>
      <w:r w:rsidR="003F485D" w:rsidRPr="002C5D3F">
        <w:rPr>
          <w:rFonts w:eastAsia="Calibri"/>
          <w:sz w:val="28"/>
          <w:szCs w:val="28"/>
          <w:lang w:eastAsia="en-US"/>
        </w:rPr>
        <w:t>–</w:t>
      </w:r>
      <w:r w:rsidR="00043134" w:rsidRPr="002C5D3F">
        <w:rPr>
          <w:rFonts w:eastAsia="Calibri"/>
          <w:sz w:val="28"/>
          <w:szCs w:val="28"/>
          <w:lang w:eastAsia="en-US"/>
        </w:rPr>
        <w:t xml:space="preserve"> </w:t>
      </w:r>
      <w:r w:rsidR="00195FC1">
        <w:rPr>
          <w:rFonts w:eastAsia="Calibri"/>
          <w:sz w:val="28"/>
          <w:szCs w:val="28"/>
          <w:lang w:eastAsia="en-US"/>
        </w:rPr>
        <w:t>86</w:t>
      </w:r>
      <w:r w:rsidR="008B1910" w:rsidRPr="002C5D3F">
        <w:rPr>
          <w:rFonts w:eastAsia="Calibri"/>
          <w:sz w:val="28"/>
          <w:szCs w:val="28"/>
          <w:lang w:eastAsia="en-US"/>
        </w:rPr>
        <w:t>,</w:t>
      </w:r>
      <w:r w:rsidR="00195FC1">
        <w:rPr>
          <w:rFonts w:eastAsia="Calibri"/>
          <w:sz w:val="28"/>
          <w:szCs w:val="28"/>
          <w:lang w:eastAsia="en-US"/>
        </w:rPr>
        <w:t>7</w:t>
      </w:r>
      <w:r w:rsidR="003F0C63" w:rsidRPr="002C5D3F">
        <w:rPr>
          <w:rFonts w:eastAsia="Calibri"/>
          <w:sz w:val="28"/>
          <w:szCs w:val="28"/>
          <w:lang w:eastAsia="en-US"/>
        </w:rPr>
        <w:t xml:space="preserve">%, средняя оценка параметра – </w:t>
      </w:r>
      <w:r w:rsidR="00195FC1">
        <w:rPr>
          <w:rFonts w:eastAsia="Calibri"/>
          <w:sz w:val="28"/>
          <w:szCs w:val="28"/>
          <w:lang w:eastAsia="en-US"/>
        </w:rPr>
        <w:t>87</w:t>
      </w:r>
      <w:r w:rsidR="003F0C63" w:rsidRPr="002C5D3F">
        <w:rPr>
          <w:rFonts w:eastAsia="Calibri"/>
          <w:sz w:val="28"/>
          <w:szCs w:val="28"/>
          <w:lang w:eastAsia="en-US"/>
        </w:rPr>
        <w:t xml:space="preserve"> балл</w:t>
      </w:r>
      <w:r w:rsidR="001062DA">
        <w:rPr>
          <w:rFonts w:eastAsia="Calibri"/>
          <w:sz w:val="28"/>
          <w:szCs w:val="28"/>
          <w:lang w:eastAsia="en-US"/>
        </w:rPr>
        <w:t>ов</w:t>
      </w:r>
      <w:r w:rsidR="003F0C63" w:rsidRPr="002C5D3F">
        <w:rPr>
          <w:rFonts w:eastAsia="Calibri"/>
          <w:sz w:val="28"/>
          <w:szCs w:val="28"/>
          <w:lang w:eastAsia="en-US"/>
        </w:rPr>
        <w:t>)</w:t>
      </w:r>
      <w:r w:rsidRPr="002C5D3F">
        <w:rPr>
          <w:rFonts w:eastAsia="Calibri"/>
          <w:sz w:val="28"/>
          <w:szCs w:val="28"/>
          <w:lang w:eastAsia="en-US"/>
        </w:rPr>
        <w:t>.</w:t>
      </w:r>
    </w:p>
    <w:p w:rsidR="00AB5FD9" w:rsidRDefault="00AB5FD9">
      <w:pPr>
        <w:spacing w:line="360" w:lineRule="auto"/>
        <w:ind w:firstLine="709"/>
        <w:rPr>
          <w:rFonts w:eastAsia="Calibri"/>
          <w:sz w:val="28"/>
          <w:szCs w:val="28"/>
          <w:lang w:eastAsia="en-US"/>
        </w:rPr>
      </w:pPr>
      <w:r>
        <w:rPr>
          <w:rFonts w:eastAsia="Calibri"/>
          <w:sz w:val="28"/>
          <w:szCs w:val="28"/>
          <w:lang w:eastAsia="en-US"/>
        </w:rPr>
        <w:br w:type="page"/>
      </w:r>
    </w:p>
    <w:p w:rsidR="003B77BE" w:rsidRPr="006E2191" w:rsidRDefault="003B77BE" w:rsidP="000D2544">
      <w:pPr>
        <w:spacing w:line="276" w:lineRule="auto"/>
        <w:jc w:val="center"/>
        <w:rPr>
          <w:sz w:val="28"/>
          <w:szCs w:val="28"/>
        </w:rPr>
      </w:pPr>
      <w:r w:rsidRPr="006E2191">
        <w:rPr>
          <w:sz w:val="28"/>
          <w:szCs w:val="28"/>
        </w:rPr>
        <w:lastRenderedPageBreak/>
        <w:t xml:space="preserve">Таблица 5.3 – Доля получателей услуг </w:t>
      </w:r>
      <w:r w:rsidR="00195FC1">
        <w:rPr>
          <w:sz w:val="28"/>
          <w:szCs w:val="28"/>
        </w:rPr>
        <w:t>МБУ ДО ЦПи</w:t>
      </w:r>
      <w:r w:rsidR="000D1DDD">
        <w:rPr>
          <w:sz w:val="28"/>
          <w:szCs w:val="28"/>
        </w:rPr>
        <w:t>СПСУ АР</w:t>
      </w:r>
      <w:r w:rsidR="002D4EA6">
        <w:rPr>
          <w:sz w:val="28"/>
          <w:szCs w:val="28"/>
        </w:rPr>
        <w:t>,</w:t>
      </w:r>
      <w:r w:rsidRPr="006E2191">
        <w:rPr>
          <w:sz w:val="28"/>
          <w:szCs w:val="28"/>
        </w:rPr>
        <w:t xml:space="preserve"> удовлетворенных</w:t>
      </w:r>
      <w:r w:rsidR="00A31D3C" w:rsidRPr="006E2191">
        <w:rPr>
          <w:sz w:val="28"/>
          <w:szCs w:val="28"/>
        </w:rPr>
        <w:t xml:space="preserve"> </w:t>
      </w:r>
      <w:r w:rsidRPr="006E2191">
        <w:rPr>
          <w:sz w:val="28"/>
          <w:szCs w:val="28"/>
        </w:rPr>
        <w:t>доступностью образовательных услуг для инвалидов</w:t>
      </w:r>
      <w:r w:rsidR="00A31D3C" w:rsidRPr="006E2191">
        <w:rPr>
          <w:sz w:val="28"/>
          <w:szCs w:val="28"/>
        </w:rPr>
        <w:br/>
      </w:r>
      <w:r w:rsidRPr="006E2191">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E2191" w:rsidTr="003F0C63">
        <w:tc>
          <w:tcPr>
            <w:tcW w:w="851" w:type="dxa"/>
            <w:vAlign w:val="center"/>
          </w:tcPr>
          <w:p w:rsidR="003F0C63" w:rsidRPr="006E2191" w:rsidRDefault="003F0C63" w:rsidP="00C50C9E">
            <w:pPr>
              <w:jc w:val="center"/>
              <w:rPr>
                <w:rFonts w:eastAsiaTheme="minorEastAsia"/>
                <w:b/>
              </w:rPr>
            </w:pPr>
            <w:r w:rsidRPr="006E2191">
              <w:rPr>
                <w:rFonts w:eastAsiaTheme="minorEastAsia"/>
                <w:b/>
              </w:rPr>
              <w:t>№</w:t>
            </w:r>
          </w:p>
        </w:tc>
        <w:tc>
          <w:tcPr>
            <w:tcW w:w="5386" w:type="dxa"/>
            <w:vAlign w:val="center"/>
          </w:tcPr>
          <w:p w:rsidR="003F0C63" w:rsidRPr="006E2191" w:rsidRDefault="003F0C63" w:rsidP="00C50C9E">
            <w:pPr>
              <w:jc w:val="center"/>
              <w:rPr>
                <w:rFonts w:eastAsiaTheme="minorEastAsia"/>
                <w:b/>
              </w:rPr>
            </w:pPr>
            <w:r w:rsidRPr="006E2191">
              <w:rPr>
                <w:rFonts w:eastAsiaTheme="minorEastAsia"/>
                <w:b/>
              </w:rPr>
              <w:t xml:space="preserve">Параметры </w:t>
            </w:r>
            <w:r w:rsidRPr="006E2191">
              <w:rPr>
                <w:rFonts w:eastAsiaTheme="minorEastAsia"/>
                <w:b/>
                <w:lang w:val="en-US"/>
              </w:rPr>
              <w:t>/</w:t>
            </w:r>
            <w:r w:rsidRPr="006E2191">
              <w:rPr>
                <w:rFonts w:eastAsiaTheme="minorEastAsia"/>
                <w:b/>
              </w:rPr>
              <w:t xml:space="preserve"> показатели</w:t>
            </w:r>
          </w:p>
        </w:tc>
        <w:tc>
          <w:tcPr>
            <w:tcW w:w="3119" w:type="dxa"/>
            <w:vAlign w:val="center"/>
          </w:tcPr>
          <w:p w:rsidR="003F0C63" w:rsidRPr="006E2191" w:rsidRDefault="00195FC1" w:rsidP="001C7104">
            <w:pPr>
              <w:jc w:val="center"/>
              <w:rPr>
                <w:rFonts w:eastAsiaTheme="minorEastAsia"/>
                <w:b/>
              </w:rPr>
            </w:pPr>
            <w:r>
              <w:rPr>
                <w:b/>
                <w:szCs w:val="28"/>
              </w:rPr>
              <w:t>МБУ ДО ЦПи</w:t>
            </w:r>
            <w:r w:rsidR="000D1DDD">
              <w:rPr>
                <w:b/>
                <w:szCs w:val="28"/>
              </w:rPr>
              <w:t>СПСУ АР</w:t>
            </w:r>
          </w:p>
        </w:tc>
      </w:tr>
      <w:tr w:rsidR="003F0C63" w:rsidRPr="006E2191" w:rsidTr="00C50C9E">
        <w:tc>
          <w:tcPr>
            <w:tcW w:w="851" w:type="dxa"/>
            <w:tcBorders>
              <w:bottom w:val="single" w:sz="4" w:space="0" w:color="auto"/>
            </w:tcBorders>
            <w:shd w:val="clear" w:color="auto" w:fill="D9D9D9" w:themeFill="background1" w:themeFillShade="D9"/>
            <w:vAlign w:val="bottom"/>
          </w:tcPr>
          <w:p w:rsidR="003F0C63" w:rsidRPr="006E2191" w:rsidRDefault="003F0C63" w:rsidP="00C50C9E">
            <w:pPr>
              <w:jc w:val="center"/>
              <w:rPr>
                <w:rFonts w:eastAsiaTheme="minorEastAsia"/>
                <w:lang w:val="en-US"/>
              </w:rPr>
            </w:pPr>
            <w:r w:rsidRPr="006E2191">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6E2191" w:rsidRDefault="003F0C63" w:rsidP="00C50C9E">
            <w:pPr>
              <w:jc w:val="both"/>
              <w:rPr>
                <w:rFonts w:eastAsiaTheme="minorEastAsia"/>
              </w:rPr>
            </w:pPr>
            <w:r w:rsidRPr="006E2191">
              <w:rPr>
                <w:rFonts w:eastAsiaTheme="minorEastAsia"/>
              </w:rPr>
              <w:t>Доступность образовательной деятельности для инвалидов</w:t>
            </w:r>
          </w:p>
        </w:tc>
      </w:tr>
      <w:tr w:rsidR="003F0C63" w:rsidRPr="006E2191" w:rsidTr="00911E18">
        <w:tc>
          <w:tcPr>
            <w:tcW w:w="851" w:type="dxa"/>
            <w:tcBorders>
              <w:bottom w:val="single" w:sz="4" w:space="0" w:color="auto"/>
            </w:tcBorders>
            <w:shd w:val="clear" w:color="auto" w:fill="F2F2F2" w:themeFill="background1" w:themeFillShade="F2"/>
          </w:tcPr>
          <w:p w:rsidR="003F0C63" w:rsidRPr="006E2191" w:rsidRDefault="003F0C63" w:rsidP="00C50C9E">
            <w:pPr>
              <w:jc w:val="center"/>
              <w:rPr>
                <w:rFonts w:eastAsiaTheme="minorEastAsia"/>
              </w:rPr>
            </w:pPr>
            <w:r w:rsidRPr="006E2191">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6E2191" w:rsidRDefault="003F0C63" w:rsidP="00C50C9E">
            <w:pPr>
              <w:jc w:val="both"/>
              <w:rPr>
                <w:rFonts w:eastAsiaTheme="minorEastAsia"/>
              </w:rPr>
            </w:pPr>
            <w:r w:rsidRPr="006E2191">
              <w:rPr>
                <w:rFonts w:eastAsiaTheme="minorEastAsia"/>
              </w:rPr>
              <w:t>Доля получателей образовательных услуг, удовлетворенных доступностью образовательных услуг для инвалидов:</w:t>
            </w:r>
          </w:p>
        </w:tc>
      </w:tr>
      <w:tr w:rsidR="00195FC1" w:rsidRPr="006E2191" w:rsidTr="00195FC1">
        <w:tc>
          <w:tcPr>
            <w:tcW w:w="851" w:type="dxa"/>
            <w:shd w:val="clear" w:color="auto" w:fill="FFFFFF" w:themeFill="background1"/>
          </w:tcPr>
          <w:p w:rsidR="00195FC1" w:rsidRPr="006E2191" w:rsidRDefault="00195FC1" w:rsidP="00195FC1">
            <w:pPr>
              <w:jc w:val="center"/>
              <w:rPr>
                <w:rFonts w:eastAsiaTheme="minorEastAsia"/>
              </w:rPr>
            </w:pPr>
            <w:r w:rsidRPr="006E2191">
              <w:rPr>
                <w:rFonts w:eastAsiaTheme="minorEastAsia"/>
              </w:rPr>
              <w:t>3.3.1</w:t>
            </w:r>
          </w:p>
        </w:tc>
        <w:tc>
          <w:tcPr>
            <w:tcW w:w="5386" w:type="dxa"/>
            <w:shd w:val="clear" w:color="auto" w:fill="FFFFFF" w:themeFill="background1"/>
          </w:tcPr>
          <w:p w:rsidR="00195FC1" w:rsidRPr="006E2191" w:rsidRDefault="00195FC1" w:rsidP="00195FC1">
            <w:pPr>
              <w:jc w:val="both"/>
              <w:rPr>
                <w:color w:val="000000"/>
              </w:rPr>
            </w:pPr>
            <w:r w:rsidRPr="006E2191">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195FC1" w:rsidRPr="00F44288" w:rsidRDefault="00195FC1" w:rsidP="00195FC1">
            <w:pPr>
              <w:jc w:val="center"/>
            </w:pPr>
            <w:r w:rsidRPr="00F44288">
              <w:t>97,8</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3.3.2</w:t>
            </w:r>
          </w:p>
        </w:tc>
        <w:tc>
          <w:tcPr>
            <w:tcW w:w="5386" w:type="dxa"/>
          </w:tcPr>
          <w:p w:rsidR="00195FC1" w:rsidRPr="006E2191" w:rsidRDefault="00195FC1" w:rsidP="00195FC1">
            <w:pPr>
              <w:jc w:val="both"/>
              <w:rPr>
                <w:color w:val="000000"/>
              </w:rPr>
            </w:pPr>
            <w:r w:rsidRPr="006E2191">
              <w:rPr>
                <w:color w:val="000000"/>
              </w:rPr>
              <w:t>наличие выделенных стоянок для автотранспортных средств инвалидов;</w:t>
            </w:r>
          </w:p>
        </w:tc>
        <w:tc>
          <w:tcPr>
            <w:tcW w:w="3119" w:type="dxa"/>
            <w:vAlign w:val="bottom"/>
          </w:tcPr>
          <w:p w:rsidR="00195FC1" w:rsidRPr="00F44288" w:rsidRDefault="00195FC1" w:rsidP="00195FC1">
            <w:pPr>
              <w:jc w:val="center"/>
            </w:pPr>
            <w:r w:rsidRPr="00F44288">
              <w:t>37,8</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3.3.3</w:t>
            </w:r>
          </w:p>
        </w:tc>
        <w:tc>
          <w:tcPr>
            <w:tcW w:w="5386" w:type="dxa"/>
          </w:tcPr>
          <w:p w:rsidR="00195FC1" w:rsidRPr="006E2191" w:rsidRDefault="00195FC1" w:rsidP="00195FC1">
            <w:pPr>
              <w:jc w:val="both"/>
              <w:rPr>
                <w:color w:val="000000"/>
              </w:rPr>
            </w:pPr>
            <w:r w:rsidRPr="006E2191">
              <w:rPr>
                <w:color w:val="000000"/>
              </w:rPr>
              <w:t>наличие адаптированных лифтов, поручней, расширенных дверных проемов;</w:t>
            </w:r>
          </w:p>
        </w:tc>
        <w:tc>
          <w:tcPr>
            <w:tcW w:w="3119" w:type="dxa"/>
            <w:vAlign w:val="bottom"/>
          </w:tcPr>
          <w:p w:rsidR="00195FC1" w:rsidRPr="00F44288" w:rsidRDefault="00195FC1" w:rsidP="00195FC1">
            <w:pPr>
              <w:jc w:val="center"/>
            </w:pPr>
            <w:r w:rsidRPr="00F44288">
              <w:t>86,7</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3.3.4</w:t>
            </w:r>
          </w:p>
        </w:tc>
        <w:tc>
          <w:tcPr>
            <w:tcW w:w="5386" w:type="dxa"/>
          </w:tcPr>
          <w:p w:rsidR="00195FC1" w:rsidRPr="006E2191" w:rsidRDefault="00195FC1" w:rsidP="00195FC1">
            <w:pPr>
              <w:jc w:val="both"/>
              <w:rPr>
                <w:color w:val="000000"/>
              </w:rPr>
            </w:pPr>
            <w:r w:rsidRPr="006E2191">
              <w:rPr>
                <w:color w:val="000000"/>
              </w:rPr>
              <w:t>наличие сменных кресел-колясок;</w:t>
            </w:r>
          </w:p>
        </w:tc>
        <w:tc>
          <w:tcPr>
            <w:tcW w:w="3119" w:type="dxa"/>
            <w:vAlign w:val="bottom"/>
          </w:tcPr>
          <w:p w:rsidR="00195FC1" w:rsidRPr="00F44288" w:rsidRDefault="00195FC1" w:rsidP="00195FC1">
            <w:pPr>
              <w:jc w:val="center"/>
            </w:pPr>
            <w:r w:rsidRPr="00F44288">
              <w:t>2,3</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3.3.5</w:t>
            </w:r>
          </w:p>
        </w:tc>
        <w:tc>
          <w:tcPr>
            <w:tcW w:w="5386" w:type="dxa"/>
          </w:tcPr>
          <w:p w:rsidR="00195FC1" w:rsidRPr="006E2191" w:rsidRDefault="00195FC1" w:rsidP="00195FC1">
            <w:pPr>
              <w:jc w:val="both"/>
              <w:rPr>
                <w:color w:val="000000"/>
              </w:rPr>
            </w:pPr>
            <w:r w:rsidRPr="006E2191">
              <w:rPr>
                <w:color w:val="000000"/>
              </w:rPr>
              <w:t>наличие специально оборудованных санитарно-гигиенических помещений в организации;</w:t>
            </w:r>
          </w:p>
        </w:tc>
        <w:tc>
          <w:tcPr>
            <w:tcW w:w="3119" w:type="dxa"/>
            <w:vAlign w:val="bottom"/>
          </w:tcPr>
          <w:p w:rsidR="00195FC1" w:rsidRPr="00F44288" w:rsidRDefault="00195FC1" w:rsidP="00195FC1">
            <w:pPr>
              <w:jc w:val="center"/>
            </w:pPr>
            <w:r w:rsidRPr="00F44288">
              <w:t>8,9</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3.3.6</w:t>
            </w:r>
          </w:p>
        </w:tc>
        <w:tc>
          <w:tcPr>
            <w:tcW w:w="5386" w:type="dxa"/>
          </w:tcPr>
          <w:p w:rsidR="00195FC1" w:rsidRPr="006E2191" w:rsidRDefault="00195FC1" w:rsidP="00195FC1">
            <w:pPr>
              <w:jc w:val="both"/>
              <w:rPr>
                <w:color w:val="000000"/>
              </w:rPr>
            </w:pPr>
            <w:r w:rsidRPr="006E2191">
              <w:rPr>
                <w:color w:val="000000"/>
              </w:rPr>
              <w:t>дублирование для инвалидов по слуху и зрению звуковой и зрительной информации;</w:t>
            </w:r>
          </w:p>
        </w:tc>
        <w:tc>
          <w:tcPr>
            <w:tcW w:w="3119" w:type="dxa"/>
            <w:vAlign w:val="bottom"/>
          </w:tcPr>
          <w:p w:rsidR="00195FC1" w:rsidRPr="00F44288" w:rsidRDefault="00195FC1" w:rsidP="00195FC1">
            <w:pPr>
              <w:jc w:val="center"/>
            </w:pPr>
            <w:r w:rsidRPr="00F44288">
              <w:t>2,2</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3.3.7</w:t>
            </w:r>
          </w:p>
        </w:tc>
        <w:tc>
          <w:tcPr>
            <w:tcW w:w="5386" w:type="dxa"/>
          </w:tcPr>
          <w:p w:rsidR="00195FC1" w:rsidRPr="006E2191" w:rsidRDefault="00195FC1" w:rsidP="00195FC1">
            <w:pPr>
              <w:jc w:val="both"/>
              <w:rPr>
                <w:color w:val="000000"/>
              </w:rPr>
            </w:pPr>
            <w:r w:rsidRPr="006E2191">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195FC1" w:rsidRPr="00F44288" w:rsidRDefault="00195FC1" w:rsidP="00195FC1">
            <w:pPr>
              <w:jc w:val="center"/>
            </w:pPr>
            <w:r w:rsidRPr="00F44288">
              <w:t>2,2</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3.3.8</w:t>
            </w:r>
          </w:p>
        </w:tc>
        <w:tc>
          <w:tcPr>
            <w:tcW w:w="5386" w:type="dxa"/>
          </w:tcPr>
          <w:p w:rsidR="00195FC1" w:rsidRPr="006E2191" w:rsidRDefault="00195FC1" w:rsidP="00195FC1">
            <w:pPr>
              <w:jc w:val="both"/>
              <w:rPr>
                <w:color w:val="000000"/>
              </w:rPr>
            </w:pPr>
            <w:r w:rsidRPr="006E2191">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195FC1" w:rsidRPr="00F44288" w:rsidRDefault="00195FC1" w:rsidP="00195FC1">
            <w:pPr>
              <w:jc w:val="center"/>
            </w:pPr>
            <w:r w:rsidRPr="00F44288">
              <w:t>4,5</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3.3.9</w:t>
            </w:r>
          </w:p>
        </w:tc>
        <w:tc>
          <w:tcPr>
            <w:tcW w:w="5386" w:type="dxa"/>
          </w:tcPr>
          <w:p w:rsidR="00195FC1" w:rsidRPr="006E2191" w:rsidRDefault="00195FC1" w:rsidP="00195FC1">
            <w:pPr>
              <w:jc w:val="both"/>
              <w:rPr>
                <w:color w:val="000000"/>
              </w:rPr>
            </w:pPr>
            <w:r w:rsidRPr="006E2191">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195FC1" w:rsidRPr="00F44288" w:rsidRDefault="00195FC1" w:rsidP="00195FC1">
            <w:pPr>
              <w:jc w:val="center"/>
            </w:pPr>
            <w:r w:rsidRPr="00F44288">
              <w:t>55,6</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3.3.10</w:t>
            </w:r>
          </w:p>
        </w:tc>
        <w:tc>
          <w:tcPr>
            <w:tcW w:w="5386" w:type="dxa"/>
          </w:tcPr>
          <w:p w:rsidR="00195FC1" w:rsidRPr="006E2191" w:rsidRDefault="00195FC1" w:rsidP="00195FC1">
            <w:pPr>
              <w:jc w:val="both"/>
              <w:rPr>
                <w:color w:val="000000"/>
              </w:rPr>
            </w:pPr>
            <w:r w:rsidRPr="006E2191">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195FC1" w:rsidRDefault="00195FC1" w:rsidP="00195FC1">
            <w:pPr>
              <w:jc w:val="center"/>
            </w:pPr>
            <w:r w:rsidRPr="00F44288">
              <w:t>86,7</w:t>
            </w:r>
          </w:p>
        </w:tc>
      </w:tr>
    </w:tbl>
    <w:p w:rsidR="0048425E" w:rsidRPr="006E2191" w:rsidRDefault="0048425E" w:rsidP="00973B23">
      <w:pPr>
        <w:spacing w:line="360" w:lineRule="auto"/>
        <w:ind w:firstLine="709"/>
        <w:jc w:val="both"/>
        <w:rPr>
          <w:rFonts w:eastAsia="Calibri"/>
          <w:sz w:val="28"/>
          <w:szCs w:val="28"/>
          <w:lang w:eastAsia="en-US"/>
        </w:rPr>
      </w:pPr>
    </w:p>
    <w:p w:rsidR="0048425E" w:rsidRPr="006E2191" w:rsidRDefault="0048425E" w:rsidP="00973B23">
      <w:pPr>
        <w:spacing w:line="360" w:lineRule="auto"/>
        <w:ind w:firstLine="709"/>
        <w:jc w:val="both"/>
        <w:rPr>
          <w:rFonts w:eastAsia="Calibri"/>
          <w:sz w:val="28"/>
          <w:szCs w:val="28"/>
          <w:lang w:eastAsia="en-US"/>
        </w:rPr>
      </w:pPr>
      <w:r w:rsidRPr="006E2191">
        <w:rPr>
          <w:rFonts w:eastAsia="Calibri"/>
          <w:sz w:val="28"/>
          <w:szCs w:val="28"/>
          <w:lang w:eastAsia="en-US"/>
        </w:rPr>
        <w:br w:type="page"/>
      </w:r>
    </w:p>
    <w:p w:rsidR="006A6241" w:rsidRPr="006E2191" w:rsidRDefault="006A6241" w:rsidP="000D2544">
      <w:pPr>
        <w:spacing w:line="276" w:lineRule="auto"/>
        <w:jc w:val="center"/>
        <w:rPr>
          <w:sz w:val="28"/>
          <w:szCs w:val="28"/>
        </w:rPr>
      </w:pPr>
      <w:r w:rsidRPr="006E2191">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195FC1">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E2191" w:rsidTr="003F0C63">
        <w:tc>
          <w:tcPr>
            <w:tcW w:w="851" w:type="dxa"/>
            <w:vAlign w:val="center"/>
          </w:tcPr>
          <w:p w:rsidR="003F0C63" w:rsidRPr="006E2191" w:rsidRDefault="003F0C63" w:rsidP="00C50C9E">
            <w:pPr>
              <w:jc w:val="center"/>
              <w:rPr>
                <w:rFonts w:eastAsiaTheme="minorEastAsia"/>
                <w:b/>
              </w:rPr>
            </w:pPr>
            <w:r w:rsidRPr="006E2191">
              <w:rPr>
                <w:rFonts w:eastAsiaTheme="minorEastAsia"/>
                <w:b/>
              </w:rPr>
              <w:t>№</w:t>
            </w:r>
          </w:p>
        </w:tc>
        <w:tc>
          <w:tcPr>
            <w:tcW w:w="5386" w:type="dxa"/>
            <w:vAlign w:val="center"/>
          </w:tcPr>
          <w:p w:rsidR="003F0C63" w:rsidRPr="006E2191" w:rsidRDefault="003F0C63" w:rsidP="00C50C9E">
            <w:pPr>
              <w:jc w:val="center"/>
              <w:rPr>
                <w:rFonts w:eastAsiaTheme="minorEastAsia"/>
                <w:b/>
              </w:rPr>
            </w:pPr>
            <w:r w:rsidRPr="006E2191">
              <w:rPr>
                <w:rFonts w:eastAsiaTheme="minorEastAsia"/>
                <w:b/>
              </w:rPr>
              <w:t>Параметры / показатели</w:t>
            </w:r>
          </w:p>
        </w:tc>
        <w:tc>
          <w:tcPr>
            <w:tcW w:w="3119" w:type="dxa"/>
            <w:vAlign w:val="center"/>
          </w:tcPr>
          <w:p w:rsidR="003F0C63" w:rsidRPr="006E2191" w:rsidRDefault="001407D7" w:rsidP="009F7DF9">
            <w:pPr>
              <w:jc w:val="center"/>
              <w:rPr>
                <w:rFonts w:eastAsiaTheme="minorEastAsia"/>
                <w:b/>
              </w:rPr>
            </w:pPr>
            <w:r>
              <w:rPr>
                <w:b/>
                <w:szCs w:val="28"/>
              </w:rPr>
              <w:t>МБУ ДО ЦПи</w:t>
            </w:r>
            <w:r w:rsidR="000D1DDD">
              <w:rPr>
                <w:b/>
                <w:szCs w:val="28"/>
              </w:rPr>
              <w:t>СПСУ АР</w:t>
            </w:r>
          </w:p>
        </w:tc>
      </w:tr>
      <w:tr w:rsidR="003F0C63" w:rsidRPr="006E2191" w:rsidTr="00C50C9E">
        <w:tc>
          <w:tcPr>
            <w:tcW w:w="851" w:type="dxa"/>
            <w:tcBorders>
              <w:bottom w:val="single" w:sz="4" w:space="0" w:color="auto"/>
            </w:tcBorders>
            <w:shd w:val="clear" w:color="auto" w:fill="D9D9D9" w:themeFill="background1" w:themeFillShade="D9"/>
            <w:vAlign w:val="bottom"/>
          </w:tcPr>
          <w:p w:rsidR="003F0C63" w:rsidRPr="006E2191" w:rsidRDefault="003F0C63" w:rsidP="00C50C9E">
            <w:pPr>
              <w:jc w:val="center"/>
              <w:rPr>
                <w:rFonts w:eastAsiaTheme="minorEastAsia"/>
              </w:rPr>
            </w:pPr>
            <w:r w:rsidRPr="006E2191">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6E2191" w:rsidRDefault="003F0C63" w:rsidP="00C50C9E">
            <w:pPr>
              <w:jc w:val="both"/>
              <w:rPr>
                <w:rFonts w:eastAsiaTheme="minorEastAsia"/>
              </w:rPr>
            </w:pPr>
            <w:r w:rsidRPr="006E2191">
              <w:rPr>
                <w:rFonts w:eastAsiaTheme="minorEastAsia"/>
              </w:rPr>
              <w:t>Доступность образовательной деятельности для инвалидов</w:t>
            </w:r>
          </w:p>
        </w:tc>
      </w:tr>
      <w:tr w:rsidR="003F0C63" w:rsidRPr="006E2191" w:rsidTr="00C50C9E">
        <w:tc>
          <w:tcPr>
            <w:tcW w:w="851" w:type="dxa"/>
            <w:shd w:val="clear" w:color="auto" w:fill="F2F2F2" w:themeFill="background1" w:themeFillShade="F2"/>
          </w:tcPr>
          <w:p w:rsidR="003F0C63" w:rsidRPr="006E2191" w:rsidRDefault="003F0C63" w:rsidP="00C50C9E">
            <w:pPr>
              <w:jc w:val="center"/>
              <w:rPr>
                <w:rFonts w:eastAsiaTheme="minorEastAsia"/>
              </w:rPr>
            </w:pPr>
            <w:r w:rsidRPr="006E2191">
              <w:rPr>
                <w:rFonts w:eastAsiaTheme="minorEastAsia"/>
              </w:rPr>
              <w:t>3.3</w:t>
            </w:r>
          </w:p>
        </w:tc>
        <w:tc>
          <w:tcPr>
            <w:tcW w:w="8505" w:type="dxa"/>
            <w:gridSpan w:val="2"/>
            <w:shd w:val="clear" w:color="auto" w:fill="F2F2F2" w:themeFill="background1" w:themeFillShade="F2"/>
            <w:vAlign w:val="bottom"/>
          </w:tcPr>
          <w:p w:rsidR="003F0C63" w:rsidRPr="006E2191" w:rsidRDefault="003F0C63" w:rsidP="00C50C9E">
            <w:pPr>
              <w:jc w:val="both"/>
              <w:rPr>
                <w:rFonts w:eastAsiaTheme="minorEastAsia"/>
              </w:rPr>
            </w:pPr>
            <w:r w:rsidRPr="006E2191">
              <w:rPr>
                <w:rFonts w:eastAsiaTheme="minorEastAsia"/>
              </w:rPr>
              <w:t>Доля получателей образовательных услуг, удовлетворенных доступностью образовательных услуг для инвалидов:</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3.3.1</w:t>
            </w:r>
          </w:p>
        </w:tc>
        <w:tc>
          <w:tcPr>
            <w:tcW w:w="5386" w:type="dxa"/>
          </w:tcPr>
          <w:p w:rsidR="00195FC1" w:rsidRPr="006E2191" w:rsidRDefault="00195FC1" w:rsidP="00195FC1">
            <w:pPr>
              <w:jc w:val="both"/>
              <w:rPr>
                <w:color w:val="000000"/>
              </w:rPr>
            </w:pPr>
            <w:r w:rsidRPr="006E2191">
              <w:rPr>
                <w:color w:val="000000"/>
              </w:rPr>
              <w:t>оборудование входных групп пандусами / подъемными платформами;</w:t>
            </w:r>
          </w:p>
        </w:tc>
        <w:tc>
          <w:tcPr>
            <w:tcW w:w="3119" w:type="dxa"/>
            <w:vAlign w:val="bottom"/>
          </w:tcPr>
          <w:p w:rsidR="00195FC1" w:rsidRPr="001609FC" w:rsidRDefault="00195FC1" w:rsidP="00195FC1">
            <w:pPr>
              <w:jc w:val="center"/>
            </w:pPr>
            <w:r w:rsidRPr="001609FC">
              <w:t>98</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3.3.2</w:t>
            </w:r>
          </w:p>
        </w:tc>
        <w:tc>
          <w:tcPr>
            <w:tcW w:w="5386" w:type="dxa"/>
          </w:tcPr>
          <w:p w:rsidR="00195FC1" w:rsidRPr="006E2191" w:rsidRDefault="00195FC1" w:rsidP="00195FC1">
            <w:pPr>
              <w:jc w:val="both"/>
              <w:rPr>
                <w:color w:val="000000"/>
              </w:rPr>
            </w:pPr>
            <w:r w:rsidRPr="006E2191">
              <w:rPr>
                <w:color w:val="000000"/>
              </w:rPr>
              <w:t>наличие выделенных стоянок для автотранспортных средств инвалидов;</w:t>
            </w:r>
          </w:p>
        </w:tc>
        <w:tc>
          <w:tcPr>
            <w:tcW w:w="3119" w:type="dxa"/>
            <w:vAlign w:val="bottom"/>
          </w:tcPr>
          <w:p w:rsidR="00195FC1" w:rsidRPr="001609FC" w:rsidRDefault="00195FC1" w:rsidP="00195FC1">
            <w:pPr>
              <w:jc w:val="center"/>
            </w:pPr>
            <w:r w:rsidRPr="001609FC">
              <w:t>38</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3.3.3</w:t>
            </w:r>
          </w:p>
        </w:tc>
        <w:tc>
          <w:tcPr>
            <w:tcW w:w="5386" w:type="dxa"/>
          </w:tcPr>
          <w:p w:rsidR="00195FC1" w:rsidRPr="006E2191" w:rsidRDefault="00195FC1" w:rsidP="00195FC1">
            <w:pPr>
              <w:jc w:val="both"/>
              <w:rPr>
                <w:color w:val="000000"/>
              </w:rPr>
            </w:pPr>
            <w:r w:rsidRPr="006E2191">
              <w:rPr>
                <w:color w:val="000000"/>
              </w:rPr>
              <w:t>наличие адаптированных лифтов, поручней, расширенных дверных проемов;</w:t>
            </w:r>
          </w:p>
        </w:tc>
        <w:tc>
          <w:tcPr>
            <w:tcW w:w="3119" w:type="dxa"/>
            <w:vAlign w:val="bottom"/>
          </w:tcPr>
          <w:p w:rsidR="00195FC1" w:rsidRPr="001609FC" w:rsidRDefault="00195FC1" w:rsidP="00195FC1">
            <w:pPr>
              <w:jc w:val="center"/>
            </w:pPr>
            <w:r w:rsidRPr="001609FC">
              <w:t>87</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3.3.4</w:t>
            </w:r>
          </w:p>
        </w:tc>
        <w:tc>
          <w:tcPr>
            <w:tcW w:w="5386" w:type="dxa"/>
          </w:tcPr>
          <w:p w:rsidR="00195FC1" w:rsidRPr="006E2191" w:rsidRDefault="00195FC1" w:rsidP="00195FC1">
            <w:pPr>
              <w:jc w:val="both"/>
              <w:rPr>
                <w:color w:val="000000"/>
              </w:rPr>
            </w:pPr>
            <w:r w:rsidRPr="006E2191">
              <w:rPr>
                <w:color w:val="000000"/>
              </w:rPr>
              <w:t>наличие сменных кресел-колясок;</w:t>
            </w:r>
          </w:p>
        </w:tc>
        <w:tc>
          <w:tcPr>
            <w:tcW w:w="3119" w:type="dxa"/>
            <w:vAlign w:val="bottom"/>
          </w:tcPr>
          <w:p w:rsidR="00195FC1" w:rsidRPr="001609FC" w:rsidRDefault="00195FC1" w:rsidP="00195FC1">
            <w:pPr>
              <w:jc w:val="center"/>
            </w:pPr>
            <w:r w:rsidRPr="001609FC">
              <w:t>2</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3.3.5</w:t>
            </w:r>
          </w:p>
        </w:tc>
        <w:tc>
          <w:tcPr>
            <w:tcW w:w="5386" w:type="dxa"/>
          </w:tcPr>
          <w:p w:rsidR="00195FC1" w:rsidRPr="006E2191" w:rsidRDefault="00195FC1" w:rsidP="00195FC1">
            <w:pPr>
              <w:jc w:val="both"/>
              <w:rPr>
                <w:color w:val="000000"/>
              </w:rPr>
            </w:pPr>
            <w:r w:rsidRPr="006E2191">
              <w:rPr>
                <w:color w:val="000000"/>
              </w:rPr>
              <w:t>наличие специально оборудованных санитарно-гигиенических помещений в организации;</w:t>
            </w:r>
          </w:p>
        </w:tc>
        <w:tc>
          <w:tcPr>
            <w:tcW w:w="3119" w:type="dxa"/>
            <w:vAlign w:val="bottom"/>
          </w:tcPr>
          <w:p w:rsidR="00195FC1" w:rsidRPr="001609FC" w:rsidRDefault="00195FC1" w:rsidP="00195FC1">
            <w:pPr>
              <w:jc w:val="center"/>
            </w:pPr>
            <w:r w:rsidRPr="001609FC">
              <w:t>9</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3.3.6</w:t>
            </w:r>
          </w:p>
        </w:tc>
        <w:tc>
          <w:tcPr>
            <w:tcW w:w="5386" w:type="dxa"/>
          </w:tcPr>
          <w:p w:rsidR="00195FC1" w:rsidRPr="006E2191" w:rsidRDefault="00195FC1" w:rsidP="00195FC1">
            <w:pPr>
              <w:jc w:val="both"/>
              <w:rPr>
                <w:color w:val="000000"/>
              </w:rPr>
            </w:pPr>
            <w:r w:rsidRPr="006E2191">
              <w:rPr>
                <w:color w:val="000000"/>
              </w:rPr>
              <w:t>дублирование для инвалидов по слуху и зрению звуковой и зрительной информации;</w:t>
            </w:r>
          </w:p>
        </w:tc>
        <w:tc>
          <w:tcPr>
            <w:tcW w:w="3119" w:type="dxa"/>
            <w:vAlign w:val="bottom"/>
          </w:tcPr>
          <w:p w:rsidR="00195FC1" w:rsidRPr="001609FC" w:rsidRDefault="00195FC1" w:rsidP="00195FC1">
            <w:pPr>
              <w:jc w:val="center"/>
            </w:pPr>
            <w:r w:rsidRPr="001609FC">
              <w:t>2</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3.3.7</w:t>
            </w:r>
          </w:p>
        </w:tc>
        <w:tc>
          <w:tcPr>
            <w:tcW w:w="5386" w:type="dxa"/>
          </w:tcPr>
          <w:p w:rsidR="00195FC1" w:rsidRPr="006E2191" w:rsidRDefault="00195FC1" w:rsidP="00195FC1">
            <w:pPr>
              <w:jc w:val="both"/>
              <w:rPr>
                <w:color w:val="000000"/>
              </w:rPr>
            </w:pPr>
            <w:r w:rsidRPr="006E2191">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195FC1" w:rsidRPr="001609FC" w:rsidRDefault="00195FC1" w:rsidP="00195FC1">
            <w:pPr>
              <w:jc w:val="center"/>
            </w:pPr>
            <w:r w:rsidRPr="001609FC">
              <w:t>2</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3.3.8</w:t>
            </w:r>
          </w:p>
        </w:tc>
        <w:tc>
          <w:tcPr>
            <w:tcW w:w="5386" w:type="dxa"/>
          </w:tcPr>
          <w:p w:rsidR="00195FC1" w:rsidRPr="006E2191" w:rsidRDefault="00195FC1" w:rsidP="00195FC1">
            <w:pPr>
              <w:jc w:val="both"/>
              <w:rPr>
                <w:color w:val="000000"/>
              </w:rPr>
            </w:pPr>
            <w:r w:rsidRPr="006E2191">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195FC1" w:rsidRPr="001609FC" w:rsidRDefault="00195FC1" w:rsidP="00195FC1">
            <w:pPr>
              <w:jc w:val="center"/>
            </w:pPr>
            <w:r w:rsidRPr="001609FC">
              <w:t>5</w:t>
            </w:r>
          </w:p>
        </w:tc>
      </w:tr>
      <w:tr w:rsidR="00195FC1" w:rsidRPr="006E2191" w:rsidTr="00195FC1">
        <w:tc>
          <w:tcPr>
            <w:tcW w:w="851" w:type="dxa"/>
          </w:tcPr>
          <w:p w:rsidR="00195FC1" w:rsidRPr="006E2191" w:rsidRDefault="00195FC1" w:rsidP="00195FC1">
            <w:pPr>
              <w:jc w:val="center"/>
              <w:rPr>
                <w:rFonts w:eastAsiaTheme="minorEastAsia"/>
              </w:rPr>
            </w:pPr>
            <w:r w:rsidRPr="006E2191">
              <w:rPr>
                <w:rFonts w:eastAsiaTheme="minorEastAsia"/>
              </w:rPr>
              <w:t>3.3.9</w:t>
            </w:r>
          </w:p>
        </w:tc>
        <w:tc>
          <w:tcPr>
            <w:tcW w:w="5386" w:type="dxa"/>
          </w:tcPr>
          <w:p w:rsidR="00195FC1" w:rsidRPr="006E2191" w:rsidRDefault="00195FC1" w:rsidP="00195FC1">
            <w:pPr>
              <w:jc w:val="both"/>
              <w:rPr>
                <w:color w:val="000000"/>
              </w:rPr>
            </w:pPr>
            <w:r w:rsidRPr="006E2191">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195FC1" w:rsidRPr="001609FC" w:rsidRDefault="00195FC1" w:rsidP="00195FC1">
            <w:pPr>
              <w:jc w:val="center"/>
            </w:pPr>
            <w:r w:rsidRPr="001609FC">
              <w:t>56</w:t>
            </w:r>
          </w:p>
        </w:tc>
      </w:tr>
      <w:tr w:rsidR="00195FC1" w:rsidRPr="006E2191" w:rsidTr="00195FC1">
        <w:tc>
          <w:tcPr>
            <w:tcW w:w="851" w:type="dxa"/>
            <w:tcBorders>
              <w:bottom w:val="single" w:sz="4" w:space="0" w:color="auto"/>
            </w:tcBorders>
          </w:tcPr>
          <w:p w:rsidR="00195FC1" w:rsidRPr="006E2191" w:rsidRDefault="00195FC1" w:rsidP="00195FC1">
            <w:pPr>
              <w:jc w:val="center"/>
              <w:rPr>
                <w:rFonts w:eastAsiaTheme="minorEastAsia"/>
              </w:rPr>
            </w:pPr>
            <w:r w:rsidRPr="006E2191">
              <w:rPr>
                <w:rFonts w:eastAsiaTheme="minorEastAsia"/>
              </w:rPr>
              <w:t>3.3.10</w:t>
            </w:r>
          </w:p>
        </w:tc>
        <w:tc>
          <w:tcPr>
            <w:tcW w:w="5386" w:type="dxa"/>
            <w:tcBorders>
              <w:bottom w:val="single" w:sz="4" w:space="0" w:color="auto"/>
            </w:tcBorders>
          </w:tcPr>
          <w:p w:rsidR="00195FC1" w:rsidRPr="006E2191" w:rsidRDefault="00195FC1" w:rsidP="00195FC1">
            <w:pPr>
              <w:jc w:val="both"/>
              <w:rPr>
                <w:color w:val="000000"/>
              </w:rPr>
            </w:pPr>
            <w:r w:rsidRPr="006E2191">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195FC1" w:rsidRDefault="00195FC1" w:rsidP="00195FC1">
            <w:pPr>
              <w:jc w:val="center"/>
            </w:pPr>
            <w:r w:rsidRPr="001609FC">
              <w:t>87</w:t>
            </w:r>
          </w:p>
        </w:tc>
      </w:tr>
      <w:tr w:rsidR="0034292F" w:rsidRPr="006E2191" w:rsidTr="003F0C63">
        <w:tc>
          <w:tcPr>
            <w:tcW w:w="851" w:type="dxa"/>
            <w:shd w:val="clear" w:color="auto" w:fill="D9D9D9" w:themeFill="background1" w:themeFillShade="D9"/>
          </w:tcPr>
          <w:p w:rsidR="0034292F" w:rsidRPr="006E2191" w:rsidRDefault="0034292F" w:rsidP="00C50C9E">
            <w:pPr>
              <w:jc w:val="center"/>
              <w:rPr>
                <w:rFonts w:eastAsiaTheme="minorEastAsia"/>
                <w:b/>
              </w:rPr>
            </w:pPr>
          </w:p>
        </w:tc>
        <w:tc>
          <w:tcPr>
            <w:tcW w:w="5386" w:type="dxa"/>
            <w:shd w:val="clear" w:color="auto" w:fill="D9D9D9" w:themeFill="background1" w:themeFillShade="D9"/>
          </w:tcPr>
          <w:p w:rsidR="0034292F" w:rsidRPr="006E2191" w:rsidRDefault="0034292F" w:rsidP="00C50C9E">
            <w:pPr>
              <w:rPr>
                <w:b/>
                <w:color w:val="000000"/>
              </w:rPr>
            </w:pPr>
            <w:r w:rsidRPr="006E2191">
              <w:rPr>
                <w:b/>
                <w:color w:val="000000"/>
              </w:rPr>
              <w:t>В среднем по пп. 3.3.1-3.3.10 (максимум – 100 баллов)</w:t>
            </w:r>
          </w:p>
        </w:tc>
        <w:tc>
          <w:tcPr>
            <w:tcW w:w="3119" w:type="dxa"/>
            <w:shd w:val="clear" w:color="auto" w:fill="D9D9D9" w:themeFill="background1" w:themeFillShade="D9"/>
            <w:vAlign w:val="bottom"/>
          </w:tcPr>
          <w:p w:rsidR="0034292F" w:rsidRPr="0034292F" w:rsidRDefault="00195FC1" w:rsidP="00C50C9E">
            <w:pPr>
              <w:jc w:val="center"/>
              <w:rPr>
                <w:rFonts w:eastAsiaTheme="minorEastAsia"/>
                <w:b/>
              </w:rPr>
            </w:pPr>
            <w:r>
              <w:rPr>
                <w:rFonts w:eastAsiaTheme="minorEastAsia"/>
                <w:b/>
              </w:rPr>
              <w:t>39</w:t>
            </w:r>
          </w:p>
        </w:tc>
      </w:tr>
    </w:tbl>
    <w:p w:rsidR="008875A9" w:rsidRPr="006E2191" w:rsidRDefault="008875A9" w:rsidP="00973B23">
      <w:pPr>
        <w:spacing w:line="360" w:lineRule="auto"/>
        <w:ind w:firstLine="709"/>
        <w:jc w:val="both"/>
        <w:rPr>
          <w:sz w:val="28"/>
          <w:szCs w:val="28"/>
        </w:rPr>
      </w:pPr>
    </w:p>
    <w:p w:rsidR="00761DCF" w:rsidRPr="006E2191" w:rsidRDefault="00761DCF" w:rsidP="0020626E">
      <w:pPr>
        <w:spacing w:line="360" w:lineRule="auto"/>
        <w:ind w:firstLine="709"/>
        <w:jc w:val="both"/>
        <w:rPr>
          <w:rFonts w:eastAsia="Calibri"/>
          <w:sz w:val="28"/>
          <w:szCs w:val="28"/>
          <w:lang w:eastAsia="en-US"/>
        </w:rPr>
      </w:pPr>
      <w:r w:rsidRPr="006E2191">
        <w:rPr>
          <w:rFonts w:eastAsia="Calibri"/>
          <w:i/>
          <w:sz w:val="28"/>
          <w:szCs w:val="28"/>
          <w:lang w:eastAsia="en-US"/>
        </w:rPr>
        <w:t>Интегральные показатели</w:t>
      </w:r>
      <w:r w:rsidRPr="006E2191">
        <w:rPr>
          <w:rFonts w:eastAsia="Calibri"/>
          <w:sz w:val="28"/>
          <w:szCs w:val="28"/>
          <w:lang w:eastAsia="en-US"/>
        </w:rPr>
        <w:t>, характеризующие доступность образовательны</w:t>
      </w:r>
      <w:r w:rsidR="007C63FF" w:rsidRPr="006E2191">
        <w:rPr>
          <w:rFonts w:eastAsia="Calibri"/>
          <w:sz w:val="28"/>
          <w:szCs w:val="28"/>
          <w:lang w:eastAsia="en-US"/>
        </w:rPr>
        <w:t xml:space="preserve">х услуг для инвалидов в </w:t>
      </w:r>
      <w:r w:rsidR="00195FC1">
        <w:rPr>
          <w:sz w:val="28"/>
          <w:szCs w:val="28"/>
        </w:rPr>
        <w:t>МБУ ДО ЦПи</w:t>
      </w:r>
      <w:r w:rsidR="000D1DDD">
        <w:rPr>
          <w:sz w:val="28"/>
          <w:szCs w:val="28"/>
        </w:rPr>
        <w:t>СПСУ АР</w:t>
      </w:r>
      <w:r w:rsidR="002D4EA6">
        <w:rPr>
          <w:sz w:val="28"/>
          <w:szCs w:val="28"/>
        </w:rPr>
        <w:t>,</w:t>
      </w:r>
      <w:r w:rsidRPr="006E2191">
        <w:rPr>
          <w:rFonts w:eastAsia="Calibri"/>
          <w:sz w:val="28"/>
          <w:szCs w:val="28"/>
          <w:lang w:eastAsia="en-US"/>
        </w:rPr>
        <w:t xml:space="preserve"> представлены в таблице 5.5 и на рисунке 5.</w:t>
      </w:r>
      <w:r w:rsidR="003F485D" w:rsidRPr="006E2191">
        <w:rPr>
          <w:rFonts w:eastAsia="Calibri"/>
          <w:sz w:val="28"/>
          <w:szCs w:val="28"/>
          <w:lang w:eastAsia="en-US"/>
        </w:rPr>
        <w:t>2</w:t>
      </w:r>
      <w:r w:rsidRPr="006E2191">
        <w:rPr>
          <w:rFonts w:eastAsia="Calibri"/>
          <w:sz w:val="28"/>
          <w:szCs w:val="28"/>
          <w:lang w:eastAsia="en-US"/>
        </w:rPr>
        <w:t>.</w:t>
      </w:r>
    </w:p>
    <w:p w:rsidR="008B6388" w:rsidRPr="006E2191" w:rsidRDefault="008B6388" w:rsidP="00973B23">
      <w:pPr>
        <w:spacing w:line="360" w:lineRule="auto"/>
        <w:ind w:firstLine="709"/>
        <w:rPr>
          <w:rFonts w:eastAsia="Calibri"/>
          <w:sz w:val="28"/>
          <w:szCs w:val="28"/>
          <w:lang w:eastAsia="en-US"/>
        </w:rPr>
      </w:pPr>
    </w:p>
    <w:p w:rsidR="00911E18" w:rsidRPr="006E2191" w:rsidRDefault="00911E18" w:rsidP="00973B23">
      <w:pPr>
        <w:spacing w:line="360" w:lineRule="auto"/>
        <w:ind w:firstLine="709"/>
        <w:rPr>
          <w:rFonts w:eastAsia="Calibri"/>
          <w:sz w:val="28"/>
          <w:szCs w:val="28"/>
          <w:lang w:eastAsia="en-US"/>
        </w:rPr>
        <w:sectPr w:rsidR="00911E18" w:rsidRPr="006E2191" w:rsidSect="00F11335">
          <w:pgSz w:w="11906" w:h="16838" w:code="9"/>
          <w:pgMar w:top="1134" w:right="851" w:bottom="1134" w:left="1701" w:header="709" w:footer="709" w:gutter="0"/>
          <w:cols w:space="708"/>
          <w:docGrid w:linePitch="360"/>
        </w:sectPr>
      </w:pPr>
    </w:p>
    <w:p w:rsidR="006079E2" w:rsidRPr="006E2191" w:rsidRDefault="001407D7" w:rsidP="003F485D">
      <w:pPr>
        <w:jc w:val="center"/>
        <w:rPr>
          <w:rFonts w:eastAsia="Calibri"/>
          <w:sz w:val="28"/>
          <w:szCs w:val="28"/>
          <w:lang w:eastAsia="en-US"/>
        </w:rPr>
      </w:pPr>
      <w:r>
        <w:rPr>
          <w:rFonts w:eastAsia="Calibri"/>
          <w:noProof/>
          <w:sz w:val="28"/>
          <w:szCs w:val="28"/>
        </w:rPr>
        <w:lastRenderedPageBreak/>
        <w:drawing>
          <wp:inline distT="0" distB="0" distL="0" distR="0" wp14:anchorId="79205DD9">
            <wp:extent cx="9254490" cy="522478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215688" w:rsidRPr="006E2191" w:rsidRDefault="00FC35FE" w:rsidP="002A5C60">
      <w:pPr>
        <w:spacing w:line="276" w:lineRule="auto"/>
        <w:jc w:val="center"/>
        <w:rPr>
          <w:rFonts w:eastAsiaTheme="minorHAnsi"/>
          <w:sz w:val="28"/>
          <w:szCs w:val="28"/>
        </w:rPr>
      </w:pPr>
      <w:r w:rsidRPr="006E2191">
        <w:rPr>
          <w:rFonts w:eastAsiaTheme="minorHAnsi"/>
          <w:sz w:val="28"/>
          <w:szCs w:val="28"/>
        </w:rPr>
        <w:t>Рисунок 5.</w:t>
      </w:r>
      <w:r w:rsidR="00B3502C" w:rsidRPr="006E2191">
        <w:rPr>
          <w:rFonts w:eastAsiaTheme="minorHAnsi"/>
          <w:sz w:val="28"/>
          <w:szCs w:val="28"/>
        </w:rPr>
        <w:t>1</w:t>
      </w:r>
      <w:r w:rsidRPr="006E2191">
        <w:rPr>
          <w:rFonts w:eastAsiaTheme="minorHAnsi"/>
          <w:sz w:val="28"/>
          <w:szCs w:val="28"/>
        </w:rPr>
        <w:t xml:space="preserve"> – </w:t>
      </w:r>
      <w:r w:rsidR="003F485D" w:rsidRPr="006E2191">
        <w:rPr>
          <w:rFonts w:eastAsiaTheme="minorHAnsi"/>
          <w:sz w:val="28"/>
          <w:szCs w:val="28"/>
        </w:rPr>
        <w:t xml:space="preserve">Доля получателей услуг </w:t>
      </w:r>
      <w:r w:rsidR="001407D7">
        <w:rPr>
          <w:rFonts w:eastAsiaTheme="minorHAnsi"/>
          <w:sz w:val="28"/>
          <w:szCs w:val="28"/>
        </w:rPr>
        <w:t>МБУ ДО ЦПи</w:t>
      </w:r>
      <w:r w:rsidR="000D1DDD">
        <w:rPr>
          <w:rFonts w:eastAsiaTheme="minorHAnsi"/>
          <w:sz w:val="28"/>
          <w:szCs w:val="28"/>
        </w:rPr>
        <w:t>СПСУ АР</w:t>
      </w:r>
      <w:r w:rsidR="002D4EA6">
        <w:rPr>
          <w:rFonts w:eastAsiaTheme="minorHAnsi"/>
          <w:sz w:val="28"/>
          <w:szCs w:val="28"/>
        </w:rPr>
        <w:t>,</w:t>
      </w:r>
      <w:r w:rsidR="003F485D" w:rsidRPr="006E2191">
        <w:rPr>
          <w:rFonts w:eastAsiaTheme="minorHAnsi"/>
          <w:sz w:val="28"/>
          <w:szCs w:val="28"/>
        </w:rPr>
        <w:t xml:space="preserve"> удовлетворенных доступностью образовательных услуг для инвалидов</w:t>
      </w:r>
      <w:r w:rsidR="00D335F4" w:rsidRPr="006E2191">
        <w:rPr>
          <w:rFonts w:eastAsiaTheme="minorHAnsi"/>
          <w:sz w:val="28"/>
          <w:szCs w:val="28"/>
        </w:rPr>
        <w:t xml:space="preserve">, </w:t>
      </w:r>
      <w:r w:rsidR="003F485D" w:rsidRPr="006E2191">
        <w:rPr>
          <w:rFonts w:eastAsiaTheme="minorHAnsi"/>
          <w:sz w:val="28"/>
          <w:szCs w:val="28"/>
        </w:rPr>
        <w:t>%</w:t>
      </w:r>
    </w:p>
    <w:p w:rsidR="008B6388" w:rsidRPr="006E2191" w:rsidRDefault="008B6388" w:rsidP="00973B23">
      <w:pPr>
        <w:spacing w:line="276" w:lineRule="auto"/>
        <w:jc w:val="center"/>
        <w:rPr>
          <w:rFonts w:eastAsiaTheme="minorHAnsi"/>
          <w:szCs w:val="28"/>
        </w:rPr>
        <w:sectPr w:rsidR="008B6388" w:rsidRPr="006E2191" w:rsidSect="0047262D">
          <w:pgSz w:w="16838" w:h="11906" w:orient="landscape" w:code="9"/>
          <w:pgMar w:top="1701" w:right="1134" w:bottom="851" w:left="1134" w:header="709" w:footer="709" w:gutter="0"/>
          <w:cols w:space="708"/>
          <w:docGrid w:linePitch="360"/>
        </w:sectPr>
      </w:pPr>
    </w:p>
    <w:p w:rsidR="008B6388" w:rsidRPr="006E2191" w:rsidRDefault="008B6388" w:rsidP="002A5C60">
      <w:pPr>
        <w:spacing w:line="276" w:lineRule="auto"/>
        <w:jc w:val="center"/>
        <w:rPr>
          <w:sz w:val="28"/>
          <w:szCs w:val="28"/>
        </w:rPr>
      </w:pPr>
      <w:r w:rsidRPr="006E2191">
        <w:rPr>
          <w:sz w:val="28"/>
          <w:szCs w:val="28"/>
        </w:rPr>
        <w:lastRenderedPageBreak/>
        <w:t xml:space="preserve">Таблица 5.5 – Интегральные показатели, характеризующие доступность образовательных услуг для инвалидов в </w:t>
      </w:r>
      <w:r w:rsidR="00AA12C7">
        <w:rPr>
          <w:sz w:val="28"/>
          <w:szCs w:val="28"/>
        </w:rPr>
        <w:t>МБУ ДО ЦПи</w:t>
      </w:r>
      <w:r w:rsidR="000D1DDD">
        <w:rPr>
          <w:sz w:val="28"/>
          <w:szCs w:val="28"/>
        </w:rPr>
        <w:t>СПСУ АР</w:t>
      </w:r>
      <w:r w:rsidR="002D4EA6">
        <w:rPr>
          <w:sz w:val="28"/>
          <w:szCs w:val="28"/>
        </w:rPr>
        <w:t>,</w:t>
      </w:r>
      <w:r w:rsidRPr="006E2191">
        <w:rPr>
          <w:sz w:val="28"/>
          <w:szCs w:val="28"/>
        </w:rPr>
        <w:t xml:space="preserve">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E2191" w:rsidTr="00C50C9E">
        <w:tc>
          <w:tcPr>
            <w:tcW w:w="567" w:type="dxa"/>
            <w:tcBorders>
              <w:bottom w:val="single" w:sz="4" w:space="0" w:color="auto"/>
            </w:tcBorders>
            <w:vAlign w:val="center"/>
          </w:tcPr>
          <w:p w:rsidR="008B6388" w:rsidRPr="006E2191" w:rsidRDefault="008B6388" w:rsidP="00C50C9E">
            <w:pPr>
              <w:jc w:val="center"/>
              <w:rPr>
                <w:rFonts w:eastAsiaTheme="minorEastAsia"/>
                <w:b/>
              </w:rPr>
            </w:pPr>
            <w:r w:rsidRPr="006E2191">
              <w:rPr>
                <w:rFonts w:eastAsiaTheme="minorEastAsia"/>
                <w:b/>
              </w:rPr>
              <w:t>№</w:t>
            </w:r>
          </w:p>
        </w:tc>
        <w:tc>
          <w:tcPr>
            <w:tcW w:w="4282" w:type="dxa"/>
            <w:tcBorders>
              <w:bottom w:val="single" w:sz="4" w:space="0" w:color="auto"/>
            </w:tcBorders>
            <w:vAlign w:val="center"/>
          </w:tcPr>
          <w:p w:rsidR="008B6388" w:rsidRPr="006E2191" w:rsidRDefault="008B6388" w:rsidP="00C50C9E">
            <w:pPr>
              <w:jc w:val="center"/>
              <w:rPr>
                <w:rFonts w:eastAsiaTheme="minorEastAsia"/>
                <w:b/>
              </w:rPr>
            </w:pPr>
            <w:r w:rsidRPr="006E2191">
              <w:rPr>
                <w:rFonts w:eastAsiaTheme="minorEastAsia"/>
                <w:b/>
              </w:rPr>
              <w:t>Параметры / показатели</w:t>
            </w:r>
          </w:p>
        </w:tc>
        <w:tc>
          <w:tcPr>
            <w:tcW w:w="1105" w:type="dxa"/>
            <w:tcBorders>
              <w:bottom w:val="single" w:sz="4" w:space="0" w:color="auto"/>
            </w:tcBorders>
            <w:vAlign w:val="center"/>
          </w:tcPr>
          <w:p w:rsidR="008B6388" w:rsidRPr="006E2191" w:rsidRDefault="008B6388" w:rsidP="00C50C9E">
            <w:pPr>
              <w:jc w:val="center"/>
              <w:rPr>
                <w:rFonts w:eastAsiaTheme="minorEastAsia"/>
                <w:b/>
              </w:rPr>
            </w:pPr>
            <w:r w:rsidRPr="006E2191">
              <w:rPr>
                <w:rFonts w:eastAsiaTheme="minorEastAsia"/>
                <w:b/>
              </w:rPr>
              <w:t>Баллы</w:t>
            </w:r>
          </w:p>
        </w:tc>
        <w:tc>
          <w:tcPr>
            <w:tcW w:w="1730" w:type="dxa"/>
            <w:tcBorders>
              <w:bottom w:val="single" w:sz="4" w:space="0" w:color="auto"/>
            </w:tcBorders>
            <w:vAlign w:val="center"/>
          </w:tcPr>
          <w:p w:rsidR="008B6388" w:rsidRPr="006E2191" w:rsidRDefault="008B6388" w:rsidP="00C50C9E">
            <w:pPr>
              <w:jc w:val="center"/>
              <w:rPr>
                <w:rFonts w:eastAsiaTheme="minorEastAsia"/>
                <w:b/>
              </w:rPr>
            </w:pPr>
            <w:r w:rsidRPr="006E2191">
              <w:rPr>
                <w:rFonts w:eastAsiaTheme="minorEastAsia"/>
                <w:b/>
              </w:rPr>
              <w:t>Коэффициент значимости показателя</w:t>
            </w:r>
          </w:p>
        </w:tc>
        <w:tc>
          <w:tcPr>
            <w:tcW w:w="1672" w:type="dxa"/>
            <w:tcBorders>
              <w:bottom w:val="single" w:sz="4" w:space="0" w:color="auto"/>
            </w:tcBorders>
            <w:vAlign w:val="center"/>
          </w:tcPr>
          <w:p w:rsidR="008B6388" w:rsidRPr="006E2191" w:rsidRDefault="008B6388" w:rsidP="00C50C9E">
            <w:pPr>
              <w:jc w:val="center"/>
              <w:rPr>
                <w:rFonts w:eastAsiaTheme="minorEastAsia"/>
                <w:b/>
              </w:rPr>
            </w:pPr>
            <w:r w:rsidRPr="006E2191">
              <w:rPr>
                <w:rFonts w:eastAsiaTheme="minorEastAsia"/>
                <w:b/>
              </w:rPr>
              <w:t>Значение показателя, баллы</w:t>
            </w:r>
          </w:p>
        </w:tc>
      </w:tr>
      <w:tr w:rsidR="008B6388" w:rsidRPr="006E2191" w:rsidTr="00C50C9E">
        <w:tc>
          <w:tcPr>
            <w:tcW w:w="567" w:type="dxa"/>
            <w:shd w:val="clear" w:color="auto" w:fill="D9D9D9" w:themeFill="background1" w:themeFillShade="D9"/>
          </w:tcPr>
          <w:p w:rsidR="008B6388" w:rsidRPr="006E2191" w:rsidRDefault="008B6388" w:rsidP="00C50C9E">
            <w:pPr>
              <w:jc w:val="center"/>
              <w:rPr>
                <w:rFonts w:eastAsiaTheme="minorEastAsia"/>
              </w:rPr>
            </w:pPr>
            <w:r w:rsidRPr="006E2191">
              <w:rPr>
                <w:rFonts w:eastAsiaTheme="minorEastAsia"/>
              </w:rPr>
              <w:t>3</w:t>
            </w:r>
          </w:p>
        </w:tc>
        <w:tc>
          <w:tcPr>
            <w:tcW w:w="8789" w:type="dxa"/>
            <w:gridSpan w:val="4"/>
            <w:shd w:val="clear" w:color="auto" w:fill="D9D9D9" w:themeFill="background1" w:themeFillShade="D9"/>
          </w:tcPr>
          <w:p w:rsidR="008B6388" w:rsidRPr="006E2191" w:rsidRDefault="008B6388" w:rsidP="00C50C9E">
            <w:pPr>
              <w:jc w:val="both"/>
              <w:rPr>
                <w:rFonts w:eastAsiaTheme="minorEastAsia"/>
              </w:rPr>
            </w:pPr>
            <w:r w:rsidRPr="006E2191">
              <w:rPr>
                <w:rFonts w:eastAsiaTheme="minorEastAsia"/>
              </w:rPr>
              <w:t>Доступность образовательной деятельности для инвалидов</w:t>
            </w:r>
          </w:p>
        </w:tc>
      </w:tr>
      <w:tr w:rsidR="00D1671B" w:rsidRPr="006E2191" w:rsidTr="00D1671B">
        <w:tc>
          <w:tcPr>
            <w:tcW w:w="567" w:type="dxa"/>
          </w:tcPr>
          <w:p w:rsidR="00D1671B" w:rsidRPr="006E2191" w:rsidRDefault="00D1671B" w:rsidP="00EC0341">
            <w:pPr>
              <w:jc w:val="center"/>
              <w:rPr>
                <w:rFonts w:eastAsiaTheme="minorEastAsia"/>
              </w:rPr>
            </w:pPr>
            <w:r w:rsidRPr="006E2191">
              <w:rPr>
                <w:rFonts w:eastAsiaTheme="minorEastAsia"/>
              </w:rPr>
              <w:t>3.1</w:t>
            </w:r>
          </w:p>
        </w:tc>
        <w:tc>
          <w:tcPr>
            <w:tcW w:w="4282" w:type="dxa"/>
          </w:tcPr>
          <w:p w:rsidR="00D1671B" w:rsidRPr="006E2191" w:rsidRDefault="00D1671B" w:rsidP="00EC0341">
            <w:pPr>
              <w:jc w:val="both"/>
            </w:pPr>
            <w:r w:rsidRPr="006E2191">
              <w:t>Оборудование территории, прилегающей к организации, и её помещений с учетом доступности для инвалидов</w:t>
            </w:r>
          </w:p>
        </w:tc>
        <w:tc>
          <w:tcPr>
            <w:tcW w:w="1105" w:type="dxa"/>
            <w:vAlign w:val="bottom"/>
          </w:tcPr>
          <w:p w:rsidR="00D1671B" w:rsidRPr="00EC0341" w:rsidRDefault="00AA12C7" w:rsidP="00EC0341">
            <w:pPr>
              <w:jc w:val="center"/>
              <w:rPr>
                <w:rFonts w:eastAsiaTheme="minorEastAsia"/>
                <w:color w:val="000000" w:themeColor="text1"/>
              </w:rPr>
            </w:pPr>
            <w:r>
              <w:rPr>
                <w:rFonts w:eastAsiaTheme="minorEastAsia"/>
                <w:color w:val="000000" w:themeColor="text1"/>
              </w:rPr>
              <w:t>40</w:t>
            </w:r>
          </w:p>
        </w:tc>
        <w:tc>
          <w:tcPr>
            <w:tcW w:w="1730" w:type="dxa"/>
            <w:vAlign w:val="bottom"/>
          </w:tcPr>
          <w:p w:rsidR="00D1671B" w:rsidRPr="006E2191" w:rsidRDefault="00D1671B" w:rsidP="00EC0341">
            <w:pPr>
              <w:jc w:val="center"/>
              <w:rPr>
                <w:rFonts w:eastAsiaTheme="minorEastAsia"/>
                <w:color w:val="000000" w:themeColor="text1"/>
              </w:rPr>
            </w:pPr>
            <w:r w:rsidRPr="006E2191">
              <w:rPr>
                <w:rFonts w:eastAsiaTheme="minorEastAsia"/>
                <w:color w:val="000000" w:themeColor="text1"/>
              </w:rPr>
              <w:t>0,3</w:t>
            </w:r>
          </w:p>
        </w:tc>
        <w:tc>
          <w:tcPr>
            <w:tcW w:w="1672" w:type="dxa"/>
            <w:vAlign w:val="bottom"/>
          </w:tcPr>
          <w:p w:rsidR="00D1671B" w:rsidRPr="00D1671B" w:rsidRDefault="00AA12C7" w:rsidP="00D1671B">
            <w:pPr>
              <w:jc w:val="center"/>
              <w:rPr>
                <w:rFonts w:eastAsiaTheme="minorEastAsia"/>
                <w:color w:val="000000" w:themeColor="text1"/>
              </w:rPr>
            </w:pPr>
            <w:r>
              <w:rPr>
                <w:rFonts w:eastAsiaTheme="minorEastAsia"/>
                <w:color w:val="000000" w:themeColor="text1"/>
              </w:rPr>
              <w:t>12</w:t>
            </w:r>
            <w:r w:rsidR="00D1671B" w:rsidRPr="00D1671B">
              <w:rPr>
                <w:rFonts w:eastAsiaTheme="minorEastAsia"/>
                <w:color w:val="000000" w:themeColor="text1"/>
              </w:rPr>
              <w:t>,0</w:t>
            </w:r>
          </w:p>
        </w:tc>
      </w:tr>
      <w:tr w:rsidR="00D1671B" w:rsidRPr="006E2191" w:rsidTr="00D1671B">
        <w:tc>
          <w:tcPr>
            <w:tcW w:w="567" w:type="dxa"/>
          </w:tcPr>
          <w:p w:rsidR="00D1671B" w:rsidRPr="006E2191" w:rsidRDefault="00D1671B" w:rsidP="00EC0341">
            <w:pPr>
              <w:jc w:val="center"/>
              <w:rPr>
                <w:rFonts w:eastAsiaTheme="minorEastAsia"/>
              </w:rPr>
            </w:pPr>
            <w:r w:rsidRPr="006E2191">
              <w:rPr>
                <w:rFonts w:eastAsiaTheme="minorEastAsia"/>
              </w:rPr>
              <w:t>3.2</w:t>
            </w:r>
          </w:p>
        </w:tc>
        <w:tc>
          <w:tcPr>
            <w:tcW w:w="4282" w:type="dxa"/>
          </w:tcPr>
          <w:p w:rsidR="00D1671B" w:rsidRPr="006E2191" w:rsidRDefault="00D1671B" w:rsidP="00EC0341">
            <w:pPr>
              <w:jc w:val="both"/>
            </w:pPr>
            <w:r w:rsidRPr="006E2191">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D1671B" w:rsidRPr="00EC0341" w:rsidRDefault="00AA12C7" w:rsidP="00EC0341">
            <w:pPr>
              <w:jc w:val="center"/>
              <w:rPr>
                <w:rFonts w:eastAsiaTheme="minorEastAsia"/>
                <w:color w:val="000000" w:themeColor="text1"/>
              </w:rPr>
            </w:pPr>
            <w:r>
              <w:rPr>
                <w:rFonts w:eastAsiaTheme="minorEastAsia"/>
                <w:color w:val="000000" w:themeColor="text1"/>
              </w:rPr>
              <w:t>40</w:t>
            </w:r>
          </w:p>
        </w:tc>
        <w:tc>
          <w:tcPr>
            <w:tcW w:w="1730" w:type="dxa"/>
            <w:vAlign w:val="bottom"/>
          </w:tcPr>
          <w:p w:rsidR="00D1671B" w:rsidRPr="006E2191" w:rsidRDefault="00D1671B" w:rsidP="00EC0341">
            <w:pPr>
              <w:jc w:val="center"/>
              <w:rPr>
                <w:rFonts w:eastAsiaTheme="minorEastAsia"/>
                <w:color w:val="000000" w:themeColor="text1"/>
              </w:rPr>
            </w:pPr>
            <w:r w:rsidRPr="006E2191">
              <w:rPr>
                <w:rFonts w:eastAsiaTheme="minorEastAsia"/>
                <w:color w:val="000000" w:themeColor="text1"/>
              </w:rPr>
              <w:t>0,4</w:t>
            </w:r>
          </w:p>
        </w:tc>
        <w:tc>
          <w:tcPr>
            <w:tcW w:w="1672" w:type="dxa"/>
            <w:vAlign w:val="bottom"/>
          </w:tcPr>
          <w:p w:rsidR="00D1671B" w:rsidRPr="00D1671B" w:rsidRDefault="00AA12C7" w:rsidP="00D1671B">
            <w:pPr>
              <w:jc w:val="center"/>
              <w:rPr>
                <w:rFonts w:eastAsiaTheme="minorEastAsia"/>
                <w:color w:val="000000" w:themeColor="text1"/>
              </w:rPr>
            </w:pPr>
            <w:r>
              <w:rPr>
                <w:rFonts w:eastAsiaTheme="minorEastAsia"/>
                <w:color w:val="000000" w:themeColor="text1"/>
              </w:rPr>
              <w:t>16</w:t>
            </w:r>
            <w:r w:rsidR="00D1671B" w:rsidRPr="00D1671B">
              <w:rPr>
                <w:rFonts w:eastAsiaTheme="minorEastAsia"/>
                <w:color w:val="000000" w:themeColor="text1"/>
              </w:rPr>
              <w:t>,0</w:t>
            </w:r>
          </w:p>
        </w:tc>
      </w:tr>
      <w:tr w:rsidR="00D1671B" w:rsidRPr="006E2191" w:rsidTr="00D1671B">
        <w:tc>
          <w:tcPr>
            <w:tcW w:w="567" w:type="dxa"/>
            <w:tcBorders>
              <w:bottom w:val="single" w:sz="4" w:space="0" w:color="auto"/>
            </w:tcBorders>
          </w:tcPr>
          <w:p w:rsidR="00D1671B" w:rsidRPr="006E2191" w:rsidRDefault="00D1671B" w:rsidP="00EC0341">
            <w:pPr>
              <w:jc w:val="center"/>
              <w:rPr>
                <w:rFonts w:eastAsiaTheme="minorEastAsia"/>
              </w:rPr>
            </w:pPr>
            <w:r w:rsidRPr="006E2191">
              <w:rPr>
                <w:rFonts w:eastAsiaTheme="minorEastAsia"/>
              </w:rPr>
              <w:t>3.3</w:t>
            </w:r>
          </w:p>
        </w:tc>
        <w:tc>
          <w:tcPr>
            <w:tcW w:w="4282" w:type="dxa"/>
            <w:tcBorders>
              <w:bottom w:val="single" w:sz="4" w:space="0" w:color="auto"/>
            </w:tcBorders>
          </w:tcPr>
          <w:p w:rsidR="00D1671B" w:rsidRPr="006E2191" w:rsidRDefault="00D1671B" w:rsidP="00EC0341">
            <w:pPr>
              <w:jc w:val="both"/>
            </w:pPr>
            <w:r w:rsidRPr="006E2191">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D1671B" w:rsidRPr="00EC0341" w:rsidRDefault="00AA12C7" w:rsidP="00EC0341">
            <w:pPr>
              <w:jc w:val="center"/>
              <w:rPr>
                <w:rFonts w:eastAsiaTheme="minorEastAsia"/>
                <w:color w:val="000000" w:themeColor="text1"/>
              </w:rPr>
            </w:pPr>
            <w:r>
              <w:rPr>
                <w:rFonts w:eastAsiaTheme="minorEastAsia"/>
                <w:color w:val="000000" w:themeColor="text1"/>
              </w:rPr>
              <w:t>39</w:t>
            </w:r>
          </w:p>
        </w:tc>
        <w:tc>
          <w:tcPr>
            <w:tcW w:w="1730" w:type="dxa"/>
            <w:tcBorders>
              <w:bottom w:val="single" w:sz="4" w:space="0" w:color="auto"/>
            </w:tcBorders>
            <w:vAlign w:val="bottom"/>
          </w:tcPr>
          <w:p w:rsidR="00D1671B" w:rsidRPr="006E2191" w:rsidRDefault="00D1671B" w:rsidP="00EC0341">
            <w:pPr>
              <w:jc w:val="center"/>
              <w:rPr>
                <w:rFonts w:eastAsiaTheme="minorEastAsia"/>
                <w:color w:val="000000" w:themeColor="text1"/>
              </w:rPr>
            </w:pPr>
            <w:r w:rsidRPr="006E2191">
              <w:rPr>
                <w:rFonts w:eastAsiaTheme="minorEastAsia"/>
                <w:color w:val="000000" w:themeColor="text1"/>
              </w:rPr>
              <w:t>0,3</w:t>
            </w:r>
          </w:p>
        </w:tc>
        <w:tc>
          <w:tcPr>
            <w:tcW w:w="1672" w:type="dxa"/>
            <w:tcBorders>
              <w:bottom w:val="single" w:sz="4" w:space="0" w:color="auto"/>
            </w:tcBorders>
            <w:vAlign w:val="bottom"/>
          </w:tcPr>
          <w:p w:rsidR="00D1671B" w:rsidRPr="00D1671B" w:rsidRDefault="00AA12C7" w:rsidP="00D1671B">
            <w:pPr>
              <w:jc w:val="center"/>
              <w:rPr>
                <w:rFonts w:eastAsiaTheme="minorEastAsia"/>
                <w:color w:val="000000" w:themeColor="text1"/>
              </w:rPr>
            </w:pPr>
            <w:r>
              <w:rPr>
                <w:rFonts w:eastAsiaTheme="minorEastAsia"/>
                <w:color w:val="000000" w:themeColor="text1"/>
              </w:rPr>
              <w:t>11,7</w:t>
            </w:r>
          </w:p>
        </w:tc>
      </w:tr>
      <w:tr w:rsidR="002C5D3F" w:rsidRPr="006E2191" w:rsidTr="00C50C9E">
        <w:tc>
          <w:tcPr>
            <w:tcW w:w="567" w:type="dxa"/>
            <w:shd w:val="clear" w:color="auto" w:fill="D9D9D9" w:themeFill="background1" w:themeFillShade="D9"/>
          </w:tcPr>
          <w:p w:rsidR="002C5D3F" w:rsidRPr="006E2191" w:rsidRDefault="002C5D3F" w:rsidP="00C50C9E">
            <w:pPr>
              <w:jc w:val="center"/>
              <w:rPr>
                <w:rFonts w:eastAsiaTheme="minorEastAsia"/>
                <w:b/>
              </w:rPr>
            </w:pPr>
          </w:p>
        </w:tc>
        <w:tc>
          <w:tcPr>
            <w:tcW w:w="7117" w:type="dxa"/>
            <w:gridSpan w:val="3"/>
            <w:shd w:val="clear" w:color="auto" w:fill="D9D9D9" w:themeFill="background1" w:themeFillShade="D9"/>
          </w:tcPr>
          <w:p w:rsidR="002C5D3F" w:rsidRPr="006E2191" w:rsidRDefault="002C5D3F" w:rsidP="00C50C9E">
            <w:pPr>
              <w:rPr>
                <w:rFonts w:eastAsiaTheme="minorEastAsia"/>
                <w:b/>
              </w:rPr>
            </w:pPr>
            <w:r w:rsidRPr="006E2191">
              <w:rPr>
                <w:rFonts w:eastAsiaTheme="minorEastAsia"/>
                <w:b/>
              </w:rPr>
              <w:t>Всего по показателю 3, баллов</w:t>
            </w:r>
          </w:p>
        </w:tc>
        <w:tc>
          <w:tcPr>
            <w:tcW w:w="1672" w:type="dxa"/>
            <w:shd w:val="clear" w:color="auto" w:fill="D9D9D9" w:themeFill="background1" w:themeFillShade="D9"/>
          </w:tcPr>
          <w:p w:rsidR="002C5D3F" w:rsidRPr="006E2191" w:rsidRDefault="00AA12C7" w:rsidP="00C50C9E">
            <w:pPr>
              <w:jc w:val="center"/>
              <w:rPr>
                <w:rFonts w:eastAsiaTheme="minorEastAsia"/>
                <w:b/>
              </w:rPr>
            </w:pPr>
            <w:r>
              <w:rPr>
                <w:rFonts w:eastAsiaTheme="minorEastAsia"/>
                <w:b/>
              </w:rPr>
              <w:t>40</w:t>
            </w:r>
          </w:p>
        </w:tc>
      </w:tr>
    </w:tbl>
    <w:p w:rsidR="008B6388" w:rsidRPr="006E2191" w:rsidRDefault="008B6388" w:rsidP="008B6388">
      <w:pPr>
        <w:spacing w:line="360" w:lineRule="auto"/>
        <w:ind w:firstLine="709"/>
        <w:jc w:val="both"/>
        <w:rPr>
          <w:rFonts w:eastAsia="Calibri"/>
          <w:sz w:val="28"/>
          <w:szCs w:val="28"/>
          <w:lang w:eastAsia="en-US"/>
        </w:rPr>
      </w:pPr>
    </w:p>
    <w:p w:rsidR="00FF30C3" w:rsidRPr="006E2191" w:rsidRDefault="00AA12C7"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222723C8">
            <wp:extent cx="5944235" cy="36093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ED327A" w:rsidRPr="006E2191" w:rsidRDefault="008B6388" w:rsidP="00407665">
      <w:pPr>
        <w:spacing w:line="276" w:lineRule="auto"/>
        <w:jc w:val="center"/>
        <w:rPr>
          <w:rFonts w:eastAsiaTheme="minorHAnsi" w:cstheme="minorBidi"/>
          <w:sz w:val="28"/>
          <w:szCs w:val="28"/>
        </w:rPr>
      </w:pPr>
      <w:r w:rsidRPr="006E2191">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ED327A" w:rsidRPr="006E2191">
        <w:rPr>
          <w:rFonts w:eastAsiaTheme="minorHAnsi" w:cstheme="minorBidi"/>
          <w:sz w:val="28"/>
          <w:szCs w:val="28"/>
        </w:rPr>
        <w:t xml:space="preserve">в </w:t>
      </w:r>
      <w:r w:rsidR="00AA12C7">
        <w:rPr>
          <w:sz w:val="28"/>
          <w:szCs w:val="28"/>
        </w:rPr>
        <w:t>МБУ ДО ЦПи</w:t>
      </w:r>
      <w:r w:rsidR="000D1DDD">
        <w:rPr>
          <w:sz w:val="28"/>
          <w:szCs w:val="28"/>
        </w:rPr>
        <w:t>СПСУ АР</w:t>
      </w:r>
      <w:r w:rsidR="002D4EA6">
        <w:rPr>
          <w:sz w:val="28"/>
          <w:szCs w:val="28"/>
        </w:rPr>
        <w:t>,</w:t>
      </w:r>
      <w:r w:rsidRPr="006E2191">
        <w:rPr>
          <w:rFonts w:eastAsiaTheme="minorHAnsi" w:cstheme="minorBidi"/>
          <w:sz w:val="28"/>
          <w:szCs w:val="28"/>
        </w:rPr>
        <w:t xml:space="preserve"> баллы</w:t>
      </w:r>
    </w:p>
    <w:p w:rsidR="00ED327A" w:rsidRPr="006E2191" w:rsidRDefault="00ED327A">
      <w:pPr>
        <w:spacing w:line="360" w:lineRule="auto"/>
        <w:ind w:firstLine="709"/>
        <w:rPr>
          <w:rFonts w:eastAsiaTheme="minorHAnsi" w:cstheme="minorBidi"/>
          <w:sz w:val="28"/>
          <w:szCs w:val="28"/>
        </w:rPr>
      </w:pPr>
      <w:r w:rsidRPr="006E2191">
        <w:rPr>
          <w:rFonts w:eastAsiaTheme="minorHAnsi" w:cstheme="minorBidi"/>
          <w:sz w:val="28"/>
          <w:szCs w:val="28"/>
        </w:rPr>
        <w:br w:type="page"/>
      </w:r>
    </w:p>
    <w:p w:rsidR="00E04683" w:rsidRPr="006E2191" w:rsidRDefault="00D26237" w:rsidP="0020626E">
      <w:pPr>
        <w:spacing w:line="360" w:lineRule="auto"/>
        <w:ind w:firstLine="709"/>
        <w:jc w:val="both"/>
        <w:rPr>
          <w:sz w:val="28"/>
          <w:szCs w:val="28"/>
        </w:rPr>
      </w:pPr>
      <w:r w:rsidRPr="006E2191">
        <w:rPr>
          <w:sz w:val="28"/>
          <w:szCs w:val="28"/>
        </w:rPr>
        <w:lastRenderedPageBreak/>
        <w:t>Анализ интегральных</w:t>
      </w:r>
      <w:r w:rsidR="00E04683" w:rsidRPr="006E2191">
        <w:rPr>
          <w:sz w:val="28"/>
          <w:szCs w:val="28"/>
        </w:rPr>
        <w:t xml:space="preserve"> показателей </w:t>
      </w:r>
      <w:r w:rsidR="00AA12C7">
        <w:rPr>
          <w:sz w:val="28"/>
          <w:szCs w:val="28"/>
        </w:rPr>
        <w:t>МБУ ДО ЦПи</w:t>
      </w:r>
      <w:r w:rsidR="000D1DDD">
        <w:rPr>
          <w:sz w:val="28"/>
          <w:szCs w:val="28"/>
        </w:rPr>
        <w:t>СПСУ АР</w:t>
      </w:r>
      <w:r w:rsidR="00886048">
        <w:rPr>
          <w:sz w:val="28"/>
          <w:szCs w:val="28"/>
        </w:rPr>
        <w:t xml:space="preserve"> </w:t>
      </w:r>
      <w:r w:rsidR="00E04683" w:rsidRPr="006E2191">
        <w:rPr>
          <w:sz w:val="28"/>
          <w:szCs w:val="28"/>
        </w:rPr>
        <w:t xml:space="preserve">показывает, что в отношении доступности </w:t>
      </w:r>
      <w:r w:rsidR="00D335F4" w:rsidRPr="006E2191">
        <w:rPr>
          <w:sz w:val="28"/>
          <w:szCs w:val="28"/>
        </w:rPr>
        <w:t xml:space="preserve">образовательных </w:t>
      </w:r>
      <w:r w:rsidR="00E04683" w:rsidRPr="006E2191">
        <w:rPr>
          <w:sz w:val="28"/>
          <w:szCs w:val="28"/>
        </w:rPr>
        <w:t xml:space="preserve">услуг для инвалидов </w:t>
      </w:r>
      <w:r w:rsidR="00C95CA3" w:rsidRPr="006E2191">
        <w:rPr>
          <w:sz w:val="28"/>
          <w:szCs w:val="28"/>
        </w:rPr>
        <w:t xml:space="preserve">оценки параметров </w:t>
      </w:r>
      <w:r w:rsidR="00ED327A" w:rsidRPr="006E2191">
        <w:rPr>
          <w:sz w:val="28"/>
          <w:szCs w:val="28"/>
        </w:rPr>
        <w:t>демонстрируют значительный разброс</w:t>
      </w:r>
      <w:r w:rsidR="00E04683" w:rsidRPr="006E2191">
        <w:rPr>
          <w:sz w:val="28"/>
          <w:szCs w:val="28"/>
        </w:rPr>
        <w:t>:</w:t>
      </w:r>
    </w:p>
    <w:p w:rsidR="00E04683" w:rsidRPr="006E2191" w:rsidRDefault="00E04683" w:rsidP="00973B23">
      <w:pPr>
        <w:spacing w:line="360" w:lineRule="auto"/>
        <w:ind w:firstLine="709"/>
        <w:jc w:val="both"/>
        <w:rPr>
          <w:sz w:val="28"/>
          <w:szCs w:val="28"/>
        </w:rPr>
      </w:pPr>
      <w:r w:rsidRPr="006E2191">
        <w:rPr>
          <w:sz w:val="28"/>
          <w:szCs w:val="28"/>
        </w:rPr>
        <w:t>-</w:t>
      </w:r>
      <w:r w:rsidR="003F466B">
        <w:rPr>
          <w:sz w:val="28"/>
          <w:szCs w:val="28"/>
        </w:rPr>
        <w:t> </w:t>
      </w:r>
      <w:r w:rsidRPr="006E2191">
        <w:rPr>
          <w:sz w:val="28"/>
          <w:szCs w:val="28"/>
        </w:rPr>
        <w:t xml:space="preserve">по показателю 3.1 – </w:t>
      </w:r>
      <w:r w:rsidR="00DF1744">
        <w:rPr>
          <w:sz w:val="28"/>
          <w:szCs w:val="28"/>
        </w:rPr>
        <w:t>12</w:t>
      </w:r>
      <w:r w:rsidR="001F721C" w:rsidRPr="006E2191">
        <w:rPr>
          <w:sz w:val="28"/>
          <w:szCs w:val="28"/>
        </w:rPr>
        <w:t xml:space="preserve"> </w:t>
      </w:r>
      <w:r w:rsidRPr="006E2191">
        <w:rPr>
          <w:sz w:val="28"/>
          <w:szCs w:val="28"/>
        </w:rPr>
        <w:t>балл</w:t>
      </w:r>
      <w:r w:rsidR="00D40AD3" w:rsidRPr="006E2191">
        <w:rPr>
          <w:sz w:val="28"/>
          <w:szCs w:val="28"/>
        </w:rPr>
        <w:t>ов</w:t>
      </w:r>
      <w:r w:rsidRPr="006E2191">
        <w:rPr>
          <w:sz w:val="28"/>
          <w:szCs w:val="28"/>
        </w:rPr>
        <w:t xml:space="preserve"> из 30 возможных;</w:t>
      </w:r>
    </w:p>
    <w:p w:rsidR="00E04683" w:rsidRPr="006E2191" w:rsidRDefault="00E04683" w:rsidP="00973B23">
      <w:pPr>
        <w:spacing w:line="360" w:lineRule="auto"/>
        <w:ind w:firstLine="709"/>
        <w:jc w:val="both"/>
        <w:rPr>
          <w:sz w:val="28"/>
          <w:szCs w:val="28"/>
        </w:rPr>
      </w:pPr>
      <w:r w:rsidRPr="006E2191">
        <w:rPr>
          <w:sz w:val="28"/>
          <w:szCs w:val="28"/>
        </w:rPr>
        <w:t>-</w:t>
      </w:r>
      <w:r w:rsidR="003F466B">
        <w:rPr>
          <w:sz w:val="28"/>
          <w:szCs w:val="28"/>
        </w:rPr>
        <w:t> </w:t>
      </w:r>
      <w:r w:rsidRPr="006E2191">
        <w:rPr>
          <w:sz w:val="28"/>
          <w:szCs w:val="28"/>
        </w:rPr>
        <w:t>по показателю 3.2 –</w:t>
      </w:r>
      <w:r w:rsidR="000578EC" w:rsidRPr="006E2191">
        <w:rPr>
          <w:sz w:val="28"/>
          <w:szCs w:val="28"/>
        </w:rPr>
        <w:t xml:space="preserve"> </w:t>
      </w:r>
      <w:r w:rsidR="00DF1744">
        <w:rPr>
          <w:sz w:val="28"/>
          <w:szCs w:val="28"/>
        </w:rPr>
        <w:t>16</w:t>
      </w:r>
      <w:r w:rsidR="00043134" w:rsidRPr="006E2191">
        <w:rPr>
          <w:sz w:val="28"/>
          <w:szCs w:val="28"/>
        </w:rPr>
        <w:t xml:space="preserve"> </w:t>
      </w:r>
      <w:r w:rsidR="001F721C" w:rsidRPr="006E2191">
        <w:rPr>
          <w:sz w:val="28"/>
          <w:szCs w:val="28"/>
        </w:rPr>
        <w:t>балл</w:t>
      </w:r>
      <w:r w:rsidR="00DF1744">
        <w:rPr>
          <w:sz w:val="28"/>
          <w:szCs w:val="28"/>
        </w:rPr>
        <w:t>ов</w:t>
      </w:r>
      <w:r w:rsidR="00D335F4" w:rsidRPr="006E2191">
        <w:rPr>
          <w:sz w:val="28"/>
          <w:szCs w:val="28"/>
        </w:rPr>
        <w:t xml:space="preserve"> из 40 возможных;</w:t>
      </w:r>
    </w:p>
    <w:p w:rsidR="00E04683" w:rsidRPr="006E2191" w:rsidRDefault="00E04683" w:rsidP="00973B23">
      <w:pPr>
        <w:spacing w:line="360" w:lineRule="auto"/>
        <w:ind w:firstLine="709"/>
        <w:jc w:val="both"/>
        <w:rPr>
          <w:sz w:val="28"/>
          <w:szCs w:val="28"/>
        </w:rPr>
      </w:pPr>
      <w:r w:rsidRPr="006E2191">
        <w:rPr>
          <w:sz w:val="28"/>
          <w:szCs w:val="28"/>
        </w:rPr>
        <w:t>-</w:t>
      </w:r>
      <w:r w:rsidR="003F466B">
        <w:rPr>
          <w:sz w:val="28"/>
          <w:szCs w:val="28"/>
        </w:rPr>
        <w:t> </w:t>
      </w:r>
      <w:r w:rsidRPr="006E2191">
        <w:rPr>
          <w:sz w:val="28"/>
          <w:szCs w:val="28"/>
        </w:rPr>
        <w:t xml:space="preserve">по показателю 3.3 – </w:t>
      </w:r>
      <w:r w:rsidR="00DF1744">
        <w:rPr>
          <w:sz w:val="28"/>
          <w:szCs w:val="28"/>
        </w:rPr>
        <w:t>11</w:t>
      </w:r>
      <w:r w:rsidR="008B1910">
        <w:rPr>
          <w:sz w:val="28"/>
          <w:szCs w:val="28"/>
        </w:rPr>
        <w:t>,</w:t>
      </w:r>
      <w:r w:rsidR="00DF1744">
        <w:rPr>
          <w:sz w:val="28"/>
          <w:szCs w:val="28"/>
        </w:rPr>
        <w:t>7</w:t>
      </w:r>
      <w:r w:rsidR="001F721C" w:rsidRPr="006E2191">
        <w:rPr>
          <w:sz w:val="28"/>
          <w:szCs w:val="28"/>
        </w:rPr>
        <w:t xml:space="preserve"> </w:t>
      </w:r>
      <w:r w:rsidR="00D335F4" w:rsidRPr="006E2191">
        <w:rPr>
          <w:sz w:val="28"/>
          <w:szCs w:val="28"/>
        </w:rPr>
        <w:t>балл</w:t>
      </w:r>
      <w:r w:rsidR="00EC0341">
        <w:rPr>
          <w:sz w:val="28"/>
          <w:szCs w:val="28"/>
        </w:rPr>
        <w:t>а</w:t>
      </w:r>
      <w:r w:rsidR="00D335F4" w:rsidRPr="006E2191">
        <w:rPr>
          <w:sz w:val="28"/>
          <w:szCs w:val="28"/>
        </w:rPr>
        <w:t xml:space="preserve"> из 30 возможных.</w:t>
      </w:r>
    </w:p>
    <w:p w:rsidR="00447510" w:rsidRPr="006E2191" w:rsidRDefault="007655A8" w:rsidP="0020626E">
      <w:pPr>
        <w:spacing w:line="360" w:lineRule="auto"/>
        <w:ind w:firstLine="709"/>
        <w:jc w:val="both"/>
        <w:rPr>
          <w:sz w:val="28"/>
          <w:szCs w:val="28"/>
        </w:rPr>
      </w:pPr>
      <w:bookmarkStart w:id="23" w:name="_Toc455479803"/>
      <w:bookmarkStart w:id="24" w:name="_Toc468106516"/>
      <w:r w:rsidRPr="006E2191">
        <w:rPr>
          <w:sz w:val="28"/>
          <w:szCs w:val="28"/>
        </w:rPr>
        <w:t xml:space="preserve">Таким образом, </w:t>
      </w:r>
      <w:r w:rsidR="00DF1744">
        <w:rPr>
          <w:sz w:val="28"/>
          <w:szCs w:val="28"/>
        </w:rPr>
        <w:t>МБУ ДО ЦПи</w:t>
      </w:r>
      <w:r w:rsidR="000D1DDD">
        <w:rPr>
          <w:sz w:val="28"/>
          <w:szCs w:val="28"/>
        </w:rPr>
        <w:t>СПСУ АР</w:t>
      </w:r>
      <w:r w:rsidR="00886048">
        <w:rPr>
          <w:sz w:val="28"/>
          <w:szCs w:val="28"/>
        </w:rPr>
        <w:t xml:space="preserve"> </w:t>
      </w:r>
      <w:r w:rsidRPr="006E2191">
        <w:rPr>
          <w:sz w:val="28"/>
          <w:szCs w:val="28"/>
        </w:rPr>
        <w:t>показал</w:t>
      </w:r>
      <w:r w:rsidR="004C5D4D" w:rsidRPr="006E2191">
        <w:rPr>
          <w:sz w:val="28"/>
          <w:szCs w:val="28"/>
        </w:rPr>
        <w:t>о</w:t>
      </w:r>
      <w:r w:rsidRPr="006E2191">
        <w:rPr>
          <w:sz w:val="28"/>
          <w:szCs w:val="28"/>
        </w:rPr>
        <w:t xml:space="preserve"> </w:t>
      </w:r>
      <w:r w:rsidR="00ED327A" w:rsidRPr="006E2191">
        <w:rPr>
          <w:sz w:val="28"/>
          <w:szCs w:val="28"/>
        </w:rPr>
        <w:t xml:space="preserve">в целом </w:t>
      </w:r>
      <w:r w:rsidR="00911E18" w:rsidRPr="006E2191">
        <w:rPr>
          <w:sz w:val="28"/>
          <w:szCs w:val="28"/>
        </w:rPr>
        <w:t>удовлетворительный</w:t>
      </w:r>
      <w:r w:rsidR="004C5D4D" w:rsidRPr="006E2191">
        <w:rPr>
          <w:sz w:val="28"/>
          <w:szCs w:val="28"/>
        </w:rPr>
        <w:t xml:space="preserve"> результат</w:t>
      </w:r>
      <w:r w:rsidRPr="006E2191">
        <w:rPr>
          <w:sz w:val="28"/>
          <w:szCs w:val="28"/>
        </w:rPr>
        <w:t xml:space="preserve"> по показателям данного раздела </w:t>
      </w:r>
      <w:r w:rsidR="00D06CA4" w:rsidRPr="006E2191">
        <w:rPr>
          <w:sz w:val="28"/>
          <w:szCs w:val="28"/>
        </w:rPr>
        <w:t>(</w:t>
      </w:r>
      <w:r w:rsidR="00DF1744">
        <w:rPr>
          <w:sz w:val="28"/>
          <w:szCs w:val="28"/>
        </w:rPr>
        <w:t>40</w:t>
      </w:r>
      <w:r w:rsidR="00A3104C" w:rsidRPr="006E2191">
        <w:rPr>
          <w:sz w:val="28"/>
          <w:szCs w:val="28"/>
        </w:rPr>
        <w:t xml:space="preserve"> балл</w:t>
      </w:r>
      <w:r w:rsidR="00DF1744">
        <w:rPr>
          <w:sz w:val="28"/>
          <w:szCs w:val="28"/>
        </w:rPr>
        <w:t>ов</w:t>
      </w:r>
      <w:r w:rsidR="00D335F4" w:rsidRPr="006E2191">
        <w:rPr>
          <w:sz w:val="28"/>
          <w:szCs w:val="28"/>
        </w:rPr>
        <w:t xml:space="preserve"> из 100 возможных).</w:t>
      </w:r>
    </w:p>
    <w:p w:rsidR="00D335F4" w:rsidRPr="006E2191" w:rsidRDefault="00D335F4" w:rsidP="00973B23">
      <w:pPr>
        <w:spacing w:line="360" w:lineRule="auto"/>
        <w:ind w:firstLine="709"/>
        <w:jc w:val="both"/>
        <w:rPr>
          <w:bCs/>
          <w:sz w:val="28"/>
          <w:szCs w:val="28"/>
        </w:rPr>
      </w:pPr>
      <w:r w:rsidRPr="006E2191">
        <w:rPr>
          <w:bCs/>
          <w:sz w:val="28"/>
          <w:szCs w:val="28"/>
        </w:rPr>
        <w:br w:type="page"/>
      </w:r>
    </w:p>
    <w:p w:rsidR="000A7793" w:rsidRPr="006E2191"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F126A0">
        <w:rPr>
          <w:b/>
          <w:bCs/>
          <w:sz w:val="28"/>
          <w:szCs w:val="28"/>
        </w:rPr>
        <w:lastRenderedPageBreak/>
        <w:t>6.</w:t>
      </w:r>
      <w:r w:rsidR="00A31D3C" w:rsidRPr="00F126A0">
        <w:rPr>
          <w:b/>
          <w:bCs/>
          <w:sz w:val="28"/>
          <w:szCs w:val="28"/>
        </w:rPr>
        <w:t> </w:t>
      </w:r>
      <w:r w:rsidRPr="00F126A0">
        <w:rPr>
          <w:b/>
          <w:bCs/>
          <w:sz w:val="28"/>
          <w:szCs w:val="28"/>
        </w:rPr>
        <w:t>Показатели доброжелательности</w:t>
      </w:r>
      <w:r w:rsidR="00886EFB" w:rsidRPr="00F126A0">
        <w:rPr>
          <w:b/>
          <w:bCs/>
          <w:sz w:val="28"/>
          <w:szCs w:val="28"/>
        </w:rPr>
        <w:t xml:space="preserve"> и</w:t>
      </w:r>
      <w:r w:rsidRPr="00F126A0">
        <w:rPr>
          <w:b/>
          <w:bCs/>
          <w:sz w:val="28"/>
          <w:szCs w:val="28"/>
        </w:rPr>
        <w:t xml:space="preserve"> вежливости работников </w:t>
      </w:r>
      <w:bookmarkEnd w:id="23"/>
      <w:r w:rsidR="00827D06" w:rsidRPr="00F126A0">
        <w:rPr>
          <w:b/>
          <w:bCs/>
          <w:sz w:val="28"/>
          <w:szCs w:val="28"/>
        </w:rPr>
        <w:t>образовательн</w:t>
      </w:r>
      <w:r w:rsidR="000554C4" w:rsidRPr="00F126A0">
        <w:rPr>
          <w:b/>
          <w:bCs/>
          <w:sz w:val="28"/>
          <w:szCs w:val="28"/>
        </w:rPr>
        <w:t>ой</w:t>
      </w:r>
      <w:r w:rsidR="00827D06" w:rsidRPr="00F126A0">
        <w:rPr>
          <w:b/>
          <w:bCs/>
          <w:sz w:val="28"/>
          <w:szCs w:val="28"/>
        </w:rPr>
        <w:t xml:space="preserve"> </w:t>
      </w:r>
      <w:r w:rsidRPr="00F126A0">
        <w:rPr>
          <w:b/>
          <w:bCs/>
          <w:sz w:val="28"/>
          <w:szCs w:val="28"/>
        </w:rPr>
        <w:t>организаци</w:t>
      </w:r>
      <w:bookmarkEnd w:id="24"/>
      <w:bookmarkEnd w:id="25"/>
      <w:bookmarkEnd w:id="26"/>
      <w:r w:rsidR="000554C4" w:rsidRPr="00F126A0">
        <w:rPr>
          <w:b/>
          <w:bCs/>
          <w:sz w:val="28"/>
          <w:szCs w:val="28"/>
        </w:rPr>
        <w:t>и</w:t>
      </w:r>
      <w:bookmarkEnd w:id="27"/>
    </w:p>
    <w:p w:rsidR="008A7A72" w:rsidRPr="006E2191" w:rsidRDefault="008A7A72" w:rsidP="00973B23">
      <w:pPr>
        <w:spacing w:line="360" w:lineRule="auto"/>
        <w:ind w:firstLine="709"/>
        <w:jc w:val="both"/>
        <w:rPr>
          <w:sz w:val="28"/>
          <w:szCs w:val="28"/>
        </w:rPr>
      </w:pPr>
    </w:p>
    <w:p w:rsidR="00975514" w:rsidRPr="006E2191" w:rsidRDefault="00975514" w:rsidP="0020626E">
      <w:pPr>
        <w:spacing w:line="360" w:lineRule="auto"/>
        <w:ind w:firstLine="709"/>
        <w:jc w:val="both"/>
        <w:rPr>
          <w:sz w:val="28"/>
          <w:szCs w:val="28"/>
        </w:rPr>
      </w:pPr>
      <w:r w:rsidRPr="006E2191">
        <w:rPr>
          <w:sz w:val="28"/>
          <w:szCs w:val="28"/>
        </w:rPr>
        <w:t xml:space="preserve">Анализ результатов восприятия получателями </w:t>
      </w:r>
      <w:r w:rsidR="00ED4801" w:rsidRPr="006E2191">
        <w:rPr>
          <w:sz w:val="28"/>
          <w:szCs w:val="28"/>
        </w:rPr>
        <w:t xml:space="preserve">образовательных </w:t>
      </w:r>
      <w:r w:rsidRPr="006E2191">
        <w:rPr>
          <w:sz w:val="28"/>
          <w:szCs w:val="28"/>
        </w:rPr>
        <w:t>услуг д</w:t>
      </w:r>
      <w:r w:rsidRPr="006E2191">
        <w:rPr>
          <w:i/>
          <w:sz w:val="28"/>
          <w:szCs w:val="28"/>
        </w:rPr>
        <w:t>оброжелательности, вежливости работников</w:t>
      </w:r>
      <w:r w:rsidRPr="006E2191">
        <w:rPr>
          <w:sz w:val="28"/>
          <w:szCs w:val="28"/>
        </w:rPr>
        <w:t xml:space="preserve"> </w:t>
      </w:r>
      <w:r w:rsidR="000F1F2F">
        <w:rPr>
          <w:sz w:val="28"/>
          <w:szCs w:val="28"/>
        </w:rPr>
        <w:t>МБУ ДО ЦПи</w:t>
      </w:r>
      <w:r w:rsidR="000D1DDD">
        <w:rPr>
          <w:sz w:val="28"/>
          <w:szCs w:val="28"/>
        </w:rPr>
        <w:t>СПСУ АР</w:t>
      </w:r>
      <w:r w:rsidR="00886048">
        <w:rPr>
          <w:sz w:val="28"/>
          <w:szCs w:val="28"/>
        </w:rPr>
        <w:t xml:space="preserve"> </w:t>
      </w:r>
      <w:r w:rsidRPr="006E2191">
        <w:rPr>
          <w:sz w:val="28"/>
          <w:szCs w:val="28"/>
        </w:rPr>
        <w:t xml:space="preserve">показывает, что респонденты высоко оценивают изучаемые параметры </w:t>
      </w:r>
      <w:r w:rsidR="008723ED" w:rsidRPr="006E2191">
        <w:rPr>
          <w:sz w:val="28"/>
          <w:szCs w:val="28"/>
        </w:rPr>
        <w:t xml:space="preserve">(доля удовлетворенных получателей услуг, средние </w:t>
      </w:r>
      <w:r w:rsidR="0058081E" w:rsidRPr="006E2191">
        <w:rPr>
          <w:sz w:val="28"/>
          <w:szCs w:val="28"/>
        </w:rPr>
        <w:t xml:space="preserve">значения </w:t>
      </w:r>
      <w:r w:rsidR="008723ED" w:rsidRPr="006E2191">
        <w:rPr>
          <w:sz w:val="28"/>
          <w:szCs w:val="28"/>
        </w:rPr>
        <w:t xml:space="preserve">оценки параметров) </w:t>
      </w:r>
      <w:r w:rsidRPr="006E2191">
        <w:rPr>
          <w:sz w:val="28"/>
          <w:szCs w:val="28"/>
        </w:rPr>
        <w:t>(таблиц</w:t>
      </w:r>
      <w:r w:rsidR="008723ED" w:rsidRPr="006E2191">
        <w:rPr>
          <w:sz w:val="28"/>
          <w:szCs w:val="28"/>
        </w:rPr>
        <w:t>ы</w:t>
      </w:r>
      <w:r w:rsidRPr="006E2191">
        <w:rPr>
          <w:sz w:val="28"/>
          <w:szCs w:val="28"/>
        </w:rPr>
        <w:t xml:space="preserve"> 6.1</w:t>
      </w:r>
      <w:r w:rsidR="00C0645A" w:rsidRPr="006E2191">
        <w:rPr>
          <w:sz w:val="28"/>
          <w:szCs w:val="28"/>
        </w:rPr>
        <w:t>-6.2</w:t>
      </w:r>
      <w:r w:rsidR="00334EA6" w:rsidRPr="006E2191">
        <w:rPr>
          <w:sz w:val="28"/>
          <w:szCs w:val="28"/>
        </w:rPr>
        <w:t>):</w:t>
      </w:r>
    </w:p>
    <w:p w:rsidR="008939F6" w:rsidRPr="006E2191" w:rsidRDefault="008939F6" w:rsidP="00973B23">
      <w:pPr>
        <w:spacing w:line="360" w:lineRule="auto"/>
        <w:ind w:firstLine="709"/>
        <w:jc w:val="both"/>
        <w:rPr>
          <w:rFonts w:eastAsia="Calibri"/>
          <w:sz w:val="28"/>
          <w:szCs w:val="28"/>
          <w:lang w:eastAsia="en-US"/>
        </w:rPr>
      </w:pPr>
      <w:r w:rsidRPr="006E2191">
        <w:rPr>
          <w:rFonts w:eastAsia="Calibri"/>
          <w:sz w:val="28"/>
          <w:szCs w:val="28"/>
          <w:lang w:eastAsia="en-US"/>
        </w:rPr>
        <w:t>-</w:t>
      </w:r>
      <w:r w:rsidR="001877B3" w:rsidRPr="006E2191">
        <w:rPr>
          <w:rFonts w:eastAsia="Calibri"/>
          <w:sz w:val="28"/>
          <w:szCs w:val="28"/>
          <w:lang w:eastAsia="en-US"/>
        </w:rPr>
        <w:t> </w:t>
      </w:r>
      <w:r w:rsidRPr="006E2191">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E2191">
        <w:rPr>
          <w:rFonts w:eastAsia="Calibri"/>
          <w:sz w:val="28"/>
          <w:szCs w:val="28"/>
          <w:lang w:eastAsia="en-US"/>
        </w:rPr>
        <w:t xml:space="preserve">(оценка удовлетворенности – </w:t>
      </w:r>
      <w:r w:rsidR="001D302B">
        <w:rPr>
          <w:rFonts w:eastAsia="Calibri"/>
          <w:sz w:val="28"/>
          <w:szCs w:val="28"/>
          <w:lang w:eastAsia="en-US"/>
        </w:rPr>
        <w:t>100,0</w:t>
      </w:r>
      <w:r w:rsidR="003838C4" w:rsidRPr="006E2191">
        <w:rPr>
          <w:rFonts w:eastAsia="Calibri"/>
          <w:sz w:val="28"/>
          <w:szCs w:val="28"/>
          <w:lang w:eastAsia="en-US"/>
        </w:rPr>
        <w:t xml:space="preserve">%, средняя оценка параметра – </w:t>
      </w:r>
      <w:r w:rsidR="001062DA">
        <w:rPr>
          <w:rFonts w:eastAsia="Calibri"/>
          <w:sz w:val="28"/>
          <w:szCs w:val="28"/>
          <w:lang w:eastAsia="en-US"/>
        </w:rPr>
        <w:t>100</w:t>
      </w:r>
      <w:r w:rsidR="003838C4" w:rsidRPr="006E2191">
        <w:rPr>
          <w:rFonts w:eastAsia="Calibri"/>
          <w:sz w:val="28"/>
          <w:szCs w:val="28"/>
          <w:lang w:eastAsia="en-US"/>
        </w:rPr>
        <w:t xml:space="preserve"> баллов)</w:t>
      </w:r>
      <w:r w:rsidRPr="006E2191">
        <w:rPr>
          <w:rFonts w:eastAsia="Calibri"/>
          <w:sz w:val="28"/>
          <w:szCs w:val="28"/>
          <w:lang w:eastAsia="en-US"/>
        </w:rPr>
        <w:t>;</w:t>
      </w:r>
    </w:p>
    <w:p w:rsidR="000578EC" w:rsidRPr="006E2191" w:rsidRDefault="008939F6" w:rsidP="000578EC">
      <w:pPr>
        <w:spacing w:line="360" w:lineRule="auto"/>
        <w:ind w:firstLine="709"/>
        <w:jc w:val="both"/>
        <w:rPr>
          <w:rFonts w:eastAsia="Calibri"/>
          <w:sz w:val="28"/>
          <w:szCs w:val="28"/>
          <w:lang w:eastAsia="en-US"/>
        </w:rPr>
      </w:pPr>
      <w:r w:rsidRPr="006E2191">
        <w:rPr>
          <w:rFonts w:eastAsia="Calibri"/>
          <w:sz w:val="28"/>
          <w:szCs w:val="28"/>
          <w:lang w:eastAsia="en-US"/>
        </w:rPr>
        <w:t>-</w:t>
      </w:r>
      <w:r w:rsidR="001877B3" w:rsidRPr="006E2191">
        <w:rPr>
          <w:rFonts w:eastAsia="Calibri"/>
          <w:sz w:val="28"/>
          <w:szCs w:val="28"/>
          <w:lang w:eastAsia="en-US"/>
        </w:rPr>
        <w:t> </w:t>
      </w:r>
      <w:r w:rsidRPr="006E2191">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636B16">
        <w:rPr>
          <w:rFonts w:eastAsia="Calibri"/>
          <w:sz w:val="28"/>
          <w:szCs w:val="28"/>
          <w:lang w:eastAsia="en-US"/>
        </w:rPr>
        <w:t xml:space="preserve">(оценка удовлетворенности – </w:t>
      </w:r>
      <w:r w:rsidR="001D302B">
        <w:rPr>
          <w:rFonts w:eastAsia="Calibri"/>
          <w:sz w:val="28"/>
          <w:szCs w:val="28"/>
          <w:lang w:eastAsia="en-US"/>
        </w:rPr>
        <w:t>100,0</w:t>
      </w:r>
      <w:r w:rsidR="000578EC" w:rsidRPr="006E2191">
        <w:rPr>
          <w:rFonts w:eastAsia="Calibri"/>
          <w:sz w:val="28"/>
          <w:szCs w:val="28"/>
          <w:lang w:eastAsia="en-US"/>
        </w:rPr>
        <w:t>%, средняя оценка параметра – 100 баллов);</w:t>
      </w:r>
    </w:p>
    <w:p w:rsidR="000578EC" w:rsidRPr="006E2191" w:rsidRDefault="008939F6" w:rsidP="000578EC">
      <w:pPr>
        <w:spacing w:line="360" w:lineRule="auto"/>
        <w:ind w:firstLine="709"/>
        <w:jc w:val="both"/>
        <w:rPr>
          <w:rFonts w:eastAsia="Calibri"/>
          <w:sz w:val="28"/>
          <w:szCs w:val="28"/>
          <w:lang w:eastAsia="en-US"/>
        </w:rPr>
      </w:pPr>
      <w:r w:rsidRPr="006E2191">
        <w:rPr>
          <w:rFonts w:eastAsia="Calibri"/>
          <w:sz w:val="28"/>
          <w:szCs w:val="28"/>
          <w:lang w:eastAsia="en-US"/>
        </w:rPr>
        <w:t>-</w:t>
      </w:r>
      <w:r w:rsidR="001877B3" w:rsidRPr="006E2191">
        <w:rPr>
          <w:rFonts w:eastAsia="Calibri"/>
          <w:sz w:val="28"/>
          <w:szCs w:val="28"/>
          <w:lang w:eastAsia="en-US"/>
        </w:rPr>
        <w:t> </w:t>
      </w:r>
      <w:r w:rsidRPr="006E2191">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47FE2">
        <w:rPr>
          <w:rFonts w:eastAsia="Calibri"/>
          <w:sz w:val="28"/>
          <w:szCs w:val="28"/>
          <w:lang w:eastAsia="en-US"/>
        </w:rPr>
        <w:t xml:space="preserve">(оценка удовлетворенности – </w:t>
      </w:r>
      <w:r w:rsidR="001062DA">
        <w:rPr>
          <w:rFonts w:eastAsia="Calibri"/>
          <w:sz w:val="28"/>
          <w:szCs w:val="28"/>
          <w:lang w:eastAsia="en-US"/>
        </w:rPr>
        <w:t>100</w:t>
      </w:r>
      <w:r w:rsidR="000A20F1">
        <w:rPr>
          <w:rFonts w:eastAsia="Calibri"/>
          <w:sz w:val="28"/>
          <w:szCs w:val="28"/>
          <w:lang w:eastAsia="en-US"/>
        </w:rPr>
        <w:t>,</w:t>
      </w:r>
      <w:r w:rsidR="001062DA">
        <w:rPr>
          <w:rFonts w:eastAsia="Calibri"/>
          <w:sz w:val="28"/>
          <w:szCs w:val="28"/>
          <w:lang w:eastAsia="en-US"/>
        </w:rPr>
        <w:t>0</w:t>
      </w:r>
      <w:r w:rsidR="000578EC" w:rsidRPr="006E2191">
        <w:rPr>
          <w:rFonts w:eastAsia="Calibri"/>
          <w:sz w:val="28"/>
          <w:szCs w:val="28"/>
          <w:lang w:eastAsia="en-US"/>
        </w:rPr>
        <w:t xml:space="preserve">%, средняя оценка параметра – </w:t>
      </w:r>
      <w:r w:rsidR="001062DA">
        <w:rPr>
          <w:rFonts w:eastAsia="Calibri"/>
          <w:sz w:val="28"/>
          <w:szCs w:val="28"/>
          <w:lang w:eastAsia="en-US"/>
        </w:rPr>
        <w:t>100</w:t>
      </w:r>
      <w:r w:rsidR="000578EC" w:rsidRPr="006E2191">
        <w:rPr>
          <w:rFonts w:eastAsia="Calibri"/>
          <w:sz w:val="28"/>
          <w:szCs w:val="28"/>
          <w:lang w:eastAsia="en-US"/>
        </w:rPr>
        <w:t xml:space="preserve"> баллов).</w:t>
      </w:r>
    </w:p>
    <w:p w:rsidR="000C049C" w:rsidRPr="006E2191" w:rsidRDefault="000C049C" w:rsidP="00973B23">
      <w:pPr>
        <w:spacing w:line="360" w:lineRule="auto"/>
        <w:ind w:firstLine="709"/>
        <w:rPr>
          <w:sz w:val="28"/>
          <w:szCs w:val="28"/>
        </w:rPr>
      </w:pPr>
      <w:r w:rsidRPr="006E2191">
        <w:rPr>
          <w:sz w:val="28"/>
          <w:szCs w:val="28"/>
        </w:rPr>
        <w:br w:type="page"/>
      </w:r>
    </w:p>
    <w:p w:rsidR="000C049C" w:rsidRPr="006E2191" w:rsidRDefault="000C049C" w:rsidP="004E2D4F">
      <w:pPr>
        <w:spacing w:line="276" w:lineRule="auto"/>
        <w:jc w:val="center"/>
        <w:rPr>
          <w:sz w:val="28"/>
          <w:szCs w:val="28"/>
        </w:rPr>
      </w:pPr>
      <w:r w:rsidRPr="006E2191">
        <w:rPr>
          <w:sz w:val="28"/>
          <w:szCs w:val="28"/>
        </w:rPr>
        <w:lastRenderedPageBreak/>
        <w:t xml:space="preserve">Таблица 6.1 – Доля получателей услуг </w:t>
      </w:r>
      <w:r w:rsidR="001D302B">
        <w:rPr>
          <w:sz w:val="28"/>
          <w:szCs w:val="28"/>
        </w:rPr>
        <w:t>МБУ ДО ЦПи</w:t>
      </w:r>
      <w:r w:rsidR="000D1DDD">
        <w:rPr>
          <w:sz w:val="28"/>
          <w:szCs w:val="28"/>
        </w:rPr>
        <w:t>СПСУ АР</w:t>
      </w:r>
      <w:r w:rsidR="002D4EA6">
        <w:rPr>
          <w:sz w:val="28"/>
          <w:szCs w:val="28"/>
        </w:rPr>
        <w:t>,</w:t>
      </w:r>
      <w:r w:rsidRPr="006E2191">
        <w:rPr>
          <w:sz w:val="28"/>
          <w:szCs w:val="28"/>
        </w:rPr>
        <w:t xml:space="preserve">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4A799E" w:rsidTr="001877B3">
        <w:trPr>
          <w:trHeight w:val="20"/>
        </w:trPr>
        <w:tc>
          <w:tcPr>
            <w:tcW w:w="709" w:type="dxa"/>
            <w:tcBorders>
              <w:bottom w:val="single" w:sz="4" w:space="0" w:color="auto"/>
            </w:tcBorders>
          </w:tcPr>
          <w:p w:rsidR="003838C4" w:rsidRPr="004A799E" w:rsidRDefault="003838C4" w:rsidP="00C50C9E">
            <w:pPr>
              <w:jc w:val="center"/>
              <w:rPr>
                <w:rFonts w:eastAsiaTheme="minorEastAsia"/>
                <w:b/>
              </w:rPr>
            </w:pPr>
            <w:r w:rsidRPr="004A799E">
              <w:rPr>
                <w:rFonts w:eastAsiaTheme="minorEastAsia"/>
                <w:b/>
              </w:rPr>
              <w:t>№</w:t>
            </w:r>
          </w:p>
        </w:tc>
        <w:tc>
          <w:tcPr>
            <w:tcW w:w="7513" w:type="dxa"/>
            <w:tcBorders>
              <w:bottom w:val="single" w:sz="4" w:space="0" w:color="auto"/>
            </w:tcBorders>
          </w:tcPr>
          <w:p w:rsidR="003838C4" w:rsidRPr="004A799E" w:rsidRDefault="003838C4" w:rsidP="00C50C9E">
            <w:pPr>
              <w:jc w:val="center"/>
              <w:rPr>
                <w:rFonts w:eastAsiaTheme="minorEastAsia"/>
                <w:b/>
              </w:rPr>
            </w:pPr>
            <w:r w:rsidRPr="004A799E">
              <w:rPr>
                <w:rFonts w:eastAsiaTheme="minorEastAsia"/>
                <w:b/>
              </w:rPr>
              <w:t xml:space="preserve">Параметры </w:t>
            </w:r>
            <w:r w:rsidRPr="004A799E">
              <w:rPr>
                <w:rFonts w:eastAsiaTheme="minorEastAsia"/>
                <w:b/>
                <w:lang w:val="en-US"/>
              </w:rPr>
              <w:t>/</w:t>
            </w:r>
            <w:r w:rsidRPr="004A799E">
              <w:rPr>
                <w:rFonts w:eastAsiaTheme="minorEastAsia"/>
                <w:b/>
              </w:rPr>
              <w:t xml:space="preserve"> показатели</w:t>
            </w:r>
          </w:p>
        </w:tc>
        <w:tc>
          <w:tcPr>
            <w:tcW w:w="1134" w:type="dxa"/>
            <w:tcBorders>
              <w:bottom w:val="single" w:sz="4" w:space="0" w:color="auto"/>
            </w:tcBorders>
          </w:tcPr>
          <w:p w:rsidR="003838C4" w:rsidRPr="004A799E" w:rsidRDefault="003838C4" w:rsidP="00C50C9E">
            <w:pPr>
              <w:jc w:val="center"/>
              <w:rPr>
                <w:rFonts w:eastAsiaTheme="minorEastAsia"/>
                <w:b/>
              </w:rPr>
            </w:pPr>
            <w:r w:rsidRPr="004A799E">
              <w:rPr>
                <w:rFonts w:eastAsiaTheme="minorEastAsia"/>
                <w:b/>
              </w:rPr>
              <w:t>%</w:t>
            </w:r>
          </w:p>
        </w:tc>
      </w:tr>
      <w:tr w:rsidR="003838C4" w:rsidRPr="004A799E" w:rsidTr="001877B3">
        <w:trPr>
          <w:trHeight w:val="20"/>
        </w:trPr>
        <w:tc>
          <w:tcPr>
            <w:tcW w:w="709" w:type="dxa"/>
            <w:shd w:val="clear" w:color="auto" w:fill="D9D9D9" w:themeFill="background1" w:themeFillShade="D9"/>
            <w:vAlign w:val="center"/>
          </w:tcPr>
          <w:p w:rsidR="003838C4" w:rsidRPr="004A799E" w:rsidRDefault="003838C4" w:rsidP="00C50C9E">
            <w:pPr>
              <w:jc w:val="center"/>
              <w:rPr>
                <w:rFonts w:eastAsiaTheme="minorEastAsia"/>
              </w:rPr>
            </w:pPr>
            <w:r w:rsidRPr="004A799E">
              <w:rPr>
                <w:rFonts w:eastAsiaTheme="minorEastAsia"/>
              </w:rPr>
              <w:t>4</w:t>
            </w:r>
          </w:p>
        </w:tc>
        <w:tc>
          <w:tcPr>
            <w:tcW w:w="8647" w:type="dxa"/>
            <w:gridSpan w:val="2"/>
            <w:shd w:val="clear" w:color="auto" w:fill="D9D9D9" w:themeFill="background1" w:themeFillShade="D9"/>
            <w:vAlign w:val="bottom"/>
          </w:tcPr>
          <w:p w:rsidR="003838C4" w:rsidRPr="004A799E" w:rsidRDefault="003838C4" w:rsidP="00C50C9E">
            <w:pPr>
              <w:jc w:val="both"/>
              <w:rPr>
                <w:rFonts w:eastAsiaTheme="minorEastAsia"/>
              </w:rPr>
            </w:pPr>
            <w:r w:rsidRPr="004A799E">
              <w:rPr>
                <w:rFonts w:eastAsiaTheme="minorEastAsia"/>
              </w:rPr>
              <w:t>Доброжелательность, вежливость работников организации</w:t>
            </w:r>
          </w:p>
        </w:tc>
      </w:tr>
      <w:tr w:rsidR="001D302B" w:rsidRPr="004A799E" w:rsidTr="001D302B">
        <w:trPr>
          <w:trHeight w:val="20"/>
        </w:trPr>
        <w:tc>
          <w:tcPr>
            <w:tcW w:w="709" w:type="dxa"/>
          </w:tcPr>
          <w:p w:rsidR="001D302B" w:rsidRPr="004A799E" w:rsidRDefault="001D302B" w:rsidP="001D302B">
            <w:pPr>
              <w:jc w:val="center"/>
              <w:rPr>
                <w:rFonts w:eastAsiaTheme="minorEastAsia"/>
              </w:rPr>
            </w:pPr>
            <w:r w:rsidRPr="004A799E">
              <w:rPr>
                <w:rFonts w:eastAsiaTheme="minorEastAsia"/>
              </w:rPr>
              <w:t>4.1</w:t>
            </w:r>
          </w:p>
        </w:tc>
        <w:tc>
          <w:tcPr>
            <w:tcW w:w="7513" w:type="dxa"/>
          </w:tcPr>
          <w:p w:rsidR="001D302B" w:rsidRPr="004A799E" w:rsidRDefault="001D302B" w:rsidP="001D302B">
            <w:pPr>
              <w:jc w:val="both"/>
            </w:pPr>
            <w:r w:rsidRPr="004A799E">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1D302B" w:rsidRPr="001D302B" w:rsidRDefault="001D302B" w:rsidP="001D302B">
            <w:pPr>
              <w:jc w:val="center"/>
              <w:rPr>
                <w:color w:val="000000"/>
              </w:rPr>
            </w:pPr>
            <w:r w:rsidRPr="001D302B">
              <w:rPr>
                <w:color w:val="000000"/>
              </w:rPr>
              <w:t>100,0</w:t>
            </w:r>
          </w:p>
        </w:tc>
      </w:tr>
      <w:tr w:rsidR="001D302B" w:rsidRPr="004A799E" w:rsidTr="001D302B">
        <w:trPr>
          <w:trHeight w:val="20"/>
        </w:trPr>
        <w:tc>
          <w:tcPr>
            <w:tcW w:w="709" w:type="dxa"/>
          </w:tcPr>
          <w:p w:rsidR="001D302B" w:rsidRPr="004A799E" w:rsidRDefault="001D302B" w:rsidP="001D302B">
            <w:pPr>
              <w:jc w:val="center"/>
              <w:rPr>
                <w:rFonts w:eastAsiaTheme="minorEastAsia"/>
              </w:rPr>
            </w:pPr>
            <w:r w:rsidRPr="004A799E">
              <w:rPr>
                <w:rFonts w:eastAsiaTheme="minorEastAsia"/>
              </w:rPr>
              <w:t>4.2</w:t>
            </w:r>
          </w:p>
        </w:tc>
        <w:tc>
          <w:tcPr>
            <w:tcW w:w="7513" w:type="dxa"/>
          </w:tcPr>
          <w:p w:rsidR="001D302B" w:rsidRPr="004A799E" w:rsidRDefault="001D302B" w:rsidP="001D302B">
            <w:pPr>
              <w:jc w:val="both"/>
            </w:pPr>
            <w:r w:rsidRPr="004A799E">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1D302B" w:rsidRPr="001D302B" w:rsidRDefault="001D302B" w:rsidP="001D302B">
            <w:pPr>
              <w:jc w:val="center"/>
              <w:rPr>
                <w:color w:val="000000"/>
              </w:rPr>
            </w:pPr>
            <w:r w:rsidRPr="001D302B">
              <w:rPr>
                <w:color w:val="000000"/>
              </w:rPr>
              <w:t>100,0</w:t>
            </w:r>
          </w:p>
        </w:tc>
      </w:tr>
      <w:tr w:rsidR="001D302B" w:rsidRPr="004A799E" w:rsidTr="001D302B">
        <w:trPr>
          <w:trHeight w:val="20"/>
        </w:trPr>
        <w:tc>
          <w:tcPr>
            <w:tcW w:w="709" w:type="dxa"/>
            <w:tcBorders>
              <w:bottom w:val="single" w:sz="4" w:space="0" w:color="auto"/>
            </w:tcBorders>
          </w:tcPr>
          <w:p w:rsidR="001D302B" w:rsidRPr="004A799E" w:rsidRDefault="001D302B" w:rsidP="001D302B">
            <w:pPr>
              <w:jc w:val="center"/>
              <w:rPr>
                <w:rFonts w:eastAsiaTheme="minorEastAsia"/>
              </w:rPr>
            </w:pPr>
            <w:r w:rsidRPr="004A799E">
              <w:rPr>
                <w:rFonts w:eastAsiaTheme="minorEastAsia"/>
              </w:rPr>
              <w:t>4.3</w:t>
            </w:r>
          </w:p>
        </w:tc>
        <w:tc>
          <w:tcPr>
            <w:tcW w:w="7513" w:type="dxa"/>
            <w:tcBorders>
              <w:bottom w:val="single" w:sz="4" w:space="0" w:color="auto"/>
            </w:tcBorders>
          </w:tcPr>
          <w:p w:rsidR="001D302B" w:rsidRPr="004A799E" w:rsidRDefault="001D302B" w:rsidP="001D302B">
            <w:pPr>
              <w:jc w:val="both"/>
            </w:pPr>
            <w:r w:rsidRPr="004A799E">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1D302B" w:rsidRPr="001D302B" w:rsidRDefault="001D302B" w:rsidP="001D302B">
            <w:pPr>
              <w:jc w:val="center"/>
              <w:rPr>
                <w:color w:val="000000"/>
              </w:rPr>
            </w:pPr>
            <w:r w:rsidRPr="001D302B">
              <w:rPr>
                <w:color w:val="000000"/>
              </w:rPr>
              <w:t>100,0</w:t>
            </w:r>
          </w:p>
        </w:tc>
      </w:tr>
    </w:tbl>
    <w:p w:rsidR="008F54D4" w:rsidRPr="006E2191" w:rsidRDefault="008F54D4" w:rsidP="000069DD">
      <w:pPr>
        <w:spacing w:line="360" w:lineRule="auto"/>
        <w:ind w:firstLine="709"/>
        <w:jc w:val="both"/>
        <w:rPr>
          <w:rFonts w:eastAsiaTheme="minorEastAsia"/>
          <w:sz w:val="28"/>
          <w:szCs w:val="28"/>
        </w:rPr>
      </w:pPr>
    </w:p>
    <w:p w:rsidR="00F5113A" w:rsidRPr="006E2191" w:rsidRDefault="00F5113A" w:rsidP="004E2D4F">
      <w:pPr>
        <w:spacing w:line="276" w:lineRule="auto"/>
        <w:jc w:val="center"/>
        <w:rPr>
          <w:rFonts w:eastAsiaTheme="minorEastAsia"/>
          <w:sz w:val="28"/>
          <w:szCs w:val="28"/>
        </w:rPr>
      </w:pPr>
      <w:r w:rsidRPr="006E2191">
        <w:rPr>
          <w:rFonts w:eastAsiaTheme="minorEastAsia"/>
          <w:sz w:val="28"/>
          <w:szCs w:val="28"/>
        </w:rPr>
        <w:t xml:space="preserve">Таблица 6.2 – Средние </w:t>
      </w:r>
      <w:r w:rsidRPr="006E2191">
        <w:rPr>
          <w:sz w:val="28"/>
          <w:szCs w:val="28"/>
        </w:rPr>
        <w:t>значения</w:t>
      </w:r>
      <w:r w:rsidRPr="006E2191">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1D302B">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E2191" w:rsidTr="000069DD">
        <w:trPr>
          <w:trHeight w:val="20"/>
        </w:trPr>
        <w:tc>
          <w:tcPr>
            <w:tcW w:w="709" w:type="dxa"/>
            <w:tcBorders>
              <w:bottom w:val="single" w:sz="4" w:space="0" w:color="auto"/>
            </w:tcBorders>
          </w:tcPr>
          <w:p w:rsidR="00C8082B" w:rsidRPr="006E2191" w:rsidRDefault="00C8082B" w:rsidP="00C50C9E">
            <w:pPr>
              <w:jc w:val="center"/>
              <w:rPr>
                <w:rFonts w:eastAsiaTheme="minorEastAsia"/>
                <w:b/>
              </w:rPr>
            </w:pPr>
            <w:r w:rsidRPr="006E2191">
              <w:rPr>
                <w:rFonts w:eastAsiaTheme="minorEastAsia"/>
                <w:b/>
              </w:rPr>
              <w:t>№</w:t>
            </w:r>
          </w:p>
        </w:tc>
        <w:tc>
          <w:tcPr>
            <w:tcW w:w="7513" w:type="dxa"/>
            <w:tcBorders>
              <w:bottom w:val="single" w:sz="4" w:space="0" w:color="auto"/>
            </w:tcBorders>
          </w:tcPr>
          <w:p w:rsidR="00C8082B" w:rsidRPr="006E2191" w:rsidRDefault="00C8082B" w:rsidP="00C50C9E">
            <w:pPr>
              <w:jc w:val="center"/>
              <w:rPr>
                <w:rFonts w:eastAsiaTheme="minorEastAsia"/>
                <w:b/>
              </w:rPr>
            </w:pPr>
            <w:r w:rsidRPr="006E2191">
              <w:rPr>
                <w:rFonts w:eastAsiaTheme="minorEastAsia"/>
                <w:b/>
              </w:rPr>
              <w:t xml:space="preserve">Параметры </w:t>
            </w:r>
            <w:r w:rsidRPr="004A799E">
              <w:rPr>
                <w:rFonts w:eastAsiaTheme="minorEastAsia"/>
                <w:b/>
              </w:rPr>
              <w:t>/</w:t>
            </w:r>
            <w:r w:rsidRPr="006E2191">
              <w:rPr>
                <w:rFonts w:eastAsiaTheme="minorEastAsia"/>
                <w:b/>
              </w:rPr>
              <w:t xml:space="preserve"> показатели</w:t>
            </w:r>
          </w:p>
        </w:tc>
        <w:tc>
          <w:tcPr>
            <w:tcW w:w="1134" w:type="dxa"/>
            <w:tcBorders>
              <w:bottom w:val="single" w:sz="4" w:space="0" w:color="auto"/>
            </w:tcBorders>
          </w:tcPr>
          <w:p w:rsidR="00C8082B" w:rsidRPr="006E2191" w:rsidRDefault="00C8082B" w:rsidP="00C50C9E">
            <w:pPr>
              <w:jc w:val="center"/>
              <w:rPr>
                <w:rFonts w:eastAsiaTheme="minorEastAsia"/>
                <w:b/>
              </w:rPr>
            </w:pPr>
            <w:r w:rsidRPr="006E2191">
              <w:rPr>
                <w:rFonts w:eastAsiaTheme="minorEastAsia"/>
                <w:b/>
              </w:rPr>
              <w:t>Баллы</w:t>
            </w:r>
          </w:p>
        </w:tc>
      </w:tr>
      <w:tr w:rsidR="00C8082B" w:rsidRPr="006E2191" w:rsidTr="000069DD">
        <w:trPr>
          <w:trHeight w:val="20"/>
        </w:trPr>
        <w:tc>
          <w:tcPr>
            <w:tcW w:w="709" w:type="dxa"/>
            <w:shd w:val="clear" w:color="auto" w:fill="D9D9D9" w:themeFill="background1" w:themeFillShade="D9"/>
            <w:vAlign w:val="center"/>
          </w:tcPr>
          <w:p w:rsidR="00C8082B" w:rsidRPr="006E2191" w:rsidRDefault="00C8082B" w:rsidP="00C50C9E">
            <w:pPr>
              <w:jc w:val="center"/>
              <w:rPr>
                <w:rFonts w:eastAsiaTheme="minorEastAsia"/>
              </w:rPr>
            </w:pPr>
            <w:r w:rsidRPr="006E2191">
              <w:rPr>
                <w:rFonts w:eastAsiaTheme="minorEastAsia"/>
              </w:rPr>
              <w:t>4</w:t>
            </w:r>
          </w:p>
        </w:tc>
        <w:tc>
          <w:tcPr>
            <w:tcW w:w="8647" w:type="dxa"/>
            <w:gridSpan w:val="2"/>
            <w:shd w:val="clear" w:color="auto" w:fill="D9D9D9" w:themeFill="background1" w:themeFillShade="D9"/>
            <w:vAlign w:val="bottom"/>
          </w:tcPr>
          <w:p w:rsidR="00C8082B" w:rsidRPr="006E2191" w:rsidRDefault="00C8082B" w:rsidP="00C50C9E">
            <w:pPr>
              <w:jc w:val="both"/>
              <w:rPr>
                <w:rFonts w:eastAsiaTheme="minorEastAsia"/>
              </w:rPr>
            </w:pPr>
            <w:r w:rsidRPr="006E2191">
              <w:rPr>
                <w:rFonts w:eastAsiaTheme="minorEastAsia"/>
              </w:rPr>
              <w:t>Доброжелательность, вежливость работников организации</w:t>
            </w:r>
          </w:p>
        </w:tc>
      </w:tr>
      <w:tr w:rsidR="001062DA" w:rsidRPr="006E2191" w:rsidTr="001062DA">
        <w:trPr>
          <w:trHeight w:val="20"/>
        </w:trPr>
        <w:tc>
          <w:tcPr>
            <w:tcW w:w="709" w:type="dxa"/>
          </w:tcPr>
          <w:p w:rsidR="001062DA" w:rsidRPr="006E2191" w:rsidRDefault="001062DA" w:rsidP="001062DA">
            <w:pPr>
              <w:jc w:val="center"/>
              <w:rPr>
                <w:rFonts w:eastAsiaTheme="minorEastAsia"/>
              </w:rPr>
            </w:pPr>
            <w:r w:rsidRPr="006E2191">
              <w:rPr>
                <w:rFonts w:eastAsiaTheme="minorEastAsia"/>
              </w:rPr>
              <w:t>4.1</w:t>
            </w:r>
          </w:p>
        </w:tc>
        <w:tc>
          <w:tcPr>
            <w:tcW w:w="7513" w:type="dxa"/>
          </w:tcPr>
          <w:p w:rsidR="001062DA" w:rsidRPr="006E2191" w:rsidRDefault="001062DA" w:rsidP="001062DA">
            <w:pPr>
              <w:jc w:val="both"/>
            </w:pPr>
            <w:r w:rsidRPr="006E219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1062DA" w:rsidRPr="001062DA" w:rsidRDefault="001062DA" w:rsidP="001062DA">
            <w:pPr>
              <w:jc w:val="center"/>
              <w:rPr>
                <w:color w:val="000000"/>
              </w:rPr>
            </w:pPr>
            <w:r w:rsidRPr="001062DA">
              <w:rPr>
                <w:color w:val="000000"/>
              </w:rPr>
              <w:t>100</w:t>
            </w:r>
          </w:p>
        </w:tc>
      </w:tr>
      <w:tr w:rsidR="001062DA" w:rsidRPr="006E2191" w:rsidTr="001062DA">
        <w:trPr>
          <w:trHeight w:val="20"/>
        </w:trPr>
        <w:tc>
          <w:tcPr>
            <w:tcW w:w="709" w:type="dxa"/>
          </w:tcPr>
          <w:p w:rsidR="001062DA" w:rsidRPr="006E2191" w:rsidRDefault="001062DA" w:rsidP="001062DA">
            <w:pPr>
              <w:jc w:val="center"/>
              <w:rPr>
                <w:rFonts w:eastAsiaTheme="minorEastAsia"/>
              </w:rPr>
            </w:pPr>
            <w:r w:rsidRPr="006E2191">
              <w:rPr>
                <w:rFonts w:eastAsiaTheme="minorEastAsia"/>
              </w:rPr>
              <w:t>4.2</w:t>
            </w:r>
          </w:p>
        </w:tc>
        <w:tc>
          <w:tcPr>
            <w:tcW w:w="7513" w:type="dxa"/>
          </w:tcPr>
          <w:p w:rsidR="001062DA" w:rsidRPr="006E2191" w:rsidRDefault="001062DA" w:rsidP="001062DA">
            <w:pPr>
              <w:jc w:val="both"/>
            </w:pPr>
            <w:r w:rsidRPr="006E219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1062DA" w:rsidRPr="001062DA" w:rsidRDefault="001062DA" w:rsidP="001062DA">
            <w:pPr>
              <w:jc w:val="center"/>
              <w:rPr>
                <w:color w:val="000000"/>
              </w:rPr>
            </w:pPr>
            <w:r w:rsidRPr="001062DA">
              <w:rPr>
                <w:color w:val="000000"/>
              </w:rPr>
              <w:t>100</w:t>
            </w:r>
          </w:p>
        </w:tc>
      </w:tr>
      <w:tr w:rsidR="001062DA" w:rsidRPr="006E2191" w:rsidTr="001062DA">
        <w:trPr>
          <w:trHeight w:val="20"/>
        </w:trPr>
        <w:tc>
          <w:tcPr>
            <w:tcW w:w="709" w:type="dxa"/>
            <w:tcBorders>
              <w:bottom w:val="single" w:sz="4" w:space="0" w:color="auto"/>
            </w:tcBorders>
          </w:tcPr>
          <w:p w:rsidR="001062DA" w:rsidRPr="006E2191" w:rsidRDefault="001062DA" w:rsidP="001062DA">
            <w:pPr>
              <w:jc w:val="center"/>
              <w:rPr>
                <w:rFonts w:eastAsiaTheme="minorEastAsia"/>
              </w:rPr>
            </w:pPr>
            <w:r w:rsidRPr="006E2191">
              <w:rPr>
                <w:rFonts w:eastAsiaTheme="minorEastAsia"/>
              </w:rPr>
              <w:t>4.3</w:t>
            </w:r>
          </w:p>
        </w:tc>
        <w:tc>
          <w:tcPr>
            <w:tcW w:w="7513" w:type="dxa"/>
            <w:tcBorders>
              <w:bottom w:val="single" w:sz="4" w:space="0" w:color="auto"/>
            </w:tcBorders>
          </w:tcPr>
          <w:p w:rsidR="001062DA" w:rsidRPr="006E2191" w:rsidRDefault="001062DA" w:rsidP="001062DA">
            <w:pPr>
              <w:jc w:val="both"/>
            </w:pPr>
            <w:r w:rsidRPr="006E219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1062DA" w:rsidRPr="001062DA" w:rsidRDefault="001062DA" w:rsidP="001062DA">
            <w:pPr>
              <w:jc w:val="center"/>
              <w:rPr>
                <w:color w:val="000000"/>
              </w:rPr>
            </w:pPr>
            <w:r w:rsidRPr="001062DA">
              <w:rPr>
                <w:color w:val="000000"/>
              </w:rPr>
              <w:t>100</w:t>
            </w:r>
          </w:p>
        </w:tc>
      </w:tr>
    </w:tbl>
    <w:p w:rsidR="000F68D6" w:rsidRPr="006E2191" w:rsidRDefault="000F68D6" w:rsidP="000F68D6">
      <w:pPr>
        <w:spacing w:line="360" w:lineRule="auto"/>
        <w:ind w:firstLine="709"/>
        <w:jc w:val="both"/>
        <w:rPr>
          <w:sz w:val="28"/>
          <w:szCs w:val="28"/>
        </w:rPr>
      </w:pPr>
    </w:p>
    <w:p w:rsidR="000F68D6" w:rsidRPr="006E2191" w:rsidRDefault="000F68D6" w:rsidP="0020626E">
      <w:pPr>
        <w:spacing w:line="360" w:lineRule="auto"/>
        <w:ind w:firstLine="709"/>
        <w:jc w:val="both"/>
        <w:rPr>
          <w:rFonts w:eastAsia="Calibri"/>
          <w:sz w:val="28"/>
          <w:szCs w:val="28"/>
          <w:lang w:eastAsia="en-US"/>
        </w:rPr>
      </w:pPr>
      <w:r w:rsidRPr="006E2191">
        <w:rPr>
          <w:rFonts w:eastAsia="Calibri"/>
          <w:i/>
          <w:sz w:val="28"/>
          <w:szCs w:val="28"/>
          <w:lang w:eastAsia="en-US"/>
        </w:rPr>
        <w:t>Интегральные показатели</w:t>
      </w:r>
      <w:r w:rsidRPr="006E2191">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1D302B">
        <w:rPr>
          <w:sz w:val="28"/>
          <w:szCs w:val="28"/>
        </w:rPr>
        <w:t>МБУ ДО ЦПи</w:t>
      </w:r>
      <w:r w:rsidR="000D1DDD">
        <w:rPr>
          <w:sz w:val="28"/>
          <w:szCs w:val="28"/>
        </w:rPr>
        <w:t>СПСУ АР</w:t>
      </w:r>
      <w:r w:rsidR="00886048">
        <w:rPr>
          <w:sz w:val="28"/>
          <w:szCs w:val="28"/>
        </w:rPr>
        <w:t xml:space="preserve"> </w:t>
      </w:r>
      <w:r w:rsidRPr="006E2191">
        <w:rPr>
          <w:rFonts w:eastAsia="Calibri"/>
          <w:sz w:val="28"/>
          <w:szCs w:val="28"/>
          <w:lang w:eastAsia="en-US"/>
        </w:rPr>
        <w:t>представлены в таблице 6.3 и на рисунке 6.1.</w:t>
      </w:r>
    </w:p>
    <w:p w:rsidR="001877B3" w:rsidRPr="006E2191" w:rsidRDefault="001877B3" w:rsidP="000F68D6">
      <w:pPr>
        <w:spacing w:line="360" w:lineRule="auto"/>
        <w:ind w:firstLine="709"/>
        <w:rPr>
          <w:rFonts w:eastAsiaTheme="minorEastAsia"/>
          <w:sz w:val="28"/>
          <w:szCs w:val="28"/>
        </w:rPr>
      </w:pPr>
      <w:r w:rsidRPr="006E2191">
        <w:rPr>
          <w:rFonts w:eastAsiaTheme="minorEastAsia"/>
          <w:sz w:val="28"/>
          <w:szCs w:val="28"/>
        </w:rPr>
        <w:br w:type="page"/>
      </w:r>
    </w:p>
    <w:p w:rsidR="009E4EA3" w:rsidRPr="006E2191" w:rsidRDefault="009E4EA3" w:rsidP="004E2D4F">
      <w:pPr>
        <w:spacing w:line="276" w:lineRule="auto"/>
        <w:jc w:val="center"/>
        <w:rPr>
          <w:rFonts w:eastAsiaTheme="minorEastAsia"/>
          <w:sz w:val="28"/>
          <w:szCs w:val="28"/>
        </w:rPr>
      </w:pPr>
      <w:r w:rsidRPr="006E2191">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0F1F2F">
        <w:rPr>
          <w:sz w:val="28"/>
          <w:szCs w:val="28"/>
        </w:rPr>
        <w:t>МБУ ДО ЦПи</w:t>
      </w:r>
      <w:r w:rsidR="000D1DDD">
        <w:rPr>
          <w:sz w:val="28"/>
          <w:szCs w:val="28"/>
        </w:rPr>
        <w:t>СПСУ АР</w:t>
      </w:r>
      <w:r w:rsidR="002D4EA6">
        <w:rPr>
          <w:sz w:val="28"/>
          <w:szCs w:val="28"/>
        </w:rPr>
        <w:t>,</w:t>
      </w:r>
      <w:r w:rsidRPr="006E2191">
        <w:rPr>
          <w:rFonts w:eastAsiaTheme="minorEastAsia"/>
          <w:sz w:val="28"/>
          <w:szCs w:val="28"/>
        </w:rPr>
        <w:t xml:space="preserve">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E2191" w:rsidTr="00C50C9E">
        <w:tc>
          <w:tcPr>
            <w:tcW w:w="567" w:type="dxa"/>
            <w:tcBorders>
              <w:bottom w:val="single" w:sz="4" w:space="0" w:color="auto"/>
            </w:tcBorders>
            <w:vAlign w:val="center"/>
          </w:tcPr>
          <w:p w:rsidR="00BF6E90" w:rsidRPr="006E2191" w:rsidRDefault="00BF6E90" w:rsidP="00C50C9E">
            <w:pPr>
              <w:jc w:val="center"/>
              <w:rPr>
                <w:rFonts w:eastAsiaTheme="minorEastAsia"/>
                <w:b/>
              </w:rPr>
            </w:pPr>
            <w:r w:rsidRPr="006E2191">
              <w:rPr>
                <w:rFonts w:eastAsiaTheme="minorEastAsia"/>
                <w:b/>
              </w:rPr>
              <w:t>№</w:t>
            </w:r>
          </w:p>
        </w:tc>
        <w:tc>
          <w:tcPr>
            <w:tcW w:w="4395" w:type="dxa"/>
            <w:tcBorders>
              <w:bottom w:val="single" w:sz="4" w:space="0" w:color="auto"/>
            </w:tcBorders>
            <w:vAlign w:val="center"/>
          </w:tcPr>
          <w:p w:rsidR="00BF6E90" w:rsidRPr="006E2191" w:rsidRDefault="00BF6E90" w:rsidP="00C50C9E">
            <w:pPr>
              <w:jc w:val="center"/>
              <w:rPr>
                <w:rFonts w:eastAsiaTheme="minorEastAsia"/>
                <w:b/>
              </w:rPr>
            </w:pPr>
            <w:r w:rsidRPr="006E2191">
              <w:rPr>
                <w:rFonts w:eastAsiaTheme="minorEastAsia"/>
                <w:b/>
              </w:rPr>
              <w:t>Параметры / показатели</w:t>
            </w:r>
          </w:p>
        </w:tc>
        <w:tc>
          <w:tcPr>
            <w:tcW w:w="992" w:type="dxa"/>
            <w:tcBorders>
              <w:bottom w:val="single" w:sz="4" w:space="0" w:color="auto"/>
            </w:tcBorders>
            <w:vAlign w:val="center"/>
          </w:tcPr>
          <w:p w:rsidR="00BF6E90" w:rsidRPr="006E2191" w:rsidRDefault="00BF6E90" w:rsidP="00C50C9E">
            <w:pPr>
              <w:jc w:val="center"/>
              <w:rPr>
                <w:rFonts w:eastAsiaTheme="minorEastAsia"/>
                <w:b/>
              </w:rPr>
            </w:pPr>
            <w:r w:rsidRPr="006E2191">
              <w:rPr>
                <w:rFonts w:eastAsiaTheme="minorEastAsia"/>
                <w:b/>
              </w:rPr>
              <w:t>Баллы</w:t>
            </w:r>
          </w:p>
        </w:tc>
        <w:tc>
          <w:tcPr>
            <w:tcW w:w="1843" w:type="dxa"/>
            <w:tcBorders>
              <w:bottom w:val="single" w:sz="4" w:space="0" w:color="auto"/>
            </w:tcBorders>
            <w:vAlign w:val="center"/>
          </w:tcPr>
          <w:p w:rsidR="00BF6E90" w:rsidRPr="006E2191" w:rsidRDefault="00BF6E90" w:rsidP="00C50C9E">
            <w:pPr>
              <w:jc w:val="center"/>
              <w:rPr>
                <w:rFonts w:eastAsiaTheme="minorEastAsia"/>
                <w:b/>
              </w:rPr>
            </w:pPr>
            <w:r w:rsidRPr="006E2191">
              <w:rPr>
                <w:rFonts w:eastAsiaTheme="minorEastAsia"/>
                <w:b/>
              </w:rPr>
              <w:t>Коэффициент значимости показателя</w:t>
            </w:r>
          </w:p>
        </w:tc>
        <w:tc>
          <w:tcPr>
            <w:tcW w:w="1559" w:type="dxa"/>
            <w:tcBorders>
              <w:bottom w:val="single" w:sz="4" w:space="0" w:color="auto"/>
            </w:tcBorders>
            <w:vAlign w:val="center"/>
          </w:tcPr>
          <w:p w:rsidR="00BF6E90" w:rsidRPr="006E2191" w:rsidRDefault="00BF6E90" w:rsidP="00C50C9E">
            <w:pPr>
              <w:jc w:val="center"/>
              <w:rPr>
                <w:rFonts w:eastAsiaTheme="minorEastAsia"/>
                <w:b/>
              </w:rPr>
            </w:pPr>
            <w:r w:rsidRPr="006E2191">
              <w:rPr>
                <w:rFonts w:eastAsiaTheme="minorEastAsia"/>
                <w:b/>
              </w:rPr>
              <w:t>Значение показателя, баллы</w:t>
            </w:r>
          </w:p>
        </w:tc>
      </w:tr>
      <w:tr w:rsidR="00BF6E90" w:rsidRPr="006E2191" w:rsidTr="00C50C9E">
        <w:tc>
          <w:tcPr>
            <w:tcW w:w="567" w:type="dxa"/>
            <w:shd w:val="clear" w:color="auto" w:fill="D9D9D9" w:themeFill="background1" w:themeFillShade="D9"/>
          </w:tcPr>
          <w:p w:rsidR="00BF6E90" w:rsidRPr="006E2191" w:rsidRDefault="00BF6E90" w:rsidP="00C50C9E">
            <w:pPr>
              <w:jc w:val="center"/>
              <w:rPr>
                <w:rFonts w:eastAsiaTheme="minorEastAsia"/>
              </w:rPr>
            </w:pPr>
            <w:r w:rsidRPr="006E2191">
              <w:rPr>
                <w:rFonts w:eastAsiaTheme="minorEastAsia"/>
              </w:rPr>
              <w:t>4</w:t>
            </w:r>
          </w:p>
        </w:tc>
        <w:tc>
          <w:tcPr>
            <w:tcW w:w="8789" w:type="dxa"/>
            <w:gridSpan w:val="4"/>
            <w:shd w:val="clear" w:color="auto" w:fill="D9D9D9" w:themeFill="background1" w:themeFillShade="D9"/>
          </w:tcPr>
          <w:p w:rsidR="00BF6E90" w:rsidRPr="006E2191" w:rsidRDefault="00BF6E90" w:rsidP="00C50C9E">
            <w:pPr>
              <w:jc w:val="both"/>
              <w:rPr>
                <w:rFonts w:eastAsiaTheme="minorEastAsia"/>
              </w:rPr>
            </w:pPr>
            <w:r w:rsidRPr="006E2191">
              <w:rPr>
                <w:rFonts w:eastAsiaTheme="minorEastAsia"/>
              </w:rPr>
              <w:t>Доброжелательность, вежливость работников организации</w:t>
            </w:r>
          </w:p>
        </w:tc>
      </w:tr>
      <w:tr w:rsidR="000A20F1" w:rsidRPr="006E2191" w:rsidTr="00C50C9E">
        <w:tc>
          <w:tcPr>
            <w:tcW w:w="567" w:type="dxa"/>
          </w:tcPr>
          <w:p w:rsidR="000A20F1" w:rsidRPr="006E2191" w:rsidRDefault="000A20F1" w:rsidP="00C50C9E">
            <w:pPr>
              <w:jc w:val="center"/>
              <w:rPr>
                <w:rFonts w:eastAsiaTheme="minorEastAsia"/>
              </w:rPr>
            </w:pPr>
            <w:r w:rsidRPr="006E2191">
              <w:rPr>
                <w:rFonts w:eastAsiaTheme="minorEastAsia"/>
              </w:rPr>
              <w:t>4.1</w:t>
            </w:r>
          </w:p>
        </w:tc>
        <w:tc>
          <w:tcPr>
            <w:tcW w:w="4395" w:type="dxa"/>
          </w:tcPr>
          <w:p w:rsidR="000A20F1" w:rsidRPr="006E2191" w:rsidRDefault="000A20F1" w:rsidP="00C50C9E">
            <w:pPr>
              <w:jc w:val="both"/>
            </w:pPr>
            <w:r w:rsidRPr="006E219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0A20F1" w:rsidRPr="006E2191" w:rsidRDefault="001062DA">
            <w:pPr>
              <w:jc w:val="center"/>
              <w:rPr>
                <w:color w:val="000000"/>
              </w:rPr>
            </w:pPr>
            <w:r>
              <w:rPr>
                <w:color w:val="000000"/>
              </w:rPr>
              <w:t>100</w:t>
            </w:r>
          </w:p>
        </w:tc>
        <w:tc>
          <w:tcPr>
            <w:tcW w:w="1843" w:type="dxa"/>
            <w:vAlign w:val="bottom"/>
          </w:tcPr>
          <w:p w:rsidR="000A20F1" w:rsidRPr="006E2191" w:rsidRDefault="000A20F1" w:rsidP="00C50C9E">
            <w:pPr>
              <w:jc w:val="center"/>
              <w:rPr>
                <w:rFonts w:eastAsiaTheme="minorEastAsia"/>
                <w:color w:val="000000" w:themeColor="text1"/>
              </w:rPr>
            </w:pPr>
            <w:r w:rsidRPr="006E2191">
              <w:rPr>
                <w:rFonts w:eastAsiaTheme="minorEastAsia"/>
                <w:color w:val="000000" w:themeColor="text1"/>
              </w:rPr>
              <w:t>0,4</w:t>
            </w:r>
          </w:p>
        </w:tc>
        <w:tc>
          <w:tcPr>
            <w:tcW w:w="1559" w:type="dxa"/>
            <w:vAlign w:val="bottom"/>
          </w:tcPr>
          <w:p w:rsidR="000A20F1" w:rsidRPr="000A20F1" w:rsidRDefault="001062DA">
            <w:pPr>
              <w:jc w:val="center"/>
              <w:rPr>
                <w:rFonts w:eastAsiaTheme="minorEastAsia"/>
                <w:color w:val="000000" w:themeColor="text1"/>
              </w:rPr>
            </w:pPr>
            <w:r w:rsidRPr="000A20F1">
              <w:rPr>
                <w:rFonts w:eastAsiaTheme="minorEastAsia"/>
                <w:color w:val="000000" w:themeColor="text1"/>
              </w:rPr>
              <w:t>40,0</w:t>
            </w:r>
          </w:p>
        </w:tc>
      </w:tr>
      <w:tr w:rsidR="000A20F1" w:rsidRPr="006E2191" w:rsidTr="00C50C9E">
        <w:tc>
          <w:tcPr>
            <w:tcW w:w="567" w:type="dxa"/>
          </w:tcPr>
          <w:p w:rsidR="000A20F1" w:rsidRPr="006E2191" w:rsidRDefault="000A20F1" w:rsidP="00C50C9E">
            <w:pPr>
              <w:jc w:val="center"/>
              <w:rPr>
                <w:rFonts w:eastAsiaTheme="minorEastAsia"/>
              </w:rPr>
            </w:pPr>
            <w:r w:rsidRPr="006E2191">
              <w:rPr>
                <w:rFonts w:eastAsiaTheme="minorEastAsia"/>
              </w:rPr>
              <w:t>4.2</w:t>
            </w:r>
          </w:p>
        </w:tc>
        <w:tc>
          <w:tcPr>
            <w:tcW w:w="4395" w:type="dxa"/>
          </w:tcPr>
          <w:p w:rsidR="000A20F1" w:rsidRPr="006E2191" w:rsidRDefault="000A20F1" w:rsidP="00C50C9E">
            <w:pPr>
              <w:jc w:val="both"/>
            </w:pPr>
            <w:r w:rsidRPr="006E219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0A20F1" w:rsidRPr="006E2191" w:rsidRDefault="000A20F1">
            <w:pPr>
              <w:jc w:val="center"/>
              <w:rPr>
                <w:color w:val="000000"/>
              </w:rPr>
            </w:pPr>
            <w:r w:rsidRPr="006E2191">
              <w:rPr>
                <w:color w:val="000000"/>
              </w:rPr>
              <w:t>100</w:t>
            </w:r>
          </w:p>
        </w:tc>
        <w:tc>
          <w:tcPr>
            <w:tcW w:w="1843" w:type="dxa"/>
            <w:vAlign w:val="bottom"/>
          </w:tcPr>
          <w:p w:rsidR="000A20F1" w:rsidRPr="006E2191" w:rsidRDefault="000A20F1" w:rsidP="00C50C9E">
            <w:pPr>
              <w:jc w:val="center"/>
              <w:rPr>
                <w:rFonts w:eastAsiaTheme="minorEastAsia"/>
                <w:color w:val="000000" w:themeColor="text1"/>
              </w:rPr>
            </w:pPr>
            <w:r w:rsidRPr="006E2191">
              <w:rPr>
                <w:rFonts w:eastAsiaTheme="minorEastAsia"/>
                <w:color w:val="000000" w:themeColor="text1"/>
              </w:rPr>
              <w:t>0,4</w:t>
            </w:r>
          </w:p>
        </w:tc>
        <w:tc>
          <w:tcPr>
            <w:tcW w:w="1559" w:type="dxa"/>
            <w:vAlign w:val="bottom"/>
          </w:tcPr>
          <w:p w:rsidR="000A20F1" w:rsidRPr="000A20F1" w:rsidRDefault="000A20F1">
            <w:pPr>
              <w:jc w:val="center"/>
              <w:rPr>
                <w:rFonts w:eastAsiaTheme="minorEastAsia"/>
                <w:color w:val="000000" w:themeColor="text1"/>
              </w:rPr>
            </w:pPr>
            <w:r w:rsidRPr="000A20F1">
              <w:rPr>
                <w:rFonts w:eastAsiaTheme="minorEastAsia"/>
                <w:color w:val="000000" w:themeColor="text1"/>
              </w:rPr>
              <w:t>40,0</w:t>
            </w:r>
          </w:p>
        </w:tc>
      </w:tr>
      <w:tr w:rsidR="000A20F1" w:rsidRPr="006E2191" w:rsidTr="00C50C9E">
        <w:tc>
          <w:tcPr>
            <w:tcW w:w="567" w:type="dxa"/>
            <w:tcBorders>
              <w:bottom w:val="single" w:sz="4" w:space="0" w:color="auto"/>
            </w:tcBorders>
          </w:tcPr>
          <w:p w:rsidR="000A20F1" w:rsidRPr="006E2191" w:rsidRDefault="000A20F1" w:rsidP="00C50C9E">
            <w:pPr>
              <w:jc w:val="center"/>
              <w:rPr>
                <w:rFonts w:eastAsiaTheme="minorEastAsia"/>
              </w:rPr>
            </w:pPr>
            <w:r w:rsidRPr="006E2191">
              <w:rPr>
                <w:rFonts w:eastAsiaTheme="minorEastAsia"/>
              </w:rPr>
              <w:t>4.3</w:t>
            </w:r>
          </w:p>
        </w:tc>
        <w:tc>
          <w:tcPr>
            <w:tcW w:w="4395" w:type="dxa"/>
            <w:tcBorders>
              <w:bottom w:val="single" w:sz="4" w:space="0" w:color="auto"/>
            </w:tcBorders>
          </w:tcPr>
          <w:p w:rsidR="000A20F1" w:rsidRPr="006E2191" w:rsidRDefault="000A20F1" w:rsidP="00C50C9E">
            <w:pPr>
              <w:jc w:val="both"/>
            </w:pPr>
            <w:r w:rsidRPr="006E219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0A20F1" w:rsidRPr="006E2191" w:rsidRDefault="001062DA">
            <w:pPr>
              <w:jc w:val="center"/>
              <w:rPr>
                <w:color w:val="000000"/>
              </w:rPr>
            </w:pPr>
            <w:r>
              <w:rPr>
                <w:color w:val="000000"/>
              </w:rPr>
              <w:t>100</w:t>
            </w:r>
          </w:p>
        </w:tc>
        <w:tc>
          <w:tcPr>
            <w:tcW w:w="1843" w:type="dxa"/>
            <w:tcBorders>
              <w:bottom w:val="single" w:sz="4" w:space="0" w:color="auto"/>
            </w:tcBorders>
            <w:vAlign w:val="bottom"/>
          </w:tcPr>
          <w:p w:rsidR="000A20F1" w:rsidRPr="006E2191" w:rsidRDefault="000A20F1" w:rsidP="00C50C9E">
            <w:pPr>
              <w:jc w:val="center"/>
              <w:rPr>
                <w:rFonts w:eastAsiaTheme="minorEastAsia"/>
                <w:color w:val="000000" w:themeColor="text1"/>
              </w:rPr>
            </w:pPr>
            <w:r w:rsidRPr="006E2191">
              <w:rPr>
                <w:rFonts w:eastAsiaTheme="minorEastAsia"/>
                <w:color w:val="000000" w:themeColor="text1"/>
              </w:rPr>
              <w:t>0,2</w:t>
            </w:r>
          </w:p>
        </w:tc>
        <w:tc>
          <w:tcPr>
            <w:tcW w:w="1559" w:type="dxa"/>
            <w:tcBorders>
              <w:bottom w:val="single" w:sz="4" w:space="0" w:color="auto"/>
            </w:tcBorders>
            <w:vAlign w:val="bottom"/>
          </w:tcPr>
          <w:p w:rsidR="000A20F1" w:rsidRPr="000A20F1" w:rsidRDefault="001062DA">
            <w:pPr>
              <w:jc w:val="center"/>
              <w:rPr>
                <w:rFonts w:eastAsiaTheme="minorEastAsia"/>
                <w:color w:val="000000" w:themeColor="text1"/>
              </w:rPr>
            </w:pPr>
            <w:r>
              <w:rPr>
                <w:rFonts w:eastAsiaTheme="minorEastAsia"/>
                <w:color w:val="000000" w:themeColor="text1"/>
              </w:rPr>
              <w:t>20,0</w:t>
            </w:r>
          </w:p>
        </w:tc>
      </w:tr>
      <w:tr w:rsidR="00BF6E90" w:rsidRPr="006E2191" w:rsidTr="00C50C9E">
        <w:tc>
          <w:tcPr>
            <w:tcW w:w="567" w:type="dxa"/>
            <w:shd w:val="clear" w:color="auto" w:fill="D9D9D9" w:themeFill="background1" w:themeFillShade="D9"/>
          </w:tcPr>
          <w:p w:rsidR="00BF6E90" w:rsidRPr="006E2191" w:rsidRDefault="00BF6E90" w:rsidP="00C50C9E">
            <w:pPr>
              <w:jc w:val="center"/>
              <w:rPr>
                <w:rFonts w:eastAsiaTheme="minorEastAsia"/>
                <w:b/>
              </w:rPr>
            </w:pPr>
          </w:p>
        </w:tc>
        <w:tc>
          <w:tcPr>
            <w:tcW w:w="7230" w:type="dxa"/>
            <w:gridSpan w:val="3"/>
            <w:shd w:val="clear" w:color="auto" w:fill="D9D9D9" w:themeFill="background1" w:themeFillShade="D9"/>
          </w:tcPr>
          <w:p w:rsidR="00BF6E90" w:rsidRPr="006E2191" w:rsidRDefault="00BF6E90" w:rsidP="00C50C9E">
            <w:pPr>
              <w:rPr>
                <w:rFonts w:eastAsiaTheme="minorEastAsia"/>
                <w:b/>
              </w:rPr>
            </w:pPr>
            <w:r w:rsidRPr="006E2191">
              <w:rPr>
                <w:rFonts w:eastAsiaTheme="minorEastAsia"/>
                <w:b/>
              </w:rPr>
              <w:t>Всего по показателю 4, баллов</w:t>
            </w:r>
          </w:p>
        </w:tc>
        <w:tc>
          <w:tcPr>
            <w:tcW w:w="1559" w:type="dxa"/>
            <w:shd w:val="clear" w:color="auto" w:fill="D9D9D9" w:themeFill="background1" w:themeFillShade="D9"/>
          </w:tcPr>
          <w:p w:rsidR="00BF6E90" w:rsidRPr="006E2191" w:rsidRDefault="001062DA" w:rsidP="00C50C9E">
            <w:pPr>
              <w:jc w:val="center"/>
              <w:rPr>
                <w:rFonts w:eastAsiaTheme="minorEastAsia"/>
                <w:b/>
              </w:rPr>
            </w:pPr>
            <w:r>
              <w:rPr>
                <w:rFonts w:eastAsiaTheme="minorEastAsia"/>
                <w:b/>
              </w:rPr>
              <w:t>100</w:t>
            </w:r>
          </w:p>
        </w:tc>
      </w:tr>
    </w:tbl>
    <w:p w:rsidR="00F11335" w:rsidRPr="006E2191" w:rsidRDefault="00F11335" w:rsidP="00973B23">
      <w:pPr>
        <w:jc w:val="center"/>
        <w:rPr>
          <w:sz w:val="28"/>
          <w:szCs w:val="28"/>
        </w:rPr>
      </w:pPr>
    </w:p>
    <w:p w:rsidR="00F11335" w:rsidRPr="006E2191" w:rsidRDefault="00F11335" w:rsidP="00973B23">
      <w:pPr>
        <w:spacing w:line="360" w:lineRule="auto"/>
        <w:ind w:firstLine="709"/>
        <w:rPr>
          <w:sz w:val="28"/>
          <w:szCs w:val="28"/>
        </w:rPr>
      </w:pPr>
      <w:r w:rsidRPr="006E2191">
        <w:rPr>
          <w:sz w:val="28"/>
          <w:szCs w:val="28"/>
        </w:rPr>
        <w:br w:type="page"/>
      </w:r>
    </w:p>
    <w:p w:rsidR="00BE1BFD" w:rsidRPr="006E2191" w:rsidRDefault="001062DA" w:rsidP="000069DD">
      <w:pPr>
        <w:jc w:val="center"/>
        <w:rPr>
          <w:rFonts w:eastAsia="Calibri"/>
          <w:noProof/>
          <w:sz w:val="28"/>
          <w:szCs w:val="28"/>
        </w:rPr>
      </w:pPr>
      <w:r>
        <w:rPr>
          <w:rFonts w:eastAsia="Calibri"/>
          <w:noProof/>
          <w:sz w:val="28"/>
          <w:szCs w:val="28"/>
        </w:rPr>
        <w:lastRenderedPageBreak/>
        <w:drawing>
          <wp:inline distT="0" distB="0" distL="0" distR="0" wp14:anchorId="0BB29664">
            <wp:extent cx="5949950" cy="3602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950" cy="3602990"/>
                    </a:xfrm>
                    <a:prstGeom prst="rect">
                      <a:avLst/>
                    </a:prstGeom>
                    <a:noFill/>
                  </pic:spPr>
                </pic:pic>
              </a:graphicData>
            </a:graphic>
          </wp:inline>
        </w:drawing>
      </w:r>
    </w:p>
    <w:p w:rsidR="00BE1BFD" w:rsidRPr="006E2191" w:rsidRDefault="00BA46A6" w:rsidP="004E2D4F">
      <w:pPr>
        <w:spacing w:line="276" w:lineRule="auto"/>
        <w:jc w:val="center"/>
        <w:rPr>
          <w:rFonts w:eastAsia="Calibri"/>
          <w:sz w:val="28"/>
          <w:szCs w:val="28"/>
          <w:lang w:eastAsia="en-US"/>
        </w:rPr>
      </w:pPr>
      <w:r w:rsidRPr="006E2191">
        <w:rPr>
          <w:rFonts w:eastAsia="Calibri"/>
          <w:sz w:val="28"/>
          <w:szCs w:val="28"/>
          <w:lang w:eastAsia="en-US"/>
        </w:rPr>
        <w:t xml:space="preserve">Рисунок 6.1 – </w:t>
      </w:r>
      <w:r w:rsidR="006E4A62" w:rsidRPr="006E2191">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E2191">
        <w:rPr>
          <w:rFonts w:eastAsia="Calibri"/>
          <w:sz w:val="28"/>
          <w:szCs w:val="28"/>
          <w:lang w:eastAsia="en-US"/>
        </w:rPr>
        <w:t xml:space="preserve">ежливости работников </w:t>
      </w:r>
      <w:r w:rsidR="000F1F2F">
        <w:rPr>
          <w:sz w:val="28"/>
          <w:szCs w:val="28"/>
        </w:rPr>
        <w:t>МБУ ДО ЦПи</w:t>
      </w:r>
      <w:r w:rsidR="000D1DDD">
        <w:rPr>
          <w:sz w:val="28"/>
          <w:szCs w:val="28"/>
        </w:rPr>
        <w:t>СПСУ АР</w:t>
      </w:r>
      <w:r w:rsidR="00886048">
        <w:rPr>
          <w:sz w:val="28"/>
          <w:szCs w:val="28"/>
        </w:rPr>
        <w:t xml:space="preserve"> </w:t>
      </w:r>
      <w:r w:rsidR="002D4EA6">
        <w:rPr>
          <w:sz w:val="28"/>
          <w:szCs w:val="28"/>
        </w:rPr>
        <w:t>Аксайского района</w:t>
      </w:r>
      <w:r w:rsidR="006E4A62" w:rsidRPr="006E2191">
        <w:rPr>
          <w:rFonts w:eastAsia="Calibri"/>
          <w:sz w:val="28"/>
          <w:szCs w:val="28"/>
          <w:lang w:eastAsia="en-US"/>
        </w:rPr>
        <w:t>, баллы</w:t>
      </w:r>
    </w:p>
    <w:p w:rsidR="003869FA" w:rsidRPr="006E2191" w:rsidRDefault="003869FA" w:rsidP="00973B23">
      <w:pPr>
        <w:spacing w:line="360" w:lineRule="auto"/>
        <w:ind w:firstLine="709"/>
        <w:jc w:val="both"/>
        <w:rPr>
          <w:rFonts w:eastAsia="Calibri"/>
          <w:sz w:val="28"/>
          <w:szCs w:val="28"/>
          <w:lang w:eastAsia="en-US"/>
        </w:rPr>
      </w:pPr>
    </w:p>
    <w:p w:rsidR="005A213F" w:rsidRPr="006E2191" w:rsidRDefault="005A213F" w:rsidP="0020626E">
      <w:pPr>
        <w:spacing w:line="360" w:lineRule="auto"/>
        <w:ind w:firstLine="709"/>
        <w:jc w:val="both"/>
        <w:rPr>
          <w:sz w:val="28"/>
          <w:szCs w:val="28"/>
        </w:rPr>
      </w:pPr>
      <w:r w:rsidRPr="006E2191">
        <w:rPr>
          <w:sz w:val="28"/>
          <w:szCs w:val="28"/>
        </w:rPr>
        <w:t>Ан</w:t>
      </w:r>
      <w:r w:rsidR="007C63FF" w:rsidRPr="006E2191">
        <w:rPr>
          <w:sz w:val="28"/>
          <w:szCs w:val="28"/>
        </w:rPr>
        <w:t xml:space="preserve">ализ интегральных показателей </w:t>
      </w:r>
      <w:r w:rsidR="000F1F2F">
        <w:rPr>
          <w:sz w:val="28"/>
          <w:szCs w:val="28"/>
        </w:rPr>
        <w:t>МБУ ДО ЦПи</w:t>
      </w:r>
      <w:r w:rsidR="000D1DDD">
        <w:rPr>
          <w:sz w:val="28"/>
          <w:szCs w:val="28"/>
        </w:rPr>
        <w:t>СПСУ АР</w:t>
      </w:r>
      <w:r w:rsidR="00886048">
        <w:rPr>
          <w:sz w:val="28"/>
          <w:szCs w:val="28"/>
        </w:rPr>
        <w:t xml:space="preserve"> </w:t>
      </w:r>
      <w:r w:rsidRPr="006E2191">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E2191">
        <w:rPr>
          <w:sz w:val="28"/>
          <w:szCs w:val="28"/>
        </w:rPr>
        <w:t>высоком</w:t>
      </w:r>
      <w:r w:rsidRPr="006E2191">
        <w:rPr>
          <w:sz w:val="28"/>
          <w:szCs w:val="28"/>
        </w:rPr>
        <w:t xml:space="preserve"> уровне:</w:t>
      </w:r>
    </w:p>
    <w:p w:rsidR="002C675B" w:rsidRPr="006E2191" w:rsidRDefault="002C675B" w:rsidP="00973B23">
      <w:pPr>
        <w:spacing w:line="360" w:lineRule="auto"/>
        <w:ind w:firstLine="709"/>
        <w:jc w:val="both"/>
        <w:rPr>
          <w:sz w:val="28"/>
          <w:szCs w:val="28"/>
        </w:rPr>
      </w:pPr>
      <w:r w:rsidRPr="006E2191">
        <w:rPr>
          <w:sz w:val="28"/>
          <w:szCs w:val="28"/>
        </w:rPr>
        <w:t>- по показателю 4.1 –</w:t>
      </w:r>
      <w:r w:rsidR="000B70C8" w:rsidRPr="006E2191">
        <w:rPr>
          <w:sz w:val="28"/>
          <w:szCs w:val="28"/>
        </w:rPr>
        <w:t xml:space="preserve"> </w:t>
      </w:r>
      <w:r w:rsidR="001062DA" w:rsidRPr="006E2191">
        <w:rPr>
          <w:sz w:val="28"/>
          <w:szCs w:val="28"/>
        </w:rPr>
        <w:t xml:space="preserve">40 баллов </w:t>
      </w:r>
      <w:r w:rsidRPr="006E2191">
        <w:rPr>
          <w:sz w:val="28"/>
          <w:szCs w:val="28"/>
        </w:rPr>
        <w:t>из 40 возможных;</w:t>
      </w:r>
    </w:p>
    <w:p w:rsidR="002C675B" w:rsidRPr="006E2191" w:rsidRDefault="002C675B" w:rsidP="00973B23">
      <w:pPr>
        <w:spacing w:line="360" w:lineRule="auto"/>
        <w:ind w:firstLine="709"/>
        <w:jc w:val="both"/>
        <w:rPr>
          <w:sz w:val="28"/>
          <w:szCs w:val="28"/>
        </w:rPr>
      </w:pPr>
      <w:r w:rsidRPr="006E2191">
        <w:rPr>
          <w:sz w:val="28"/>
          <w:szCs w:val="28"/>
        </w:rPr>
        <w:t>- по показателю 4.2 –</w:t>
      </w:r>
      <w:r w:rsidR="00A205D4" w:rsidRPr="006E2191">
        <w:rPr>
          <w:sz w:val="28"/>
          <w:szCs w:val="28"/>
        </w:rPr>
        <w:t xml:space="preserve"> </w:t>
      </w:r>
      <w:r w:rsidR="000578EC" w:rsidRPr="006E2191">
        <w:rPr>
          <w:sz w:val="28"/>
          <w:szCs w:val="28"/>
        </w:rPr>
        <w:t>40</w:t>
      </w:r>
      <w:r w:rsidR="002439DC" w:rsidRPr="006E2191">
        <w:rPr>
          <w:sz w:val="28"/>
          <w:szCs w:val="28"/>
        </w:rPr>
        <w:t xml:space="preserve"> балл</w:t>
      </w:r>
      <w:r w:rsidR="000578EC" w:rsidRPr="006E2191">
        <w:rPr>
          <w:sz w:val="28"/>
          <w:szCs w:val="28"/>
        </w:rPr>
        <w:t>ов</w:t>
      </w:r>
      <w:r w:rsidRPr="006E2191">
        <w:rPr>
          <w:sz w:val="28"/>
          <w:szCs w:val="28"/>
        </w:rPr>
        <w:t xml:space="preserve"> из 40 возможных;</w:t>
      </w:r>
    </w:p>
    <w:p w:rsidR="002C675B" w:rsidRPr="006E2191" w:rsidRDefault="002C675B" w:rsidP="00973B23">
      <w:pPr>
        <w:spacing w:line="360" w:lineRule="auto"/>
        <w:ind w:firstLine="709"/>
        <w:jc w:val="both"/>
        <w:rPr>
          <w:sz w:val="28"/>
          <w:szCs w:val="28"/>
        </w:rPr>
      </w:pPr>
      <w:r w:rsidRPr="006E2191">
        <w:rPr>
          <w:sz w:val="28"/>
          <w:szCs w:val="28"/>
        </w:rPr>
        <w:t>- по показателю 4.3 –</w:t>
      </w:r>
      <w:r w:rsidR="00A205D4" w:rsidRPr="006E2191">
        <w:rPr>
          <w:sz w:val="28"/>
          <w:szCs w:val="28"/>
        </w:rPr>
        <w:t xml:space="preserve"> </w:t>
      </w:r>
      <w:r w:rsidR="001062DA">
        <w:rPr>
          <w:sz w:val="28"/>
          <w:szCs w:val="28"/>
        </w:rPr>
        <w:t>20</w:t>
      </w:r>
      <w:r w:rsidR="002439DC" w:rsidRPr="006E2191">
        <w:rPr>
          <w:sz w:val="28"/>
          <w:szCs w:val="28"/>
        </w:rPr>
        <w:t xml:space="preserve"> балл</w:t>
      </w:r>
      <w:r w:rsidR="001062DA">
        <w:rPr>
          <w:sz w:val="28"/>
          <w:szCs w:val="28"/>
        </w:rPr>
        <w:t>ов</w:t>
      </w:r>
      <w:r w:rsidRPr="006E2191">
        <w:rPr>
          <w:sz w:val="28"/>
          <w:szCs w:val="28"/>
        </w:rPr>
        <w:t xml:space="preserve"> из 20 возможных.</w:t>
      </w:r>
    </w:p>
    <w:p w:rsidR="000B70C8" w:rsidRPr="006E2191" w:rsidRDefault="000B70C8" w:rsidP="000B70C8">
      <w:pPr>
        <w:spacing w:line="360" w:lineRule="auto"/>
        <w:ind w:firstLine="709"/>
        <w:jc w:val="both"/>
        <w:rPr>
          <w:rFonts w:eastAsia="Calibri"/>
          <w:sz w:val="28"/>
          <w:szCs w:val="28"/>
          <w:lang w:eastAsia="en-US"/>
        </w:rPr>
      </w:pPr>
      <w:r w:rsidRPr="006E2191">
        <w:rPr>
          <w:rFonts w:eastAsia="Calibri"/>
          <w:i/>
          <w:sz w:val="28"/>
          <w:szCs w:val="28"/>
          <w:lang w:eastAsia="en-US"/>
        </w:rPr>
        <w:t>Интегральная оценка</w:t>
      </w:r>
      <w:r w:rsidRPr="006E2191">
        <w:rPr>
          <w:rFonts w:eastAsia="Calibri"/>
          <w:sz w:val="28"/>
          <w:szCs w:val="28"/>
          <w:lang w:eastAsia="en-US"/>
        </w:rPr>
        <w:t xml:space="preserve"> по данному набору параметров зафиксирована на </w:t>
      </w:r>
      <w:r w:rsidR="001062DA">
        <w:rPr>
          <w:rFonts w:eastAsia="Calibri"/>
          <w:sz w:val="28"/>
          <w:szCs w:val="28"/>
          <w:lang w:eastAsia="en-US"/>
        </w:rPr>
        <w:t>максимальном</w:t>
      </w:r>
      <w:r w:rsidR="000578EC" w:rsidRPr="006E2191">
        <w:rPr>
          <w:rFonts w:eastAsia="Calibri"/>
          <w:sz w:val="28"/>
          <w:szCs w:val="28"/>
          <w:lang w:eastAsia="en-US"/>
        </w:rPr>
        <w:t xml:space="preserve"> </w:t>
      </w:r>
      <w:r w:rsidRPr="006E2191">
        <w:rPr>
          <w:rFonts w:eastAsia="Calibri"/>
          <w:sz w:val="28"/>
          <w:szCs w:val="28"/>
          <w:lang w:eastAsia="en-US"/>
        </w:rPr>
        <w:t xml:space="preserve">уровне – </w:t>
      </w:r>
      <w:r w:rsidR="001062DA">
        <w:rPr>
          <w:rFonts w:eastAsia="Calibri"/>
          <w:sz w:val="28"/>
          <w:szCs w:val="28"/>
          <w:lang w:eastAsia="en-US"/>
        </w:rPr>
        <w:t>100</w:t>
      </w:r>
      <w:r w:rsidRPr="006E2191">
        <w:rPr>
          <w:rFonts w:eastAsia="Calibri"/>
          <w:sz w:val="28"/>
          <w:szCs w:val="28"/>
          <w:lang w:eastAsia="en-US"/>
        </w:rPr>
        <w:t xml:space="preserve"> баллов из 100 возможных (таблица 6.3, рисунок 6.1).</w:t>
      </w:r>
    </w:p>
    <w:p w:rsidR="000A7793" w:rsidRPr="006E2191" w:rsidRDefault="000A7793" w:rsidP="00973B23">
      <w:pPr>
        <w:spacing w:line="360" w:lineRule="auto"/>
        <w:ind w:firstLine="709"/>
        <w:rPr>
          <w:sz w:val="28"/>
          <w:szCs w:val="28"/>
        </w:rPr>
      </w:pPr>
      <w:r w:rsidRPr="006E2191">
        <w:rPr>
          <w:sz w:val="28"/>
          <w:szCs w:val="28"/>
        </w:rPr>
        <w:br w:type="page"/>
      </w:r>
    </w:p>
    <w:p w:rsidR="000A7793" w:rsidRPr="006E2191"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F126A0">
        <w:rPr>
          <w:b/>
          <w:bCs/>
          <w:sz w:val="28"/>
          <w:szCs w:val="28"/>
        </w:rPr>
        <w:lastRenderedPageBreak/>
        <w:t>7.</w:t>
      </w:r>
      <w:r w:rsidR="00983D87" w:rsidRPr="00F126A0">
        <w:rPr>
          <w:b/>
          <w:bCs/>
          <w:sz w:val="28"/>
          <w:szCs w:val="28"/>
        </w:rPr>
        <w:t> </w:t>
      </w:r>
      <w:r w:rsidRPr="00F126A0">
        <w:rPr>
          <w:b/>
          <w:bCs/>
          <w:sz w:val="28"/>
          <w:szCs w:val="28"/>
        </w:rPr>
        <w:t xml:space="preserve">Показатели </w:t>
      </w:r>
      <w:bookmarkEnd w:id="28"/>
      <w:bookmarkEnd w:id="29"/>
      <w:r w:rsidRPr="00F126A0">
        <w:rPr>
          <w:b/>
          <w:bCs/>
          <w:sz w:val="28"/>
          <w:szCs w:val="28"/>
        </w:rPr>
        <w:t xml:space="preserve">удовлетворенности </w:t>
      </w:r>
      <w:r w:rsidR="00095629" w:rsidRPr="00F126A0">
        <w:rPr>
          <w:b/>
          <w:bCs/>
          <w:sz w:val="28"/>
          <w:szCs w:val="28"/>
        </w:rPr>
        <w:t xml:space="preserve">условиями </w:t>
      </w:r>
      <w:r w:rsidR="00BA7A53" w:rsidRPr="00F126A0">
        <w:rPr>
          <w:b/>
          <w:bCs/>
          <w:sz w:val="28"/>
          <w:szCs w:val="28"/>
        </w:rPr>
        <w:t>осуществления образовательной деятельности</w:t>
      </w:r>
      <w:bookmarkEnd w:id="30"/>
      <w:bookmarkEnd w:id="31"/>
      <w:bookmarkEnd w:id="32"/>
    </w:p>
    <w:p w:rsidR="00216DC1" w:rsidRPr="006E2191" w:rsidRDefault="00216DC1" w:rsidP="00973B23">
      <w:pPr>
        <w:spacing w:line="360" w:lineRule="auto"/>
        <w:ind w:firstLine="709"/>
        <w:jc w:val="both"/>
        <w:rPr>
          <w:sz w:val="28"/>
          <w:szCs w:val="28"/>
        </w:rPr>
      </w:pPr>
    </w:p>
    <w:p w:rsidR="00DD651F" w:rsidRPr="00B707BD" w:rsidRDefault="00DD651F" w:rsidP="0020626E">
      <w:pPr>
        <w:spacing w:line="360" w:lineRule="auto"/>
        <w:ind w:firstLine="709"/>
        <w:jc w:val="both"/>
        <w:rPr>
          <w:sz w:val="28"/>
          <w:szCs w:val="28"/>
        </w:rPr>
      </w:pPr>
      <w:r w:rsidRPr="00B707BD">
        <w:rPr>
          <w:sz w:val="28"/>
          <w:szCs w:val="28"/>
        </w:rPr>
        <w:t xml:space="preserve">Результаты опроса по </w:t>
      </w:r>
      <w:r w:rsidR="008723ED" w:rsidRPr="00B707BD">
        <w:rPr>
          <w:sz w:val="28"/>
          <w:szCs w:val="28"/>
        </w:rPr>
        <w:t>разделу</w:t>
      </w:r>
      <w:r w:rsidRPr="00B707BD">
        <w:rPr>
          <w:sz w:val="28"/>
          <w:szCs w:val="28"/>
        </w:rPr>
        <w:t xml:space="preserve"> </w:t>
      </w:r>
      <w:r w:rsidR="00AA42F9" w:rsidRPr="00B707BD">
        <w:rPr>
          <w:sz w:val="28"/>
          <w:szCs w:val="28"/>
        </w:rPr>
        <w:t>«</w:t>
      </w:r>
      <w:r w:rsidR="008723ED" w:rsidRPr="00B707BD">
        <w:rPr>
          <w:i/>
          <w:sz w:val="28"/>
          <w:szCs w:val="28"/>
        </w:rPr>
        <w:t xml:space="preserve">удовлетворенность </w:t>
      </w:r>
      <w:r w:rsidR="00036A09" w:rsidRPr="00B707BD">
        <w:rPr>
          <w:i/>
          <w:sz w:val="28"/>
          <w:szCs w:val="28"/>
        </w:rPr>
        <w:t>условиями осуществления образовательной деятельности</w:t>
      </w:r>
      <w:r w:rsidR="00AA42F9" w:rsidRPr="00B707BD">
        <w:rPr>
          <w:sz w:val="28"/>
          <w:szCs w:val="28"/>
        </w:rPr>
        <w:t>»</w:t>
      </w:r>
      <w:r w:rsidRPr="00B707BD">
        <w:rPr>
          <w:sz w:val="28"/>
          <w:szCs w:val="28"/>
        </w:rPr>
        <w:t xml:space="preserve"> </w:t>
      </w:r>
      <w:r w:rsidR="00696394">
        <w:rPr>
          <w:sz w:val="28"/>
          <w:szCs w:val="28"/>
        </w:rPr>
        <w:t>МБУ ДО ЦПи</w:t>
      </w:r>
      <w:r w:rsidR="000D1DDD">
        <w:rPr>
          <w:sz w:val="28"/>
          <w:szCs w:val="28"/>
        </w:rPr>
        <w:t>СПСУ АР</w:t>
      </w:r>
      <w:r w:rsidR="00886048">
        <w:rPr>
          <w:sz w:val="28"/>
          <w:szCs w:val="28"/>
        </w:rPr>
        <w:t xml:space="preserve"> </w:t>
      </w:r>
      <w:r w:rsidRPr="00B707BD">
        <w:rPr>
          <w:sz w:val="28"/>
          <w:szCs w:val="28"/>
        </w:rPr>
        <w:t xml:space="preserve">показывают, что респонденты высоко оценивают изучаемые параметры </w:t>
      </w:r>
      <w:r w:rsidR="008723ED" w:rsidRPr="00B707BD">
        <w:rPr>
          <w:sz w:val="28"/>
          <w:szCs w:val="28"/>
        </w:rPr>
        <w:t xml:space="preserve">(доля удовлетворенных получателей услуг, средние </w:t>
      </w:r>
      <w:r w:rsidR="0058081E" w:rsidRPr="00B707BD">
        <w:rPr>
          <w:sz w:val="28"/>
          <w:szCs w:val="28"/>
        </w:rPr>
        <w:t xml:space="preserve">значения </w:t>
      </w:r>
      <w:r w:rsidR="008723ED" w:rsidRPr="00B707BD">
        <w:rPr>
          <w:sz w:val="28"/>
          <w:szCs w:val="28"/>
        </w:rPr>
        <w:t xml:space="preserve">оценки параметров) </w:t>
      </w:r>
      <w:r w:rsidRPr="00B707BD">
        <w:rPr>
          <w:sz w:val="28"/>
          <w:szCs w:val="28"/>
        </w:rPr>
        <w:t>(таблиц</w:t>
      </w:r>
      <w:r w:rsidR="008723ED" w:rsidRPr="00B707BD">
        <w:rPr>
          <w:sz w:val="28"/>
          <w:szCs w:val="28"/>
        </w:rPr>
        <w:t>ы</w:t>
      </w:r>
      <w:r w:rsidRPr="00B707BD">
        <w:rPr>
          <w:sz w:val="28"/>
          <w:szCs w:val="28"/>
        </w:rPr>
        <w:t xml:space="preserve"> 7.1</w:t>
      </w:r>
      <w:r w:rsidR="008723ED" w:rsidRPr="00B707BD">
        <w:rPr>
          <w:sz w:val="28"/>
          <w:szCs w:val="28"/>
        </w:rPr>
        <w:t>-7.</w:t>
      </w:r>
      <w:r w:rsidR="00AA483D" w:rsidRPr="00B707BD">
        <w:rPr>
          <w:sz w:val="28"/>
          <w:szCs w:val="28"/>
        </w:rPr>
        <w:t>3</w:t>
      </w:r>
      <w:r w:rsidR="00216DC1" w:rsidRPr="00B707BD">
        <w:rPr>
          <w:sz w:val="28"/>
          <w:szCs w:val="28"/>
        </w:rPr>
        <w:t>):</w:t>
      </w:r>
    </w:p>
    <w:p w:rsidR="00C246C6" w:rsidRPr="00B707BD" w:rsidRDefault="00216DC1" w:rsidP="00973B23">
      <w:pPr>
        <w:spacing w:line="360" w:lineRule="auto"/>
        <w:ind w:firstLine="709"/>
        <w:jc w:val="both"/>
        <w:rPr>
          <w:rFonts w:eastAsia="Calibri"/>
          <w:sz w:val="28"/>
          <w:szCs w:val="28"/>
          <w:lang w:eastAsia="en-US"/>
        </w:rPr>
      </w:pPr>
      <w:r w:rsidRPr="00B707BD">
        <w:rPr>
          <w:rFonts w:eastAsia="Calibri"/>
          <w:noProof/>
          <w:sz w:val="28"/>
          <w:szCs w:val="28"/>
          <w:lang w:eastAsia="en-US"/>
        </w:rPr>
        <w:t>-</w:t>
      </w:r>
      <w:r w:rsidR="001877B3" w:rsidRPr="00B707BD">
        <w:rPr>
          <w:rFonts w:eastAsia="Calibri"/>
          <w:noProof/>
          <w:sz w:val="28"/>
          <w:szCs w:val="28"/>
          <w:lang w:eastAsia="en-US"/>
        </w:rPr>
        <w:t> </w:t>
      </w:r>
      <w:r w:rsidRPr="00B707BD">
        <w:rPr>
          <w:rFonts w:eastAsia="Calibri"/>
          <w:noProof/>
          <w:sz w:val="28"/>
          <w:szCs w:val="28"/>
          <w:lang w:eastAsia="en-US"/>
        </w:rPr>
        <w:t xml:space="preserve">готовность рекомендовать организацию родственникам и знакомым </w:t>
      </w:r>
      <w:r w:rsidR="00C246C6" w:rsidRPr="00B707BD">
        <w:rPr>
          <w:rFonts w:eastAsia="Calibri"/>
          <w:sz w:val="28"/>
          <w:szCs w:val="28"/>
          <w:lang w:eastAsia="en-US"/>
        </w:rPr>
        <w:t xml:space="preserve">(оценка удовлетворенности – </w:t>
      </w:r>
      <w:r w:rsidR="00696394">
        <w:rPr>
          <w:rFonts w:eastAsia="Calibri"/>
          <w:sz w:val="28"/>
          <w:szCs w:val="28"/>
          <w:lang w:eastAsia="en-US"/>
        </w:rPr>
        <w:t>98,6</w:t>
      </w:r>
      <w:r w:rsidR="00C246C6" w:rsidRPr="00B707BD">
        <w:rPr>
          <w:rFonts w:eastAsia="Calibri"/>
          <w:sz w:val="28"/>
          <w:szCs w:val="28"/>
          <w:lang w:eastAsia="en-US"/>
        </w:rPr>
        <w:t>%; средняя оценка параметра –</w:t>
      </w:r>
      <w:r w:rsidR="006A340E" w:rsidRPr="00B707BD">
        <w:rPr>
          <w:rFonts w:eastAsia="Calibri"/>
          <w:sz w:val="28"/>
          <w:szCs w:val="28"/>
          <w:lang w:eastAsia="en-US"/>
        </w:rPr>
        <w:t xml:space="preserve"> </w:t>
      </w:r>
      <w:r w:rsidR="004E49AB">
        <w:rPr>
          <w:rFonts w:eastAsia="Calibri"/>
          <w:sz w:val="28"/>
          <w:szCs w:val="28"/>
          <w:lang w:eastAsia="en-US"/>
        </w:rPr>
        <w:t>99</w:t>
      </w:r>
      <w:r w:rsidR="00CD231E" w:rsidRPr="00B707BD">
        <w:rPr>
          <w:rFonts w:eastAsia="Calibri"/>
          <w:sz w:val="28"/>
          <w:szCs w:val="28"/>
          <w:lang w:eastAsia="en-US"/>
        </w:rPr>
        <w:t xml:space="preserve"> баллов</w:t>
      </w:r>
      <w:r w:rsidR="00C246C6" w:rsidRPr="00B707BD">
        <w:rPr>
          <w:rFonts w:eastAsia="Calibri"/>
          <w:sz w:val="28"/>
          <w:szCs w:val="28"/>
          <w:lang w:eastAsia="en-US"/>
        </w:rPr>
        <w:t>);</w:t>
      </w:r>
    </w:p>
    <w:p w:rsidR="00C246C6" w:rsidRPr="00B707BD" w:rsidRDefault="00216DC1" w:rsidP="00973B23">
      <w:pPr>
        <w:spacing w:line="360" w:lineRule="auto"/>
        <w:ind w:firstLine="709"/>
        <w:jc w:val="both"/>
        <w:rPr>
          <w:rFonts w:eastAsia="Calibri"/>
          <w:sz w:val="28"/>
          <w:szCs w:val="28"/>
          <w:lang w:eastAsia="en-US"/>
        </w:rPr>
      </w:pPr>
      <w:r w:rsidRPr="00B707BD">
        <w:rPr>
          <w:rFonts w:eastAsia="Calibri"/>
          <w:noProof/>
          <w:sz w:val="28"/>
          <w:szCs w:val="28"/>
          <w:lang w:eastAsia="en-US"/>
        </w:rPr>
        <w:t>-</w:t>
      </w:r>
      <w:r w:rsidR="001877B3" w:rsidRPr="00B707BD">
        <w:rPr>
          <w:rFonts w:eastAsia="Calibri"/>
          <w:noProof/>
          <w:sz w:val="28"/>
          <w:szCs w:val="28"/>
          <w:lang w:eastAsia="en-US"/>
        </w:rPr>
        <w:t> </w:t>
      </w:r>
      <w:r w:rsidRPr="00B707BD">
        <w:rPr>
          <w:rFonts w:eastAsia="Calibri"/>
          <w:noProof/>
          <w:sz w:val="28"/>
          <w:szCs w:val="28"/>
          <w:lang w:eastAsia="en-US"/>
        </w:rPr>
        <w:t xml:space="preserve">удовлетворенность </w:t>
      </w:r>
      <w:r w:rsidR="00C62CD8" w:rsidRPr="00B707BD">
        <w:rPr>
          <w:rFonts w:eastAsia="Calibri"/>
          <w:noProof/>
          <w:sz w:val="28"/>
          <w:szCs w:val="28"/>
          <w:lang w:eastAsia="en-US"/>
        </w:rPr>
        <w:t>удобством графика работы организации</w:t>
      </w:r>
      <w:r w:rsidRPr="00B707BD">
        <w:rPr>
          <w:rFonts w:eastAsia="Calibri"/>
          <w:noProof/>
          <w:sz w:val="28"/>
          <w:szCs w:val="28"/>
          <w:lang w:eastAsia="en-US"/>
        </w:rPr>
        <w:t xml:space="preserve"> </w:t>
      </w:r>
      <w:r w:rsidR="00CD231E" w:rsidRPr="00B707BD">
        <w:rPr>
          <w:rFonts w:eastAsia="Calibri"/>
          <w:sz w:val="28"/>
          <w:szCs w:val="28"/>
          <w:lang w:eastAsia="en-US"/>
        </w:rPr>
        <w:t xml:space="preserve">(оценка удовлетворенности – </w:t>
      </w:r>
      <w:r w:rsidR="00696394">
        <w:rPr>
          <w:rFonts w:eastAsia="Calibri"/>
          <w:sz w:val="28"/>
          <w:szCs w:val="28"/>
          <w:lang w:eastAsia="en-US"/>
        </w:rPr>
        <w:t>100,0</w:t>
      </w:r>
      <w:r w:rsidR="00CD231E" w:rsidRPr="00B707BD">
        <w:rPr>
          <w:rFonts w:eastAsia="Calibri"/>
          <w:sz w:val="28"/>
          <w:szCs w:val="28"/>
          <w:lang w:eastAsia="en-US"/>
        </w:rPr>
        <w:t xml:space="preserve">%; средняя оценка параметра – </w:t>
      </w:r>
      <w:r w:rsidR="004E2D4F" w:rsidRPr="00B707BD">
        <w:rPr>
          <w:rFonts w:eastAsia="Calibri"/>
          <w:sz w:val="28"/>
          <w:szCs w:val="28"/>
          <w:lang w:eastAsia="en-US"/>
        </w:rPr>
        <w:t>100</w:t>
      </w:r>
      <w:r w:rsidR="00CD231E" w:rsidRPr="00B707BD">
        <w:rPr>
          <w:rFonts w:eastAsia="Calibri"/>
          <w:sz w:val="28"/>
          <w:szCs w:val="28"/>
          <w:lang w:eastAsia="en-US"/>
        </w:rPr>
        <w:t xml:space="preserve"> баллов);</w:t>
      </w:r>
    </w:p>
    <w:p w:rsidR="001877B3" w:rsidRPr="006E2191" w:rsidRDefault="00216DC1" w:rsidP="00CD231E">
      <w:pPr>
        <w:spacing w:line="360" w:lineRule="auto"/>
        <w:ind w:firstLine="709"/>
        <w:jc w:val="both"/>
        <w:rPr>
          <w:rFonts w:eastAsia="Calibri"/>
          <w:sz w:val="28"/>
          <w:szCs w:val="28"/>
          <w:lang w:eastAsia="en-US"/>
        </w:rPr>
      </w:pPr>
      <w:r w:rsidRPr="00B707BD">
        <w:rPr>
          <w:rFonts w:eastAsia="Calibri"/>
          <w:noProof/>
          <w:sz w:val="28"/>
          <w:szCs w:val="28"/>
          <w:lang w:eastAsia="en-US"/>
        </w:rPr>
        <w:t>-</w:t>
      </w:r>
      <w:r w:rsidR="001877B3" w:rsidRPr="00B707BD">
        <w:rPr>
          <w:rFonts w:eastAsia="Calibri"/>
          <w:noProof/>
          <w:sz w:val="28"/>
          <w:szCs w:val="28"/>
          <w:lang w:eastAsia="en-US"/>
        </w:rPr>
        <w:t> </w:t>
      </w:r>
      <w:r w:rsidRPr="00B707BD">
        <w:rPr>
          <w:rFonts w:eastAsia="Calibri"/>
          <w:noProof/>
          <w:sz w:val="28"/>
          <w:szCs w:val="28"/>
          <w:lang w:eastAsia="en-US"/>
        </w:rPr>
        <w:t xml:space="preserve">удовлетворенность </w:t>
      </w:r>
      <w:r w:rsidR="00C62CD8" w:rsidRPr="00B707BD">
        <w:rPr>
          <w:rFonts w:eastAsia="Calibri"/>
          <w:noProof/>
          <w:sz w:val="28"/>
          <w:szCs w:val="28"/>
          <w:lang w:eastAsia="en-US"/>
        </w:rPr>
        <w:t xml:space="preserve">в целом условиями оказания образовательных услуг в организации </w:t>
      </w:r>
      <w:r w:rsidR="00CD231E" w:rsidRPr="00B707BD">
        <w:rPr>
          <w:rFonts w:eastAsia="Calibri"/>
          <w:sz w:val="28"/>
          <w:szCs w:val="28"/>
          <w:lang w:eastAsia="en-US"/>
        </w:rPr>
        <w:t>(</w:t>
      </w:r>
      <w:r w:rsidR="00724783" w:rsidRPr="00B707BD">
        <w:rPr>
          <w:rFonts w:eastAsia="Calibri"/>
          <w:sz w:val="28"/>
          <w:szCs w:val="28"/>
          <w:lang w:eastAsia="en-US"/>
        </w:rPr>
        <w:t xml:space="preserve">оценка удовлетворенности – </w:t>
      </w:r>
      <w:r w:rsidR="00696394">
        <w:rPr>
          <w:rFonts w:eastAsia="Calibri"/>
          <w:sz w:val="28"/>
          <w:szCs w:val="28"/>
          <w:lang w:eastAsia="en-US"/>
        </w:rPr>
        <w:t>99,7</w:t>
      </w:r>
      <w:r w:rsidR="00724783" w:rsidRPr="00B707BD">
        <w:rPr>
          <w:rFonts w:eastAsia="Calibri"/>
          <w:sz w:val="28"/>
          <w:szCs w:val="28"/>
          <w:lang w:eastAsia="en-US"/>
        </w:rPr>
        <w:t xml:space="preserve">%; средняя оценка параметра – </w:t>
      </w:r>
      <w:r w:rsidR="00696394">
        <w:rPr>
          <w:rFonts w:eastAsia="Calibri"/>
          <w:sz w:val="28"/>
          <w:szCs w:val="28"/>
          <w:lang w:eastAsia="en-US"/>
        </w:rPr>
        <w:t>100</w:t>
      </w:r>
      <w:r w:rsidR="00724783" w:rsidRPr="00B707BD">
        <w:rPr>
          <w:rFonts w:eastAsia="Calibri"/>
          <w:sz w:val="28"/>
          <w:szCs w:val="28"/>
          <w:lang w:eastAsia="en-US"/>
        </w:rPr>
        <w:t xml:space="preserve"> баллов</w:t>
      </w:r>
      <w:r w:rsidR="00CD231E" w:rsidRPr="00B707BD">
        <w:rPr>
          <w:rFonts w:eastAsia="Calibri"/>
          <w:sz w:val="28"/>
          <w:szCs w:val="28"/>
          <w:lang w:eastAsia="en-US"/>
        </w:rPr>
        <w:t>).</w:t>
      </w:r>
    </w:p>
    <w:p w:rsidR="003D3F57" w:rsidRPr="006E2191" w:rsidRDefault="003D3F57" w:rsidP="00CD231E">
      <w:pPr>
        <w:spacing w:line="360" w:lineRule="auto"/>
        <w:ind w:firstLine="709"/>
        <w:jc w:val="both"/>
        <w:rPr>
          <w:sz w:val="28"/>
          <w:szCs w:val="28"/>
        </w:rPr>
      </w:pPr>
    </w:p>
    <w:p w:rsidR="003D3F57" w:rsidRPr="006E2191" w:rsidRDefault="003D3F57" w:rsidP="004E2D4F">
      <w:pPr>
        <w:spacing w:line="276" w:lineRule="auto"/>
        <w:jc w:val="center"/>
        <w:rPr>
          <w:sz w:val="28"/>
          <w:szCs w:val="28"/>
        </w:rPr>
      </w:pPr>
      <w:r w:rsidRPr="006E2191">
        <w:rPr>
          <w:sz w:val="28"/>
          <w:szCs w:val="28"/>
        </w:rPr>
        <w:t xml:space="preserve">Таблица 7.1 – Доля получателей услуг </w:t>
      </w:r>
      <w:r w:rsidR="00696394">
        <w:rPr>
          <w:sz w:val="28"/>
          <w:szCs w:val="28"/>
        </w:rPr>
        <w:t>МБУ ДО ЦПи</w:t>
      </w:r>
      <w:r w:rsidR="000D1DDD">
        <w:rPr>
          <w:sz w:val="28"/>
          <w:szCs w:val="28"/>
        </w:rPr>
        <w:t>СПСУ АР</w:t>
      </w:r>
      <w:r w:rsidR="002D4EA6">
        <w:rPr>
          <w:sz w:val="28"/>
          <w:szCs w:val="28"/>
        </w:rPr>
        <w:t>,</w:t>
      </w:r>
      <w:r w:rsidRPr="006E2191">
        <w:rPr>
          <w:sz w:val="28"/>
          <w:szCs w:val="28"/>
        </w:rPr>
        <w:t xml:space="preserve">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E2191" w:rsidTr="00C50C9E">
        <w:trPr>
          <w:trHeight w:val="20"/>
        </w:trPr>
        <w:tc>
          <w:tcPr>
            <w:tcW w:w="851"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w:t>
            </w:r>
          </w:p>
        </w:tc>
        <w:tc>
          <w:tcPr>
            <w:tcW w:w="7513"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 xml:space="preserve">Параметры </w:t>
            </w:r>
            <w:r w:rsidRPr="006E2191">
              <w:rPr>
                <w:rFonts w:eastAsiaTheme="minorEastAsia"/>
                <w:b/>
                <w:lang w:val="en-US"/>
              </w:rPr>
              <w:t>/</w:t>
            </w:r>
            <w:r w:rsidRPr="006E2191">
              <w:rPr>
                <w:rFonts w:eastAsiaTheme="minorEastAsia"/>
                <w:b/>
              </w:rPr>
              <w:t xml:space="preserve"> показатели</w:t>
            </w:r>
          </w:p>
        </w:tc>
        <w:tc>
          <w:tcPr>
            <w:tcW w:w="992"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w:t>
            </w:r>
          </w:p>
        </w:tc>
      </w:tr>
      <w:tr w:rsidR="00144C56" w:rsidRPr="006E2191" w:rsidTr="004F4F53">
        <w:trPr>
          <w:trHeight w:val="20"/>
        </w:trPr>
        <w:tc>
          <w:tcPr>
            <w:tcW w:w="851" w:type="dxa"/>
            <w:shd w:val="clear" w:color="auto" w:fill="D9D9D9" w:themeFill="background1" w:themeFillShade="D9"/>
          </w:tcPr>
          <w:p w:rsidR="00144C56" w:rsidRPr="006E2191" w:rsidRDefault="00144C56" w:rsidP="004F4F53">
            <w:pPr>
              <w:jc w:val="center"/>
              <w:rPr>
                <w:rFonts w:eastAsiaTheme="minorEastAsia"/>
              </w:rPr>
            </w:pPr>
            <w:r w:rsidRPr="006E2191">
              <w:rPr>
                <w:rFonts w:eastAsiaTheme="minorEastAsia"/>
              </w:rPr>
              <w:t>5</w:t>
            </w:r>
          </w:p>
        </w:tc>
        <w:tc>
          <w:tcPr>
            <w:tcW w:w="8505" w:type="dxa"/>
            <w:gridSpan w:val="2"/>
            <w:shd w:val="clear" w:color="auto" w:fill="D9D9D9" w:themeFill="background1" w:themeFillShade="D9"/>
            <w:vAlign w:val="bottom"/>
          </w:tcPr>
          <w:p w:rsidR="00144C56" w:rsidRPr="006E2191" w:rsidRDefault="00144C56" w:rsidP="00C50C9E">
            <w:pPr>
              <w:jc w:val="both"/>
              <w:rPr>
                <w:rFonts w:eastAsiaTheme="minorEastAsia"/>
              </w:rPr>
            </w:pPr>
            <w:r w:rsidRPr="006E2191">
              <w:rPr>
                <w:rFonts w:eastAsiaTheme="minorEastAsia"/>
              </w:rPr>
              <w:t>Удовлетворенность условиями осуществления образовательной деятельности организаций</w:t>
            </w:r>
          </w:p>
        </w:tc>
      </w:tr>
      <w:tr w:rsidR="00696394" w:rsidRPr="006E2191" w:rsidTr="00696394">
        <w:trPr>
          <w:trHeight w:val="20"/>
        </w:trPr>
        <w:tc>
          <w:tcPr>
            <w:tcW w:w="851" w:type="dxa"/>
          </w:tcPr>
          <w:p w:rsidR="00696394" w:rsidRPr="006E2191" w:rsidRDefault="00696394" w:rsidP="00696394">
            <w:pPr>
              <w:jc w:val="center"/>
              <w:rPr>
                <w:rFonts w:eastAsiaTheme="minorEastAsia"/>
              </w:rPr>
            </w:pPr>
            <w:r w:rsidRPr="006E2191">
              <w:rPr>
                <w:rFonts w:eastAsiaTheme="minorEastAsia"/>
              </w:rPr>
              <w:t>5.1</w:t>
            </w:r>
          </w:p>
        </w:tc>
        <w:tc>
          <w:tcPr>
            <w:tcW w:w="7513" w:type="dxa"/>
          </w:tcPr>
          <w:p w:rsidR="00696394" w:rsidRPr="006E2191" w:rsidRDefault="00696394" w:rsidP="00696394">
            <w:pPr>
              <w:jc w:val="both"/>
            </w:pPr>
            <w:r w:rsidRPr="006E2191">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696394" w:rsidRPr="00941543" w:rsidRDefault="00696394" w:rsidP="00696394">
            <w:pPr>
              <w:jc w:val="center"/>
            </w:pPr>
            <w:r w:rsidRPr="00941543">
              <w:t>98,6</w:t>
            </w:r>
          </w:p>
        </w:tc>
      </w:tr>
      <w:tr w:rsidR="00696394" w:rsidRPr="006E2191" w:rsidTr="00696394">
        <w:trPr>
          <w:trHeight w:val="20"/>
        </w:trPr>
        <w:tc>
          <w:tcPr>
            <w:tcW w:w="851" w:type="dxa"/>
          </w:tcPr>
          <w:p w:rsidR="00696394" w:rsidRPr="006E2191" w:rsidRDefault="00696394" w:rsidP="00696394">
            <w:pPr>
              <w:jc w:val="center"/>
              <w:rPr>
                <w:rFonts w:eastAsiaTheme="minorEastAsia"/>
              </w:rPr>
            </w:pPr>
            <w:r w:rsidRPr="006E2191">
              <w:rPr>
                <w:rFonts w:eastAsiaTheme="minorEastAsia"/>
              </w:rPr>
              <w:t>5.2</w:t>
            </w:r>
          </w:p>
        </w:tc>
        <w:tc>
          <w:tcPr>
            <w:tcW w:w="7513" w:type="dxa"/>
          </w:tcPr>
          <w:p w:rsidR="00696394" w:rsidRPr="006E2191" w:rsidRDefault="00696394" w:rsidP="00696394">
            <w:pPr>
              <w:jc w:val="both"/>
            </w:pPr>
            <w:r w:rsidRPr="006E2191">
              <w:t>Доля получателей образовательных услуг, удовлетворенных удобством графика работы организации</w:t>
            </w:r>
          </w:p>
        </w:tc>
        <w:tc>
          <w:tcPr>
            <w:tcW w:w="992" w:type="dxa"/>
            <w:vAlign w:val="bottom"/>
          </w:tcPr>
          <w:p w:rsidR="00696394" w:rsidRPr="00941543" w:rsidRDefault="00696394" w:rsidP="00696394">
            <w:pPr>
              <w:jc w:val="center"/>
            </w:pPr>
            <w:r w:rsidRPr="00941543">
              <w:t>100,0</w:t>
            </w:r>
          </w:p>
        </w:tc>
      </w:tr>
      <w:tr w:rsidR="00696394" w:rsidRPr="006E2191" w:rsidTr="00696394">
        <w:trPr>
          <w:trHeight w:val="20"/>
        </w:trPr>
        <w:tc>
          <w:tcPr>
            <w:tcW w:w="851" w:type="dxa"/>
            <w:tcBorders>
              <w:bottom w:val="single" w:sz="4" w:space="0" w:color="auto"/>
            </w:tcBorders>
          </w:tcPr>
          <w:p w:rsidR="00696394" w:rsidRPr="006E2191" w:rsidRDefault="00696394" w:rsidP="00696394">
            <w:pPr>
              <w:jc w:val="center"/>
              <w:rPr>
                <w:rFonts w:eastAsiaTheme="minorEastAsia"/>
              </w:rPr>
            </w:pPr>
            <w:r w:rsidRPr="006E2191">
              <w:rPr>
                <w:rFonts w:eastAsiaTheme="minorEastAsia"/>
              </w:rPr>
              <w:t>5.3</w:t>
            </w:r>
          </w:p>
        </w:tc>
        <w:tc>
          <w:tcPr>
            <w:tcW w:w="7513" w:type="dxa"/>
            <w:tcBorders>
              <w:bottom w:val="single" w:sz="4" w:space="0" w:color="auto"/>
            </w:tcBorders>
          </w:tcPr>
          <w:p w:rsidR="00696394" w:rsidRPr="006E2191" w:rsidRDefault="00696394" w:rsidP="00696394">
            <w:pPr>
              <w:jc w:val="both"/>
            </w:pPr>
            <w:r w:rsidRPr="006E2191">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696394" w:rsidRDefault="00696394" w:rsidP="00696394">
            <w:pPr>
              <w:jc w:val="center"/>
            </w:pPr>
            <w:r w:rsidRPr="00941543">
              <w:t>99,7</w:t>
            </w:r>
          </w:p>
        </w:tc>
      </w:tr>
    </w:tbl>
    <w:p w:rsidR="001877B3" w:rsidRPr="006E2191" w:rsidRDefault="001877B3" w:rsidP="00973B23">
      <w:pPr>
        <w:spacing w:line="360" w:lineRule="auto"/>
        <w:ind w:firstLine="709"/>
        <w:jc w:val="both"/>
        <w:rPr>
          <w:sz w:val="28"/>
          <w:szCs w:val="28"/>
        </w:rPr>
      </w:pPr>
    </w:p>
    <w:p w:rsidR="001877B3" w:rsidRPr="006E2191" w:rsidRDefault="001877B3">
      <w:pPr>
        <w:spacing w:line="360" w:lineRule="auto"/>
        <w:ind w:firstLine="709"/>
        <w:rPr>
          <w:sz w:val="28"/>
          <w:szCs w:val="28"/>
        </w:rPr>
      </w:pPr>
      <w:r w:rsidRPr="006E2191">
        <w:rPr>
          <w:sz w:val="28"/>
          <w:szCs w:val="28"/>
        </w:rPr>
        <w:br w:type="page"/>
      </w:r>
    </w:p>
    <w:p w:rsidR="004460C8" w:rsidRPr="006E2191" w:rsidRDefault="004460C8" w:rsidP="004E2D4F">
      <w:pPr>
        <w:spacing w:line="276" w:lineRule="auto"/>
        <w:jc w:val="center"/>
        <w:rPr>
          <w:rFonts w:eastAsiaTheme="minorEastAsia"/>
          <w:sz w:val="28"/>
          <w:szCs w:val="28"/>
        </w:rPr>
      </w:pPr>
      <w:r w:rsidRPr="006E2191">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696394">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E2191" w:rsidTr="00C50C9E">
        <w:trPr>
          <w:trHeight w:val="20"/>
        </w:trPr>
        <w:tc>
          <w:tcPr>
            <w:tcW w:w="738"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w:t>
            </w:r>
          </w:p>
        </w:tc>
        <w:tc>
          <w:tcPr>
            <w:tcW w:w="7513"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Параметры / показатели</w:t>
            </w:r>
          </w:p>
        </w:tc>
        <w:tc>
          <w:tcPr>
            <w:tcW w:w="1105" w:type="dxa"/>
            <w:tcBorders>
              <w:bottom w:val="single" w:sz="4" w:space="0" w:color="auto"/>
            </w:tcBorders>
          </w:tcPr>
          <w:p w:rsidR="00144C56" w:rsidRPr="006E2191" w:rsidRDefault="00144C56" w:rsidP="00C50C9E">
            <w:pPr>
              <w:jc w:val="center"/>
              <w:rPr>
                <w:rFonts w:eastAsiaTheme="minorEastAsia"/>
                <w:b/>
              </w:rPr>
            </w:pPr>
            <w:r w:rsidRPr="006E2191">
              <w:rPr>
                <w:rFonts w:eastAsiaTheme="minorEastAsia"/>
                <w:b/>
              </w:rPr>
              <w:t>Баллы</w:t>
            </w:r>
          </w:p>
        </w:tc>
      </w:tr>
      <w:tr w:rsidR="00144C56" w:rsidRPr="006E2191" w:rsidTr="004F4F53">
        <w:trPr>
          <w:trHeight w:val="20"/>
        </w:trPr>
        <w:tc>
          <w:tcPr>
            <w:tcW w:w="738" w:type="dxa"/>
            <w:shd w:val="clear" w:color="auto" w:fill="D9D9D9" w:themeFill="background1" w:themeFillShade="D9"/>
          </w:tcPr>
          <w:p w:rsidR="00144C56" w:rsidRPr="006E2191" w:rsidRDefault="00144C56" w:rsidP="004F4F53">
            <w:pPr>
              <w:jc w:val="center"/>
              <w:rPr>
                <w:rFonts w:eastAsiaTheme="minorEastAsia"/>
              </w:rPr>
            </w:pPr>
            <w:r w:rsidRPr="006E2191">
              <w:rPr>
                <w:rFonts w:eastAsiaTheme="minorEastAsia"/>
              </w:rPr>
              <w:t>5</w:t>
            </w:r>
          </w:p>
        </w:tc>
        <w:tc>
          <w:tcPr>
            <w:tcW w:w="8618" w:type="dxa"/>
            <w:gridSpan w:val="2"/>
            <w:shd w:val="clear" w:color="auto" w:fill="D9D9D9" w:themeFill="background1" w:themeFillShade="D9"/>
            <w:vAlign w:val="bottom"/>
          </w:tcPr>
          <w:p w:rsidR="00144C56" w:rsidRPr="006E2191" w:rsidRDefault="00144C56" w:rsidP="00C50C9E">
            <w:pPr>
              <w:jc w:val="both"/>
              <w:rPr>
                <w:rFonts w:eastAsiaTheme="minorEastAsia"/>
              </w:rPr>
            </w:pPr>
            <w:r w:rsidRPr="006E2191">
              <w:rPr>
                <w:rFonts w:eastAsiaTheme="minorEastAsia"/>
              </w:rPr>
              <w:t>Удовлетворенность условиями осуществления образовательной деятельности организаций</w:t>
            </w:r>
          </w:p>
        </w:tc>
      </w:tr>
      <w:tr w:rsidR="00CD231E" w:rsidRPr="006E2191" w:rsidTr="004F4F53">
        <w:trPr>
          <w:trHeight w:val="20"/>
        </w:trPr>
        <w:tc>
          <w:tcPr>
            <w:tcW w:w="738" w:type="dxa"/>
          </w:tcPr>
          <w:p w:rsidR="00CD231E" w:rsidRPr="006E2191" w:rsidRDefault="00CD231E" w:rsidP="004F4F53">
            <w:pPr>
              <w:jc w:val="center"/>
              <w:rPr>
                <w:rFonts w:eastAsiaTheme="minorEastAsia"/>
              </w:rPr>
            </w:pPr>
            <w:r w:rsidRPr="006E2191">
              <w:rPr>
                <w:rFonts w:eastAsiaTheme="minorEastAsia"/>
              </w:rPr>
              <w:t>5.1</w:t>
            </w:r>
          </w:p>
        </w:tc>
        <w:tc>
          <w:tcPr>
            <w:tcW w:w="7513" w:type="dxa"/>
          </w:tcPr>
          <w:p w:rsidR="00CD231E" w:rsidRPr="006E2191" w:rsidRDefault="00CD231E" w:rsidP="00C50C9E">
            <w:pPr>
              <w:jc w:val="both"/>
            </w:pPr>
            <w:r w:rsidRPr="006E2191">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CD231E" w:rsidRPr="006E2191" w:rsidRDefault="004E49AB">
            <w:pPr>
              <w:jc w:val="center"/>
              <w:rPr>
                <w:color w:val="000000"/>
              </w:rPr>
            </w:pPr>
            <w:r>
              <w:rPr>
                <w:color w:val="000000"/>
              </w:rPr>
              <w:t>99</w:t>
            </w:r>
          </w:p>
        </w:tc>
      </w:tr>
      <w:tr w:rsidR="00CD231E" w:rsidRPr="006E2191" w:rsidTr="004F4F53">
        <w:trPr>
          <w:trHeight w:val="20"/>
        </w:trPr>
        <w:tc>
          <w:tcPr>
            <w:tcW w:w="738" w:type="dxa"/>
          </w:tcPr>
          <w:p w:rsidR="00CD231E" w:rsidRPr="006E2191" w:rsidRDefault="00CD231E" w:rsidP="004F4F53">
            <w:pPr>
              <w:jc w:val="center"/>
              <w:rPr>
                <w:rFonts w:eastAsiaTheme="minorEastAsia"/>
              </w:rPr>
            </w:pPr>
            <w:r w:rsidRPr="006E2191">
              <w:rPr>
                <w:rFonts w:eastAsiaTheme="minorEastAsia"/>
              </w:rPr>
              <w:t>5.2</w:t>
            </w:r>
          </w:p>
        </w:tc>
        <w:tc>
          <w:tcPr>
            <w:tcW w:w="7513" w:type="dxa"/>
          </w:tcPr>
          <w:p w:rsidR="00CD231E" w:rsidRPr="006E2191" w:rsidRDefault="00CD231E" w:rsidP="00C50C9E">
            <w:pPr>
              <w:jc w:val="both"/>
            </w:pPr>
            <w:r w:rsidRPr="006E2191">
              <w:t>Доля получателей образовательных услуг, удовлетворенных удобством графика работы организации</w:t>
            </w:r>
          </w:p>
        </w:tc>
        <w:tc>
          <w:tcPr>
            <w:tcW w:w="1105" w:type="dxa"/>
            <w:vAlign w:val="bottom"/>
          </w:tcPr>
          <w:p w:rsidR="00CD231E" w:rsidRPr="006E2191" w:rsidRDefault="004E2D4F">
            <w:pPr>
              <w:jc w:val="center"/>
              <w:rPr>
                <w:color w:val="000000"/>
              </w:rPr>
            </w:pPr>
            <w:r w:rsidRPr="006E2191">
              <w:rPr>
                <w:color w:val="000000"/>
              </w:rPr>
              <w:t>100</w:t>
            </w:r>
          </w:p>
        </w:tc>
      </w:tr>
      <w:tr w:rsidR="00CD231E" w:rsidRPr="006E2191" w:rsidTr="004F4F53">
        <w:trPr>
          <w:trHeight w:val="20"/>
        </w:trPr>
        <w:tc>
          <w:tcPr>
            <w:tcW w:w="738" w:type="dxa"/>
            <w:tcBorders>
              <w:bottom w:val="single" w:sz="4" w:space="0" w:color="auto"/>
            </w:tcBorders>
          </w:tcPr>
          <w:p w:rsidR="00CD231E" w:rsidRPr="006E2191" w:rsidRDefault="00CD231E" w:rsidP="004F4F53">
            <w:pPr>
              <w:jc w:val="center"/>
              <w:rPr>
                <w:rFonts w:eastAsiaTheme="minorEastAsia"/>
              </w:rPr>
            </w:pPr>
            <w:r w:rsidRPr="006E2191">
              <w:rPr>
                <w:rFonts w:eastAsiaTheme="minorEastAsia"/>
              </w:rPr>
              <w:t>5.3</w:t>
            </w:r>
          </w:p>
        </w:tc>
        <w:tc>
          <w:tcPr>
            <w:tcW w:w="7513" w:type="dxa"/>
            <w:tcBorders>
              <w:bottom w:val="single" w:sz="4" w:space="0" w:color="auto"/>
            </w:tcBorders>
          </w:tcPr>
          <w:p w:rsidR="00CD231E" w:rsidRPr="006E2191" w:rsidRDefault="00CD231E" w:rsidP="00C50C9E">
            <w:pPr>
              <w:jc w:val="both"/>
            </w:pPr>
            <w:r w:rsidRPr="006E2191">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CD231E" w:rsidRPr="006E2191" w:rsidRDefault="006B7422">
            <w:pPr>
              <w:jc w:val="center"/>
              <w:rPr>
                <w:color w:val="000000"/>
              </w:rPr>
            </w:pPr>
            <w:r>
              <w:rPr>
                <w:color w:val="000000"/>
              </w:rPr>
              <w:t>100</w:t>
            </w:r>
          </w:p>
        </w:tc>
      </w:tr>
    </w:tbl>
    <w:p w:rsidR="004460C8" w:rsidRPr="006E2191" w:rsidRDefault="004460C8" w:rsidP="00973B23">
      <w:pPr>
        <w:spacing w:line="360" w:lineRule="auto"/>
        <w:ind w:firstLine="709"/>
        <w:jc w:val="both"/>
        <w:rPr>
          <w:sz w:val="28"/>
          <w:szCs w:val="28"/>
        </w:rPr>
      </w:pPr>
    </w:p>
    <w:p w:rsidR="00AF6534" w:rsidRPr="006E2191" w:rsidRDefault="00AF6534" w:rsidP="00B707BD">
      <w:pPr>
        <w:spacing w:line="276" w:lineRule="auto"/>
        <w:jc w:val="center"/>
        <w:rPr>
          <w:rFonts w:eastAsia="Calibri"/>
          <w:sz w:val="28"/>
          <w:szCs w:val="28"/>
          <w:lang w:eastAsia="en-US"/>
        </w:rPr>
      </w:pPr>
      <w:r w:rsidRPr="006E2191">
        <w:rPr>
          <w:rFonts w:eastAsia="Calibri"/>
          <w:sz w:val="28"/>
          <w:szCs w:val="28"/>
          <w:lang w:eastAsia="en-US"/>
        </w:rPr>
        <w:t>Таблица 7.3 – Распределение ответов групп респондентов на вопрос</w:t>
      </w:r>
      <w:r w:rsidRPr="006E2191">
        <w:rPr>
          <w:rFonts w:eastAsia="Calibri"/>
          <w:sz w:val="28"/>
          <w:szCs w:val="28"/>
          <w:lang w:eastAsia="en-US"/>
        </w:rPr>
        <w:br/>
        <w:t>«Готовы ли Вы рекомендовать эту образовательную организацию</w:t>
      </w:r>
      <w:r w:rsidRPr="006E2191">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6E2191" w:rsidTr="00B707BD">
        <w:trPr>
          <w:trHeight w:val="20"/>
        </w:trPr>
        <w:tc>
          <w:tcPr>
            <w:tcW w:w="1214" w:type="pct"/>
            <w:shd w:val="clear" w:color="auto" w:fill="auto"/>
            <w:vAlign w:val="center"/>
          </w:tcPr>
          <w:p w:rsidR="006A340E" w:rsidRPr="00B707BD" w:rsidRDefault="004F4F53" w:rsidP="00AF6534">
            <w:pPr>
              <w:jc w:val="center"/>
              <w:rPr>
                <w:color w:val="000000" w:themeColor="text1"/>
              </w:rPr>
            </w:pPr>
            <w:r w:rsidRPr="00B707BD">
              <w:rPr>
                <w:b/>
                <w:bCs/>
                <w:color w:val="000000" w:themeColor="text1"/>
              </w:rPr>
              <w:t>Образовательная организация</w:t>
            </w:r>
          </w:p>
        </w:tc>
        <w:tc>
          <w:tcPr>
            <w:tcW w:w="884" w:type="pct"/>
            <w:shd w:val="clear" w:color="auto" w:fill="auto"/>
            <w:noWrap/>
            <w:vAlign w:val="center"/>
          </w:tcPr>
          <w:p w:rsidR="006A340E" w:rsidRPr="00B707BD" w:rsidRDefault="006A340E" w:rsidP="00C50C9E">
            <w:pPr>
              <w:jc w:val="center"/>
              <w:rPr>
                <w:rFonts w:eastAsia="Calibri"/>
                <w:b/>
                <w:color w:val="000000"/>
                <w:lang w:eastAsia="en-US"/>
              </w:rPr>
            </w:pPr>
            <w:r w:rsidRPr="00B707BD">
              <w:rPr>
                <w:rFonts w:eastAsia="Calibri"/>
                <w:b/>
                <w:color w:val="000000"/>
                <w:lang w:eastAsia="en-US"/>
              </w:rPr>
              <w:t>Определенно готов</w:t>
            </w:r>
          </w:p>
        </w:tc>
        <w:tc>
          <w:tcPr>
            <w:tcW w:w="645" w:type="pct"/>
            <w:shd w:val="clear" w:color="auto" w:fill="auto"/>
            <w:noWrap/>
            <w:vAlign w:val="center"/>
          </w:tcPr>
          <w:p w:rsidR="006A340E" w:rsidRPr="00B707BD" w:rsidRDefault="006A340E" w:rsidP="00C50C9E">
            <w:pPr>
              <w:jc w:val="center"/>
              <w:rPr>
                <w:b/>
                <w:color w:val="000000" w:themeColor="text1"/>
              </w:rPr>
            </w:pPr>
            <w:r w:rsidRPr="00B707BD">
              <w:rPr>
                <w:rFonts w:eastAsia="Calibri"/>
                <w:b/>
                <w:color w:val="000000"/>
                <w:lang w:eastAsia="en-US"/>
              </w:rPr>
              <w:t>Скорее готов</w:t>
            </w:r>
          </w:p>
        </w:tc>
        <w:tc>
          <w:tcPr>
            <w:tcW w:w="644" w:type="pct"/>
            <w:shd w:val="clear" w:color="auto" w:fill="auto"/>
            <w:noWrap/>
            <w:vAlign w:val="center"/>
          </w:tcPr>
          <w:p w:rsidR="006A340E" w:rsidRPr="00B707BD" w:rsidRDefault="006A340E" w:rsidP="00C50C9E">
            <w:pPr>
              <w:jc w:val="center"/>
              <w:rPr>
                <w:rFonts w:eastAsia="Calibri"/>
                <w:b/>
                <w:color w:val="000000"/>
                <w:lang w:eastAsia="en-US"/>
              </w:rPr>
            </w:pPr>
            <w:r w:rsidRPr="00B707BD">
              <w:rPr>
                <w:rFonts w:eastAsia="Calibri"/>
                <w:b/>
                <w:color w:val="000000"/>
                <w:lang w:eastAsia="en-US"/>
              </w:rPr>
              <w:t>Скорее не готов</w:t>
            </w:r>
          </w:p>
        </w:tc>
        <w:tc>
          <w:tcPr>
            <w:tcW w:w="644" w:type="pct"/>
            <w:shd w:val="clear" w:color="auto" w:fill="auto"/>
            <w:vAlign w:val="center"/>
          </w:tcPr>
          <w:p w:rsidR="006A340E" w:rsidRPr="00B707BD" w:rsidRDefault="006A340E" w:rsidP="00C50C9E">
            <w:pPr>
              <w:jc w:val="center"/>
              <w:rPr>
                <w:rFonts w:eastAsia="Calibri"/>
                <w:b/>
                <w:color w:val="000000"/>
                <w:lang w:eastAsia="en-US"/>
              </w:rPr>
            </w:pPr>
            <w:r w:rsidRPr="00B707BD">
              <w:rPr>
                <w:rFonts w:eastAsia="Calibri"/>
                <w:b/>
                <w:color w:val="000000"/>
                <w:lang w:eastAsia="en-US"/>
              </w:rPr>
              <w:t>Точно не готов</w:t>
            </w:r>
          </w:p>
        </w:tc>
        <w:tc>
          <w:tcPr>
            <w:tcW w:w="969" w:type="pct"/>
            <w:vAlign w:val="center"/>
          </w:tcPr>
          <w:p w:rsidR="006A340E" w:rsidRPr="00B707BD" w:rsidRDefault="006A340E" w:rsidP="00C50C9E">
            <w:pPr>
              <w:jc w:val="center"/>
              <w:rPr>
                <w:rFonts w:eastAsia="Calibri"/>
                <w:b/>
                <w:color w:val="000000"/>
                <w:lang w:eastAsia="en-US"/>
              </w:rPr>
            </w:pPr>
            <w:r w:rsidRPr="00B707BD">
              <w:rPr>
                <w:rFonts w:eastAsia="Calibri"/>
                <w:b/>
                <w:color w:val="000000"/>
                <w:lang w:eastAsia="en-US"/>
              </w:rPr>
              <w:t>Затрудняюсь ответить</w:t>
            </w:r>
          </w:p>
        </w:tc>
      </w:tr>
      <w:tr w:rsidR="00992844" w:rsidRPr="006E2191" w:rsidTr="00992844">
        <w:trPr>
          <w:trHeight w:val="20"/>
        </w:trPr>
        <w:tc>
          <w:tcPr>
            <w:tcW w:w="1214" w:type="pct"/>
            <w:shd w:val="clear" w:color="auto" w:fill="auto"/>
            <w:vAlign w:val="center"/>
          </w:tcPr>
          <w:p w:rsidR="00992844" w:rsidRPr="00B707BD" w:rsidRDefault="00992844" w:rsidP="00992844">
            <w:pPr>
              <w:jc w:val="both"/>
              <w:rPr>
                <w:color w:val="000000"/>
              </w:rPr>
            </w:pPr>
            <w:r>
              <w:t>МБУ ДО ЦПиСПСУ АР</w:t>
            </w:r>
          </w:p>
        </w:tc>
        <w:tc>
          <w:tcPr>
            <w:tcW w:w="884" w:type="pct"/>
            <w:shd w:val="clear" w:color="auto" w:fill="auto"/>
            <w:noWrap/>
            <w:vAlign w:val="bottom"/>
          </w:tcPr>
          <w:p w:rsidR="00992844" w:rsidRPr="00992844" w:rsidRDefault="00992844" w:rsidP="00992844">
            <w:pPr>
              <w:jc w:val="center"/>
              <w:rPr>
                <w:color w:val="000000"/>
                <w:szCs w:val="22"/>
              </w:rPr>
            </w:pPr>
            <w:r w:rsidRPr="00992844">
              <w:rPr>
                <w:color w:val="000000"/>
                <w:szCs w:val="22"/>
              </w:rPr>
              <w:t>64,9</w:t>
            </w:r>
          </w:p>
        </w:tc>
        <w:tc>
          <w:tcPr>
            <w:tcW w:w="645" w:type="pct"/>
            <w:shd w:val="clear" w:color="auto" w:fill="auto"/>
            <w:noWrap/>
            <w:vAlign w:val="bottom"/>
          </w:tcPr>
          <w:p w:rsidR="00992844" w:rsidRPr="00992844" w:rsidRDefault="00992844" w:rsidP="00992844">
            <w:pPr>
              <w:jc w:val="center"/>
              <w:rPr>
                <w:color w:val="000000"/>
                <w:szCs w:val="22"/>
              </w:rPr>
            </w:pPr>
            <w:r w:rsidRPr="00992844">
              <w:rPr>
                <w:color w:val="000000"/>
                <w:szCs w:val="22"/>
              </w:rPr>
              <w:t>33,7</w:t>
            </w:r>
          </w:p>
        </w:tc>
        <w:tc>
          <w:tcPr>
            <w:tcW w:w="644" w:type="pct"/>
            <w:shd w:val="clear" w:color="auto" w:fill="auto"/>
            <w:noWrap/>
            <w:vAlign w:val="bottom"/>
          </w:tcPr>
          <w:p w:rsidR="00992844" w:rsidRPr="00992844" w:rsidRDefault="00992844" w:rsidP="00992844">
            <w:pPr>
              <w:jc w:val="center"/>
              <w:rPr>
                <w:color w:val="000000"/>
                <w:szCs w:val="22"/>
              </w:rPr>
            </w:pPr>
            <w:r w:rsidRPr="00992844">
              <w:rPr>
                <w:color w:val="000000"/>
                <w:szCs w:val="22"/>
              </w:rPr>
              <w:t>1,2</w:t>
            </w:r>
          </w:p>
        </w:tc>
        <w:tc>
          <w:tcPr>
            <w:tcW w:w="644" w:type="pct"/>
            <w:shd w:val="clear" w:color="auto" w:fill="auto"/>
            <w:vAlign w:val="bottom"/>
          </w:tcPr>
          <w:p w:rsidR="00992844" w:rsidRPr="00992844" w:rsidRDefault="00992844" w:rsidP="00992844">
            <w:pPr>
              <w:jc w:val="center"/>
              <w:rPr>
                <w:color w:val="000000"/>
                <w:szCs w:val="22"/>
              </w:rPr>
            </w:pPr>
            <w:r w:rsidRPr="00992844">
              <w:rPr>
                <w:color w:val="000000"/>
                <w:szCs w:val="22"/>
              </w:rPr>
              <w:t>0,0</w:t>
            </w:r>
          </w:p>
        </w:tc>
        <w:tc>
          <w:tcPr>
            <w:tcW w:w="969" w:type="pct"/>
            <w:vAlign w:val="bottom"/>
          </w:tcPr>
          <w:p w:rsidR="00992844" w:rsidRPr="00992844" w:rsidRDefault="00992844" w:rsidP="00992844">
            <w:pPr>
              <w:jc w:val="center"/>
              <w:rPr>
                <w:color w:val="000000"/>
                <w:szCs w:val="22"/>
              </w:rPr>
            </w:pPr>
            <w:r w:rsidRPr="00992844">
              <w:rPr>
                <w:color w:val="000000"/>
                <w:szCs w:val="22"/>
              </w:rPr>
              <w:t>0,1</w:t>
            </w:r>
          </w:p>
        </w:tc>
      </w:tr>
    </w:tbl>
    <w:p w:rsidR="00AF6534" w:rsidRPr="006E2191" w:rsidRDefault="00AF6534" w:rsidP="001877B3">
      <w:pPr>
        <w:spacing w:line="360" w:lineRule="auto"/>
        <w:ind w:firstLine="709"/>
        <w:jc w:val="both"/>
        <w:rPr>
          <w:sz w:val="28"/>
          <w:szCs w:val="28"/>
        </w:rPr>
      </w:pPr>
    </w:p>
    <w:p w:rsidR="00AE2119" w:rsidRPr="006E2191" w:rsidRDefault="00AE2119" w:rsidP="0020626E">
      <w:pPr>
        <w:spacing w:line="360" w:lineRule="auto"/>
        <w:ind w:firstLine="709"/>
        <w:jc w:val="both"/>
        <w:rPr>
          <w:sz w:val="28"/>
          <w:szCs w:val="28"/>
        </w:rPr>
      </w:pPr>
      <w:r w:rsidRPr="006E2191">
        <w:rPr>
          <w:rFonts w:eastAsia="Calibri"/>
          <w:i/>
          <w:sz w:val="28"/>
          <w:szCs w:val="28"/>
          <w:lang w:eastAsia="en-US"/>
        </w:rPr>
        <w:t>Интегральные показатели,</w:t>
      </w:r>
      <w:r w:rsidRPr="006E2191">
        <w:t xml:space="preserve"> </w:t>
      </w:r>
      <w:r w:rsidRPr="006E2191">
        <w:rPr>
          <w:rFonts w:eastAsia="Calibri"/>
          <w:sz w:val="28"/>
          <w:szCs w:val="28"/>
          <w:lang w:eastAsia="en-US"/>
        </w:rPr>
        <w:t xml:space="preserve">характеризующие удовлетворенность получателей услуг </w:t>
      </w:r>
      <w:r w:rsidR="00696394">
        <w:rPr>
          <w:sz w:val="28"/>
          <w:szCs w:val="28"/>
        </w:rPr>
        <w:t>МБУ ДО ЦПи</w:t>
      </w:r>
      <w:r w:rsidR="000D1DDD">
        <w:rPr>
          <w:sz w:val="28"/>
          <w:szCs w:val="28"/>
        </w:rPr>
        <w:t>СПСУ АР</w:t>
      </w:r>
      <w:r w:rsidR="00886048">
        <w:rPr>
          <w:sz w:val="28"/>
          <w:szCs w:val="28"/>
        </w:rPr>
        <w:t xml:space="preserve"> </w:t>
      </w:r>
      <w:r w:rsidRPr="006E2191">
        <w:rPr>
          <w:rFonts w:eastAsia="Calibri"/>
          <w:sz w:val="28"/>
          <w:szCs w:val="28"/>
          <w:lang w:eastAsia="en-US"/>
        </w:rPr>
        <w:t>условиями осуществления образовательной деятельности,</w:t>
      </w:r>
      <w:r w:rsidRPr="006E2191">
        <w:rPr>
          <w:sz w:val="28"/>
          <w:szCs w:val="28"/>
        </w:rPr>
        <w:t xml:space="preserve"> представлены в таблице 7.4 и на рисунке 7.1.</w:t>
      </w:r>
    </w:p>
    <w:p w:rsidR="001877B3" w:rsidRPr="006E2191" w:rsidRDefault="001877B3">
      <w:pPr>
        <w:spacing w:line="360" w:lineRule="auto"/>
        <w:ind w:firstLine="709"/>
        <w:rPr>
          <w:rFonts w:eastAsia="Calibri"/>
          <w:noProof/>
          <w:sz w:val="28"/>
          <w:szCs w:val="28"/>
        </w:rPr>
      </w:pPr>
      <w:r w:rsidRPr="006E2191">
        <w:rPr>
          <w:rFonts w:eastAsia="Calibri"/>
          <w:noProof/>
          <w:sz w:val="28"/>
          <w:szCs w:val="28"/>
        </w:rPr>
        <w:br w:type="page"/>
      </w:r>
    </w:p>
    <w:p w:rsidR="00E7223F" w:rsidRPr="006E2191" w:rsidRDefault="00EE2E97" w:rsidP="004E2D4F">
      <w:pPr>
        <w:spacing w:line="276" w:lineRule="auto"/>
        <w:jc w:val="center"/>
        <w:rPr>
          <w:rFonts w:eastAsiaTheme="minorEastAsia"/>
          <w:sz w:val="28"/>
          <w:szCs w:val="28"/>
        </w:rPr>
      </w:pPr>
      <w:r w:rsidRPr="006E2191">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696394">
        <w:rPr>
          <w:sz w:val="28"/>
          <w:szCs w:val="28"/>
        </w:rPr>
        <w:t>МБУ ДО ЦПи</w:t>
      </w:r>
      <w:r w:rsidR="000D1DDD">
        <w:rPr>
          <w:sz w:val="28"/>
          <w:szCs w:val="28"/>
        </w:rPr>
        <w:t>СПСУ АР</w:t>
      </w:r>
      <w:r w:rsidR="00886048">
        <w:rPr>
          <w:sz w:val="28"/>
          <w:szCs w:val="28"/>
        </w:rPr>
        <w:t xml:space="preserve"> </w:t>
      </w:r>
      <w:r w:rsidRPr="006E2191">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E2191" w:rsidTr="00C50C9E">
        <w:tc>
          <w:tcPr>
            <w:tcW w:w="583" w:type="dxa"/>
            <w:tcBorders>
              <w:bottom w:val="single" w:sz="4" w:space="0" w:color="auto"/>
            </w:tcBorders>
            <w:vAlign w:val="center"/>
          </w:tcPr>
          <w:p w:rsidR="00291835" w:rsidRPr="006E2191" w:rsidRDefault="00291835" w:rsidP="00C50C9E">
            <w:pPr>
              <w:jc w:val="center"/>
              <w:rPr>
                <w:rFonts w:eastAsiaTheme="minorEastAsia"/>
                <w:b/>
              </w:rPr>
            </w:pPr>
            <w:r w:rsidRPr="006E2191">
              <w:rPr>
                <w:rFonts w:eastAsiaTheme="minorEastAsia"/>
                <w:b/>
              </w:rPr>
              <w:t>№</w:t>
            </w:r>
          </w:p>
        </w:tc>
        <w:tc>
          <w:tcPr>
            <w:tcW w:w="4379" w:type="dxa"/>
            <w:tcBorders>
              <w:bottom w:val="single" w:sz="4" w:space="0" w:color="auto"/>
            </w:tcBorders>
            <w:vAlign w:val="center"/>
          </w:tcPr>
          <w:p w:rsidR="00291835" w:rsidRPr="006E2191" w:rsidRDefault="00291835" w:rsidP="00C50C9E">
            <w:pPr>
              <w:jc w:val="center"/>
              <w:rPr>
                <w:rFonts w:eastAsiaTheme="minorEastAsia"/>
                <w:b/>
              </w:rPr>
            </w:pPr>
            <w:r w:rsidRPr="006E2191">
              <w:rPr>
                <w:rFonts w:eastAsiaTheme="minorEastAsia"/>
                <w:b/>
              </w:rPr>
              <w:t>Параметры / показатели</w:t>
            </w:r>
          </w:p>
        </w:tc>
        <w:tc>
          <w:tcPr>
            <w:tcW w:w="992" w:type="dxa"/>
            <w:tcBorders>
              <w:bottom w:val="single" w:sz="4" w:space="0" w:color="auto"/>
            </w:tcBorders>
            <w:vAlign w:val="center"/>
          </w:tcPr>
          <w:p w:rsidR="00291835" w:rsidRPr="006E2191" w:rsidRDefault="00291835" w:rsidP="00C50C9E">
            <w:pPr>
              <w:jc w:val="center"/>
              <w:rPr>
                <w:rFonts w:eastAsiaTheme="minorEastAsia"/>
                <w:b/>
              </w:rPr>
            </w:pPr>
            <w:r w:rsidRPr="006E2191">
              <w:rPr>
                <w:rFonts w:eastAsiaTheme="minorEastAsia"/>
                <w:b/>
              </w:rPr>
              <w:t>Баллы</w:t>
            </w:r>
          </w:p>
        </w:tc>
        <w:tc>
          <w:tcPr>
            <w:tcW w:w="1730" w:type="dxa"/>
            <w:tcBorders>
              <w:bottom w:val="single" w:sz="4" w:space="0" w:color="auto"/>
            </w:tcBorders>
            <w:vAlign w:val="center"/>
          </w:tcPr>
          <w:p w:rsidR="00291835" w:rsidRPr="006E2191" w:rsidRDefault="00291835" w:rsidP="00C50C9E">
            <w:pPr>
              <w:jc w:val="center"/>
              <w:rPr>
                <w:rFonts w:eastAsiaTheme="minorEastAsia"/>
                <w:b/>
              </w:rPr>
            </w:pPr>
            <w:r w:rsidRPr="006E2191">
              <w:rPr>
                <w:rFonts w:eastAsiaTheme="minorEastAsia"/>
                <w:b/>
              </w:rPr>
              <w:t>Коэффициент значимости показателя</w:t>
            </w:r>
          </w:p>
        </w:tc>
        <w:tc>
          <w:tcPr>
            <w:tcW w:w="1672" w:type="dxa"/>
            <w:tcBorders>
              <w:bottom w:val="single" w:sz="4" w:space="0" w:color="auto"/>
            </w:tcBorders>
            <w:vAlign w:val="center"/>
          </w:tcPr>
          <w:p w:rsidR="00291835" w:rsidRPr="006E2191" w:rsidRDefault="00291835" w:rsidP="00C50C9E">
            <w:pPr>
              <w:jc w:val="center"/>
              <w:rPr>
                <w:rFonts w:eastAsiaTheme="minorEastAsia"/>
                <w:b/>
              </w:rPr>
            </w:pPr>
            <w:r w:rsidRPr="006E2191">
              <w:rPr>
                <w:rFonts w:eastAsiaTheme="minorEastAsia"/>
                <w:b/>
              </w:rPr>
              <w:t>Значение показателя, баллы</w:t>
            </w:r>
          </w:p>
        </w:tc>
      </w:tr>
      <w:tr w:rsidR="00291835" w:rsidRPr="006E2191" w:rsidTr="00C50C9E">
        <w:tc>
          <w:tcPr>
            <w:tcW w:w="583" w:type="dxa"/>
            <w:shd w:val="clear" w:color="auto" w:fill="D9D9D9" w:themeFill="background1" w:themeFillShade="D9"/>
          </w:tcPr>
          <w:p w:rsidR="00291835" w:rsidRPr="006E2191" w:rsidRDefault="00291835" w:rsidP="00C50C9E">
            <w:pPr>
              <w:jc w:val="center"/>
              <w:rPr>
                <w:rFonts w:eastAsiaTheme="minorEastAsia"/>
              </w:rPr>
            </w:pPr>
            <w:r w:rsidRPr="006E2191">
              <w:rPr>
                <w:rFonts w:eastAsiaTheme="minorEastAsia"/>
              </w:rPr>
              <w:t>5</w:t>
            </w:r>
          </w:p>
        </w:tc>
        <w:tc>
          <w:tcPr>
            <w:tcW w:w="8773" w:type="dxa"/>
            <w:gridSpan w:val="4"/>
            <w:shd w:val="clear" w:color="auto" w:fill="D9D9D9" w:themeFill="background1" w:themeFillShade="D9"/>
          </w:tcPr>
          <w:p w:rsidR="00291835" w:rsidRPr="006E2191" w:rsidRDefault="00291835" w:rsidP="00C50C9E">
            <w:pPr>
              <w:jc w:val="both"/>
              <w:rPr>
                <w:rFonts w:eastAsiaTheme="minorEastAsia"/>
              </w:rPr>
            </w:pPr>
            <w:r w:rsidRPr="006E2191">
              <w:rPr>
                <w:rFonts w:eastAsiaTheme="minorEastAsia"/>
              </w:rPr>
              <w:t>Удовлетворенность условиями осуществления образовательной деятельности организаций</w:t>
            </w:r>
          </w:p>
        </w:tc>
      </w:tr>
      <w:tr w:rsidR="00636B16" w:rsidRPr="006E2191" w:rsidTr="00636B16">
        <w:tc>
          <w:tcPr>
            <w:tcW w:w="583" w:type="dxa"/>
          </w:tcPr>
          <w:p w:rsidR="00636B16" w:rsidRPr="006E2191" w:rsidRDefault="00636B16" w:rsidP="00C50C9E">
            <w:pPr>
              <w:jc w:val="center"/>
              <w:rPr>
                <w:rFonts w:eastAsiaTheme="minorEastAsia"/>
              </w:rPr>
            </w:pPr>
            <w:r w:rsidRPr="006E2191">
              <w:rPr>
                <w:rFonts w:eastAsiaTheme="minorEastAsia"/>
              </w:rPr>
              <w:t>5.1</w:t>
            </w:r>
          </w:p>
        </w:tc>
        <w:tc>
          <w:tcPr>
            <w:tcW w:w="4379" w:type="dxa"/>
          </w:tcPr>
          <w:p w:rsidR="00636B16" w:rsidRPr="006E2191" w:rsidRDefault="00636B16" w:rsidP="00C50C9E">
            <w:pPr>
              <w:jc w:val="both"/>
            </w:pPr>
            <w:r w:rsidRPr="006E2191">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636B16" w:rsidRPr="00636B16" w:rsidRDefault="004E49AB" w:rsidP="00636B16">
            <w:pPr>
              <w:jc w:val="center"/>
              <w:rPr>
                <w:color w:val="000000"/>
                <w:szCs w:val="22"/>
              </w:rPr>
            </w:pPr>
            <w:r>
              <w:rPr>
                <w:color w:val="000000"/>
                <w:szCs w:val="22"/>
              </w:rPr>
              <w:t>99</w:t>
            </w:r>
          </w:p>
        </w:tc>
        <w:tc>
          <w:tcPr>
            <w:tcW w:w="1730" w:type="dxa"/>
            <w:vAlign w:val="bottom"/>
          </w:tcPr>
          <w:p w:rsidR="00636B16" w:rsidRPr="006E2191" w:rsidRDefault="00636B16" w:rsidP="00C50C9E">
            <w:pPr>
              <w:jc w:val="center"/>
              <w:rPr>
                <w:rFonts w:eastAsiaTheme="minorEastAsia"/>
              </w:rPr>
            </w:pPr>
            <w:r w:rsidRPr="006E2191">
              <w:rPr>
                <w:rFonts w:eastAsiaTheme="minorEastAsia"/>
              </w:rPr>
              <w:t>0,3</w:t>
            </w:r>
          </w:p>
        </w:tc>
        <w:tc>
          <w:tcPr>
            <w:tcW w:w="1672" w:type="dxa"/>
            <w:vAlign w:val="bottom"/>
          </w:tcPr>
          <w:p w:rsidR="00636B16" w:rsidRPr="00636B16" w:rsidRDefault="004E49AB" w:rsidP="00636B16">
            <w:pPr>
              <w:jc w:val="center"/>
              <w:rPr>
                <w:rFonts w:eastAsiaTheme="minorEastAsia"/>
              </w:rPr>
            </w:pPr>
            <w:r>
              <w:rPr>
                <w:rFonts w:eastAsiaTheme="minorEastAsia"/>
              </w:rPr>
              <w:t>29,7</w:t>
            </w:r>
          </w:p>
        </w:tc>
      </w:tr>
      <w:tr w:rsidR="00636B16" w:rsidRPr="006E2191" w:rsidTr="00636B16">
        <w:tc>
          <w:tcPr>
            <w:tcW w:w="583" w:type="dxa"/>
          </w:tcPr>
          <w:p w:rsidR="00636B16" w:rsidRPr="006E2191" w:rsidRDefault="00636B16" w:rsidP="00C50C9E">
            <w:pPr>
              <w:jc w:val="center"/>
              <w:rPr>
                <w:rFonts w:eastAsiaTheme="minorEastAsia"/>
              </w:rPr>
            </w:pPr>
            <w:r w:rsidRPr="006E2191">
              <w:rPr>
                <w:rFonts w:eastAsiaTheme="minorEastAsia"/>
              </w:rPr>
              <w:t>5.2</w:t>
            </w:r>
          </w:p>
        </w:tc>
        <w:tc>
          <w:tcPr>
            <w:tcW w:w="4379" w:type="dxa"/>
          </w:tcPr>
          <w:p w:rsidR="00636B16" w:rsidRPr="006E2191" w:rsidRDefault="00636B16" w:rsidP="00C50C9E">
            <w:pPr>
              <w:jc w:val="both"/>
            </w:pPr>
            <w:r w:rsidRPr="006E2191">
              <w:t>Доля получателей образовательных услуг, удовлетворенных удобством графика работы организации</w:t>
            </w:r>
          </w:p>
        </w:tc>
        <w:tc>
          <w:tcPr>
            <w:tcW w:w="992" w:type="dxa"/>
            <w:vAlign w:val="bottom"/>
          </w:tcPr>
          <w:p w:rsidR="00636B16" w:rsidRPr="00636B16" w:rsidRDefault="00636B16" w:rsidP="00636B16">
            <w:pPr>
              <w:jc w:val="center"/>
              <w:rPr>
                <w:color w:val="000000"/>
                <w:szCs w:val="22"/>
              </w:rPr>
            </w:pPr>
            <w:r w:rsidRPr="00636B16">
              <w:rPr>
                <w:color w:val="000000"/>
                <w:szCs w:val="22"/>
              </w:rPr>
              <w:t>100</w:t>
            </w:r>
          </w:p>
        </w:tc>
        <w:tc>
          <w:tcPr>
            <w:tcW w:w="1730" w:type="dxa"/>
            <w:vAlign w:val="bottom"/>
          </w:tcPr>
          <w:p w:rsidR="00636B16" w:rsidRPr="006E2191" w:rsidRDefault="00636B16" w:rsidP="00C50C9E">
            <w:pPr>
              <w:jc w:val="center"/>
              <w:rPr>
                <w:rFonts w:eastAsiaTheme="minorEastAsia"/>
              </w:rPr>
            </w:pPr>
            <w:r w:rsidRPr="006E2191">
              <w:rPr>
                <w:rFonts w:eastAsiaTheme="minorEastAsia"/>
              </w:rPr>
              <w:t>0,2</w:t>
            </w:r>
          </w:p>
        </w:tc>
        <w:tc>
          <w:tcPr>
            <w:tcW w:w="1672" w:type="dxa"/>
            <w:vAlign w:val="bottom"/>
          </w:tcPr>
          <w:p w:rsidR="00636B16" w:rsidRPr="00636B16" w:rsidRDefault="00636B16" w:rsidP="00636B16">
            <w:pPr>
              <w:jc w:val="center"/>
              <w:rPr>
                <w:rFonts w:eastAsiaTheme="minorEastAsia"/>
              </w:rPr>
            </w:pPr>
            <w:r w:rsidRPr="00636B16">
              <w:rPr>
                <w:rFonts w:eastAsiaTheme="minorEastAsia"/>
              </w:rPr>
              <w:t>20,0</w:t>
            </w:r>
          </w:p>
        </w:tc>
      </w:tr>
      <w:tr w:rsidR="00636B16" w:rsidRPr="006E2191" w:rsidTr="00636B16">
        <w:tc>
          <w:tcPr>
            <w:tcW w:w="583" w:type="dxa"/>
            <w:tcBorders>
              <w:bottom w:val="single" w:sz="4" w:space="0" w:color="auto"/>
            </w:tcBorders>
          </w:tcPr>
          <w:p w:rsidR="00636B16" w:rsidRPr="006E2191" w:rsidRDefault="00636B16" w:rsidP="00C50C9E">
            <w:pPr>
              <w:jc w:val="center"/>
              <w:rPr>
                <w:rFonts w:eastAsiaTheme="minorEastAsia"/>
              </w:rPr>
            </w:pPr>
            <w:r w:rsidRPr="006E2191">
              <w:rPr>
                <w:rFonts w:eastAsiaTheme="minorEastAsia"/>
              </w:rPr>
              <w:t>5.3</w:t>
            </w:r>
          </w:p>
        </w:tc>
        <w:tc>
          <w:tcPr>
            <w:tcW w:w="4379" w:type="dxa"/>
            <w:tcBorders>
              <w:bottom w:val="single" w:sz="4" w:space="0" w:color="auto"/>
            </w:tcBorders>
          </w:tcPr>
          <w:p w:rsidR="00636B16" w:rsidRPr="006E2191" w:rsidRDefault="00636B16" w:rsidP="00C50C9E">
            <w:pPr>
              <w:jc w:val="both"/>
            </w:pPr>
            <w:r w:rsidRPr="006E2191">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636B16" w:rsidRPr="00636B16" w:rsidRDefault="00984AD5" w:rsidP="00636B16">
            <w:pPr>
              <w:jc w:val="center"/>
              <w:rPr>
                <w:color w:val="000000"/>
                <w:szCs w:val="22"/>
              </w:rPr>
            </w:pPr>
            <w:r>
              <w:rPr>
                <w:color w:val="000000"/>
                <w:szCs w:val="22"/>
              </w:rPr>
              <w:t>100</w:t>
            </w:r>
          </w:p>
        </w:tc>
        <w:tc>
          <w:tcPr>
            <w:tcW w:w="1730" w:type="dxa"/>
            <w:tcBorders>
              <w:bottom w:val="single" w:sz="4" w:space="0" w:color="auto"/>
            </w:tcBorders>
            <w:vAlign w:val="bottom"/>
          </w:tcPr>
          <w:p w:rsidR="00636B16" w:rsidRPr="006E2191" w:rsidRDefault="00636B16" w:rsidP="00C50C9E">
            <w:pPr>
              <w:jc w:val="center"/>
              <w:rPr>
                <w:rFonts w:eastAsiaTheme="minorEastAsia"/>
              </w:rPr>
            </w:pPr>
            <w:r w:rsidRPr="006E2191">
              <w:rPr>
                <w:rFonts w:eastAsiaTheme="minorEastAsia"/>
              </w:rPr>
              <w:t>0,5</w:t>
            </w:r>
          </w:p>
        </w:tc>
        <w:tc>
          <w:tcPr>
            <w:tcW w:w="1672" w:type="dxa"/>
            <w:tcBorders>
              <w:bottom w:val="single" w:sz="4" w:space="0" w:color="auto"/>
            </w:tcBorders>
            <w:vAlign w:val="bottom"/>
          </w:tcPr>
          <w:p w:rsidR="00636B16" w:rsidRPr="00636B16" w:rsidRDefault="00984AD5" w:rsidP="00636B16">
            <w:pPr>
              <w:jc w:val="center"/>
              <w:rPr>
                <w:rFonts w:eastAsiaTheme="minorEastAsia"/>
              </w:rPr>
            </w:pPr>
            <w:r>
              <w:rPr>
                <w:rFonts w:eastAsiaTheme="minorEastAsia"/>
              </w:rPr>
              <w:t>50,0</w:t>
            </w:r>
          </w:p>
        </w:tc>
      </w:tr>
      <w:tr w:rsidR="00291835" w:rsidRPr="006E2191" w:rsidTr="00C50C9E">
        <w:tc>
          <w:tcPr>
            <w:tcW w:w="583" w:type="dxa"/>
            <w:shd w:val="clear" w:color="auto" w:fill="D9D9D9" w:themeFill="background1" w:themeFillShade="D9"/>
          </w:tcPr>
          <w:p w:rsidR="00291835" w:rsidRPr="006E2191" w:rsidRDefault="00291835" w:rsidP="00C50C9E">
            <w:pPr>
              <w:jc w:val="center"/>
              <w:rPr>
                <w:rFonts w:eastAsiaTheme="minorEastAsia"/>
                <w:b/>
              </w:rPr>
            </w:pPr>
          </w:p>
        </w:tc>
        <w:tc>
          <w:tcPr>
            <w:tcW w:w="7101" w:type="dxa"/>
            <w:gridSpan w:val="3"/>
            <w:shd w:val="clear" w:color="auto" w:fill="D9D9D9" w:themeFill="background1" w:themeFillShade="D9"/>
          </w:tcPr>
          <w:p w:rsidR="00291835" w:rsidRPr="006E2191" w:rsidRDefault="00291835" w:rsidP="00C50C9E">
            <w:pPr>
              <w:rPr>
                <w:rFonts w:eastAsiaTheme="minorEastAsia"/>
                <w:b/>
              </w:rPr>
            </w:pPr>
            <w:r w:rsidRPr="006E2191">
              <w:rPr>
                <w:rFonts w:eastAsiaTheme="minorEastAsia"/>
                <w:b/>
              </w:rPr>
              <w:t>Всего по показателю 5, баллов</w:t>
            </w:r>
          </w:p>
        </w:tc>
        <w:tc>
          <w:tcPr>
            <w:tcW w:w="1672" w:type="dxa"/>
            <w:shd w:val="clear" w:color="auto" w:fill="D9D9D9" w:themeFill="background1" w:themeFillShade="D9"/>
          </w:tcPr>
          <w:p w:rsidR="00291835" w:rsidRPr="006E2191" w:rsidRDefault="00984AD5" w:rsidP="00C50C9E">
            <w:pPr>
              <w:jc w:val="center"/>
              <w:rPr>
                <w:rFonts w:eastAsiaTheme="minorEastAsia"/>
                <w:b/>
              </w:rPr>
            </w:pPr>
            <w:r>
              <w:rPr>
                <w:rFonts w:eastAsiaTheme="minorEastAsia"/>
                <w:b/>
              </w:rPr>
              <w:t>100</w:t>
            </w:r>
          </w:p>
        </w:tc>
      </w:tr>
    </w:tbl>
    <w:p w:rsidR="00AE2119" w:rsidRPr="006E2191" w:rsidRDefault="00AE2119" w:rsidP="004F4F53">
      <w:pPr>
        <w:spacing w:line="360" w:lineRule="auto"/>
        <w:jc w:val="center"/>
        <w:rPr>
          <w:rFonts w:eastAsia="Calibri"/>
          <w:noProof/>
          <w:sz w:val="28"/>
          <w:szCs w:val="28"/>
        </w:rPr>
      </w:pPr>
    </w:p>
    <w:p w:rsidR="00D87936" w:rsidRPr="006E2191" w:rsidRDefault="004E49AB" w:rsidP="00973B23">
      <w:pPr>
        <w:jc w:val="center"/>
        <w:rPr>
          <w:rFonts w:eastAsia="Calibri"/>
          <w:noProof/>
          <w:sz w:val="28"/>
          <w:szCs w:val="28"/>
        </w:rPr>
      </w:pPr>
      <w:r>
        <w:rPr>
          <w:rFonts w:eastAsia="Calibri"/>
          <w:noProof/>
          <w:sz w:val="28"/>
          <w:szCs w:val="28"/>
        </w:rPr>
        <w:drawing>
          <wp:inline distT="0" distB="0" distL="0" distR="0" wp14:anchorId="7C02FCE4">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6E2191" w:rsidRDefault="0042281A" w:rsidP="00441529">
      <w:pPr>
        <w:spacing w:line="276" w:lineRule="auto"/>
        <w:jc w:val="center"/>
        <w:rPr>
          <w:rFonts w:eastAsia="Calibri"/>
          <w:sz w:val="28"/>
          <w:szCs w:val="28"/>
          <w:lang w:eastAsia="en-US"/>
        </w:rPr>
      </w:pPr>
      <w:r w:rsidRPr="006E2191">
        <w:rPr>
          <w:rFonts w:eastAsia="Calibri"/>
          <w:sz w:val="28"/>
          <w:szCs w:val="28"/>
          <w:lang w:eastAsia="en-US"/>
        </w:rPr>
        <w:t xml:space="preserve">Рисунок 7.1 – </w:t>
      </w:r>
      <w:r w:rsidR="003C7700" w:rsidRPr="006E2191">
        <w:rPr>
          <w:rFonts w:eastAsia="Calibri"/>
          <w:sz w:val="28"/>
          <w:szCs w:val="28"/>
          <w:lang w:eastAsia="en-US"/>
        </w:rPr>
        <w:t>Интегральные показатели,</w:t>
      </w:r>
      <w:r w:rsidR="003C7700" w:rsidRPr="006E2191">
        <w:t xml:space="preserve"> </w:t>
      </w:r>
      <w:r w:rsidR="003C7700" w:rsidRPr="006E2191">
        <w:rPr>
          <w:rFonts w:eastAsia="Calibri"/>
          <w:sz w:val="28"/>
          <w:szCs w:val="28"/>
          <w:lang w:eastAsia="en-US"/>
        </w:rPr>
        <w:t>характеризующие удовле</w:t>
      </w:r>
      <w:r w:rsidR="0029506E" w:rsidRPr="006E2191">
        <w:rPr>
          <w:rFonts w:eastAsia="Calibri"/>
          <w:sz w:val="28"/>
          <w:szCs w:val="28"/>
          <w:lang w:eastAsia="en-US"/>
        </w:rPr>
        <w:t xml:space="preserve">творенность получателей услуг </w:t>
      </w:r>
      <w:r w:rsidR="00992844">
        <w:rPr>
          <w:sz w:val="28"/>
          <w:szCs w:val="28"/>
        </w:rPr>
        <w:t>МБУ ДО ЦПи</w:t>
      </w:r>
      <w:r w:rsidR="000D1DDD">
        <w:rPr>
          <w:sz w:val="28"/>
          <w:szCs w:val="28"/>
        </w:rPr>
        <w:t>СПСУ АР</w:t>
      </w:r>
      <w:r w:rsidR="00886048">
        <w:rPr>
          <w:sz w:val="28"/>
          <w:szCs w:val="28"/>
        </w:rPr>
        <w:t xml:space="preserve"> </w:t>
      </w:r>
      <w:r w:rsidR="003C7700" w:rsidRPr="006E2191">
        <w:rPr>
          <w:rFonts w:eastAsia="Calibri"/>
          <w:sz w:val="28"/>
          <w:szCs w:val="28"/>
          <w:lang w:eastAsia="en-US"/>
        </w:rPr>
        <w:t>условиями осуществления образовательной деятельности</w:t>
      </w:r>
      <w:r w:rsidR="00237E62" w:rsidRPr="006E2191">
        <w:rPr>
          <w:rFonts w:eastAsia="Calibri"/>
          <w:sz w:val="28"/>
          <w:szCs w:val="28"/>
          <w:lang w:eastAsia="en-US"/>
        </w:rPr>
        <w:t>, баллы</w:t>
      </w:r>
    </w:p>
    <w:p w:rsidR="001877B3" w:rsidRPr="006E2191" w:rsidRDefault="001877B3" w:rsidP="00441529">
      <w:pPr>
        <w:spacing w:line="360" w:lineRule="auto"/>
        <w:ind w:firstLine="709"/>
        <w:jc w:val="center"/>
        <w:rPr>
          <w:rFonts w:eastAsia="Calibri"/>
          <w:sz w:val="28"/>
          <w:szCs w:val="28"/>
          <w:lang w:eastAsia="en-US"/>
        </w:rPr>
      </w:pPr>
      <w:r w:rsidRPr="006E2191">
        <w:rPr>
          <w:rFonts w:eastAsia="Calibri"/>
          <w:sz w:val="28"/>
          <w:szCs w:val="28"/>
          <w:lang w:eastAsia="en-US"/>
        </w:rPr>
        <w:br w:type="page"/>
      </w:r>
    </w:p>
    <w:p w:rsidR="00FB676B" w:rsidRPr="006E2191" w:rsidRDefault="00FB676B" w:rsidP="0020626E">
      <w:pPr>
        <w:spacing w:line="360" w:lineRule="auto"/>
        <w:ind w:firstLine="709"/>
        <w:jc w:val="both"/>
        <w:rPr>
          <w:sz w:val="28"/>
          <w:szCs w:val="28"/>
        </w:rPr>
      </w:pPr>
      <w:r w:rsidRPr="006E2191">
        <w:rPr>
          <w:sz w:val="28"/>
          <w:szCs w:val="28"/>
        </w:rPr>
        <w:lastRenderedPageBreak/>
        <w:t>Ан</w:t>
      </w:r>
      <w:r w:rsidR="0029506E" w:rsidRPr="006E2191">
        <w:rPr>
          <w:sz w:val="28"/>
          <w:szCs w:val="28"/>
        </w:rPr>
        <w:t xml:space="preserve">ализ интегральных показателей </w:t>
      </w:r>
      <w:r w:rsidR="000D1DDD">
        <w:rPr>
          <w:sz w:val="28"/>
          <w:szCs w:val="28"/>
        </w:rPr>
        <w:t>МБУ ДО ЦПИСПСУ АР</w:t>
      </w:r>
      <w:r w:rsidR="00886048">
        <w:rPr>
          <w:sz w:val="28"/>
          <w:szCs w:val="28"/>
        </w:rPr>
        <w:t xml:space="preserve"> </w:t>
      </w:r>
      <w:r w:rsidRPr="006E2191">
        <w:rPr>
          <w:sz w:val="28"/>
          <w:szCs w:val="28"/>
        </w:rPr>
        <w:t>показывает, что в отношении удовлетворенности условиями осуществлен</w:t>
      </w:r>
      <w:r w:rsidR="00BD09B0" w:rsidRPr="006E2191">
        <w:rPr>
          <w:sz w:val="28"/>
          <w:szCs w:val="28"/>
        </w:rPr>
        <w:t>ия образовательной деятельности</w:t>
      </w:r>
      <w:r w:rsidRPr="006E2191">
        <w:rPr>
          <w:sz w:val="28"/>
          <w:szCs w:val="28"/>
        </w:rPr>
        <w:t xml:space="preserve"> зафиксированные оценки параметров находятся на высоком уровне:</w:t>
      </w:r>
    </w:p>
    <w:p w:rsidR="00FB676B" w:rsidRPr="006E2191" w:rsidRDefault="00FB676B" w:rsidP="00973B23">
      <w:pPr>
        <w:spacing w:line="360" w:lineRule="auto"/>
        <w:ind w:firstLine="709"/>
        <w:jc w:val="both"/>
        <w:rPr>
          <w:sz w:val="28"/>
          <w:szCs w:val="28"/>
        </w:rPr>
      </w:pPr>
      <w:r w:rsidRPr="006E2191">
        <w:rPr>
          <w:sz w:val="28"/>
          <w:szCs w:val="28"/>
        </w:rPr>
        <w:t>- по показателю 5.1 –</w:t>
      </w:r>
      <w:r w:rsidR="00BE66D5" w:rsidRPr="006E2191">
        <w:rPr>
          <w:sz w:val="28"/>
          <w:szCs w:val="28"/>
        </w:rPr>
        <w:t xml:space="preserve"> </w:t>
      </w:r>
      <w:r w:rsidR="004E49AB">
        <w:rPr>
          <w:sz w:val="28"/>
          <w:szCs w:val="28"/>
        </w:rPr>
        <w:t>29,7</w:t>
      </w:r>
      <w:r w:rsidRPr="006E2191">
        <w:rPr>
          <w:sz w:val="28"/>
          <w:szCs w:val="28"/>
        </w:rPr>
        <w:t xml:space="preserve"> балл</w:t>
      </w:r>
      <w:r w:rsidR="004E49AB">
        <w:rPr>
          <w:sz w:val="28"/>
          <w:szCs w:val="28"/>
        </w:rPr>
        <w:t>а</w:t>
      </w:r>
      <w:r w:rsidR="00CD231E" w:rsidRPr="006E2191">
        <w:rPr>
          <w:sz w:val="28"/>
          <w:szCs w:val="28"/>
        </w:rPr>
        <w:t xml:space="preserve"> </w:t>
      </w:r>
      <w:r w:rsidRPr="006E2191">
        <w:rPr>
          <w:sz w:val="28"/>
          <w:szCs w:val="28"/>
        </w:rPr>
        <w:t>из 30 возможных;</w:t>
      </w:r>
    </w:p>
    <w:p w:rsidR="00FB676B" w:rsidRPr="006E2191" w:rsidRDefault="00FB676B" w:rsidP="00973B23">
      <w:pPr>
        <w:spacing w:line="360" w:lineRule="auto"/>
        <w:ind w:firstLine="709"/>
        <w:jc w:val="both"/>
        <w:rPr>
          <w:sz w:val="28"/>
          <w:szCs w:val="28"/>
        </w:rPr>
      </w:pPr>
      <w:r w:rsidRPr="006E2191">
        <w:rPr>
          <w:sz w:val="28"/>
          <w:szCs w:val="28"/>
        </w:rPr>
        <w:t>- п</w:t>
      </w:r>
      <w:r w:rsidR="00410C62" w:rsidRPr="006E2191">
        <w:rPr>
          <w:sz w:val="28"/>
          <w:szCs w:val="28"/>
        </w:rPr>
        <w:t>о показателю 5.2 –</w:t>
      </w:r>
      <w:r w:rsidR="0090013D" w:rsidRPr="006E2191">
        <w:rPr>
          <w:sz w:val="28"/>
          <w:szCs w:val="28"/>
        </w:rPr>
        <w:t xml:space="preserve"> </w:t>
      </w:r>
      <w:r w:rsidR="00441529" w:rsidRPr="006E2191">
        <w:rPr>
          <w:sz w:val="28"/>
          <w:szCs w:val="28"/>
        </w:rPr>
        <w:t>20</w:t>
      </w:r>
      <w:r w:rsidRPr="006E2191">
        <w:rPr>
          <w:sz w:val="28"/>
          <w:szCs w:val="28"/>
        </w:rPr>
        <w:t xml:space="preserve"> балл</w:t>
      </w:r>
      <w:r w:rsidR="00441529" w:rsidRPr="006E2191">
        <w:rPr>
          <w:sz w:val="28"/>
          <w:szCs w:val="28"/>
        </w:rPr>
        <w:t>ов</w:t>
      </w:r>
      <w:r w:rsidRPr="006E2191">
        <w:rPr>
          <w:sz w:val="28"/>
          <w:szCs w:val="28"/>
        </w:rPr>
        <w:t xml:space="preserve"> из 20 возможных;</w:t>
      </w:r>
    </w:p>
    <w:p w:rsidR="00FB676B" w:rsidRPr="006E2191" w:rsidRDefault="00410C62" w:rsidP="00973B23">
      <w:pPr>
        <w:spacing w:line="360" w:lineRule="auto"/>
        <w:ind w:firstLine="709"/>
        <w:jc w:val="both"/>
        <w:rPr>
          <w:sz w:val="28"/>
          <w:szCs w:val="28"/>
        </w:rPr>
      </w:pPr>
      <w:r w:rsidRPr="006E2191">
        <w:rPr>
          <w:sz w:val="28"/>
          <w:szCs w:val="28"/>
        </w:rPr>
        <w:t>- по показателю 5.3 –</w:t>
      </w:r>
      <w:r w:rsidR="00BE66D5" w:rsidRPr="006E2191">
        <w:rPr>
          <w:sz w:val="28"/>
          <w:szCs w:val="28"/>
        </w:rPr>
        <w:t xml:space="preserve"> </w:t>
      </w:r>
      <w:r w:rsidR="00984AD5">
        <w:rPr>
          <w:sz w:val="28"/>
          <w:szCs w:val="28"/>
        </w:rPr>
        <w:t>50</w:t>
      </w:r>
      <w:r w:rsidR="00FB676B" w:rsidRPr="006E2191">
        <w:rPr>
          <w:sz w:val="28"/>
          <w:szCs w:val="28"/>
        </w:rPr>
        <w:t xml:space="preserve"> балл</w:t>
      </w:r>
      <w:r w:rsidR="00984AD5">
        <w:rPr>
          <w:sz w:val="28"/>
          <w:szCs w:val="28"/>
        </w:rPr>
        <w:t>ов</w:t>
      </w:r>
      <w:r w:rsidR="00FB676B" w:rsidRPr="006E2191">
        <w:rPr>
          <w:sz w:val="28"/>
          <w:szCs w:val="28"/>
        </w:rPr>
        <w:t xml:space="preserve"> из 50 возможных.</w:t>
      </w:r>
    </w:p>
    <w:p w:rsidR="00BE66D5" w:rsidRPr="006E2191" w:rsidRDefault="00BE66D5" w:rsidP="00BE66D5">
      <w:pPr>
        <w:spacing w:line="360" w:lineRule="auto"/>
        <w:ind w:firstLine="709"/>
        <w:jc w:val="both"/>
        <w:rPr>
          <w:rFonts w:eastAsia="Calibri"/>
          <w:sz w:val="28"/>
          <w:szCs w:val="28"/>
          <w:lang w:eastAsia="en-US"/>
        </w:rPr>
      </w:pPr>
      <w:r w:rsidRPr="006E2191">
        <w:rPr>
          <w:rFonts w:eastAsia="Calibri"/>
          <w:i/>
          <w:sz w:val="28"/>
          <w:szCs w:val="28"/>
          <w:lang w:eastAsia="en-US"/>
        </w:rPr>
        <w:t>Интегральная оценка</w:t>
      </w:r>
      <w:r w:rsidRPr="006E2191">
        <w:rPr>
          <w:rFonts w:eastAsia="Calibri"/>
          <w:sz w:val="28"/>
          <w:szCs w:val="28"/>
          <w:lang w:eastAsia="en-US"/>
        </w:rPr>
        <w:t xml:space="preserve"> по данному набору параметров зафиксирована на </w:t>
      </w:r>
      <w:r w:rsidR="004E49AB">
        <w:rPr>
          <w:rFonts w:eastAsia="Calibri"/>
          <w:sz w:val="28"/>
          <w:szCs w:val="28"/>
          <w:lang w:eastAsia="en-US"/>
        </w:rPr>
        <w:t>ма</w:t>
      </w:r>
      <w:r w:rsidR="0051488B">
        <w:rPr>
          <w:rFonts w:eastAsia="Calibri"/>
          <w:sz w:val="28"/>
          <w:szCs w:val="28"/>
          <w:lang w:eastAsia="en-US"/>
        </w:rPr>
        <w:t>ксимальном</w:t>
      </w:r>
      <w:r w:rsidRPr="006E2191">
        <w:rPr>
          <w:rFonts w:eastAsia="Calibri"/>
          <w:sz w:val="28"/>
          <w:szCs w:val="28"/>
          <w:lang w:eastAsia="en-US"/>
        </w:rPr>
        <w:t xml:space="preserve"> уровне – </w:t>
      </w:r>
      <w:r w:rsidR="00984AD5">
        <w:rPr>
          <w:rFonts w:eastAsia="Calibri"/>
          <w:sz w:val="28"/>
          <w:szCs w:val="28"/>
          <w:lang w:eastAsia="en-US"/>
        </w:rPr>
        <w:t>100</w:t>
      </w:r>
      <w:r w:rsidRPr="006E2191">
        <w:rPr>
          <w:rFonts w:eastAsia="Calibri"/>
          <w:sz w:val="28"/>
          <w:szCs w:val="28"/>
          <w:lang w:eastAsia="en-US"/>
        </w:rPr>
        <w:t xml:space="preserve"> баллов из 100 возможных (таблица 7.4, рисунок 7.1).</w:t>
      </w:r>
    </w:p>
    <w:p w:rsidR="00D87936" w:rsidRPr="006E2191" w:rsidRDefault="00D87936" w:rsidP="00973B23">
      <w:pPr>
        <w:spacing w:line="360" w:lineRule="auto"/>
        <w:ind w:firstLine="709"/>
        <w:rPr>
          <w:rFonts w:eastAsia="Calibri"/>
          <w:sz w:val="28"/>
          <w:szCs w:val="28"/>
          <w:lang w:eastAsia="en-US"/>
        </w:rPr>
      </w:pPr>
    </w:p>
    <w:p w:rsidR="002226CB" w:rsidRPr="006E2191" w:rsidRDefault="002226CB" w:rsidP="00973B23">
      <w:pPr>
        <w:spacing w:line="360" w:lineRule="auto"/>
        <w:ind w:firstLine="709"/>
        <w:jc w:val="both"/>
        <w:rPr>
          <w:rFonts w:eastAsia="Calibri"/>
          <w:sz w:val="28"/>
          <w:szCs w:val="28"/>
          <w:lang w:eastAsia="en-US"/>
        </w:rPr>
      </w:pPr>
    </w:p>
    <w:p w:rsidR="002226CB" w:rsidRPr="006E2191" w:rsidRDefault="002226CB" w:rsidP="002226CB">
      <w:pPr>
        <w:spacing w:line="360" w:lineRule="auto"/>
        <w:ind w:firstLine="709"/>
        <w:jc w:val="both"/>
        <w:rPr>
          <w:rFonts w:eastAsiaTheme="minorEastAsia"/>
          <w:sz w:val="28"/>
          <w:szCs w:val="28"/>
        </w:rPr>
      </w:pPr>
      <w:r w:rsidRPr="006E2191">
        <w:rPr>
          <w:rFonts w:eastAsiaTheme="minorEastAsia"/>
          <w:sz w:val="28"/>
          <w:szCs w:val="28"/>
        </w:rPr>
        <w:t>Таким образом, по данным социологического опроса, потребители услуг:</w:t>
      </w:r>
    </w:p>
    <w:p w:rsidR="002226CB" w:rsidRPr="006E2191" w:rsidRDefault="002226CB" w:rsidP="002226CB">
      <w:pPr>
        <w:spacing w:line="360" w:lineRule="auto"/>
        <w:ind w:firstLine="709"/>
        <w:jc w:val="both"/>
        <w:rPr>
          <w:rFonts w:eastAsiaTheme="minorEastAsia"/>
          <w:sz w:val="28"/>
          <w:szCs w:val="28"/>
        </w:rPr>
      </w:pPr>
      <w:r w:rsidRPr="006E2191">
        <w:rPr>
          <w:rFonts w:eastAsiaTheme="minorEastAsia"/>
          <w:sz w:val="28"/>
          <w:szCs w:val="28"/>
        </w:rPr>
        <w:t>-</w:t>
      </w:r>
      <w:r w:rsidRPr="006E2191">
        <w:rPr>
          <w:rFonts w:eastAsiaTheme="minorEastAsia"/>
          <w:sz w:val="28"/>
          <w:szCs w:val="28"/>
          <w:lang w:val="en-US"/>
        </w:rPr>
        <w:t> </w:t>
      </w:r>
      <w:r w:rsidRPr="006E2191">
        <w:rPr>
          <w:rFonts w:eastAsiaTheme="minorEastAsia"/>
          <w:sz w:val="28"/>
          <w:szCs w:val="28"/>
        </w:rPr>
        <w:t xml:space="preserve">на высоком уровне оценивают </w:t>
      </w:r>
      <w:r w:rsidRPr="006E2191">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E2191">
        <w:rPr>
          <w:rFonts w:eastAsiaTheme="minorEastAsia"/>
          <w:sz w:val="28"/>
          <w:szCs w:val="28"/>
        </w:rPr>
        <w:t>, а также доброжелательность и вежливость работников организации;</w:t>
      </w:r>
    </w:p>
    <w:p w:rsidR="002226CB" w:rsidRPr="006E2191" w:rsidRDefault="002226CB" w:rsidP="002226CB">
      <w:pPr>
        <w:spacing w:line="360" w:lineRule="auto"/>
        <w:ind w:firstLine="709"/>
        <w:jc w:val="both"/>
        <w:rPr>
          <w:rFonts w:eastAsiaTheme="minorEastAsia"/>
          <w:sz w:val="28"/>
          <w:szCs w:val="28"/>
        </w:rPr>
      </w:pPr>
      <w:r w:rsidRPr="006E2191">
        <w:rPr>
          <w:rFonts w:eastAsiaTheme="minorEastAsia"/>
          <w:sz w:val="28"/>
          <w:szCs w:val="28"/>
        </w:rPr>
        <w:t>-</w:t>
      </w:r>
      <w:r w:rsidRPr="006E2191">
        <w:rPr>
          <w:rFonts w:eastAsiaTheme="minorEastAsia"/>
          <w:sz w:val="28"/>
          <w:szCs w:val="28"/>
          <w:lang w:val="en-US"/>
        </w:rPr>
        <w:t> </w:t>
      </w:r>
      <w:r w:rsidR="00B760DB">
        <w:rPr>
          <w:sz w:val="28"/>
          <w:szCs w:val="28"/>
        </w:rPr>
        <w:t>в большинстве случаев не</w:t>
      </w:r>
      <w:r w:rsidR="007C65B0" w:rsidRPr="006E2191">
        <w:rPr>
          <w:sz w:val="28"/>
          <w:szCs w:val="28"/>
        </w:rPr>
        <w:t>удовлетворительно</w:t>
      </w:r>
      <w:r w:rsidRPr="006E2191">
        <w:rPr>
          <w:rFonts w:eastAsiaTheme="minorEastAsia"/>
          <w:sz w:val="28"/>
          <w:szCs w:val="28"/>
        </w:rPr>
        <w:t xml:space="preserve"> оценивают доступность образовательных услуг для инвалидов;</w:t>
      </w:r>
    </w:p>
    <w:p w:rsidR="002226CB" w:rsidRPr="006E2191" w:rsidRDefault="002226CB" w:rsidP="0020626E">
      <w:pPr>
        <w:spacing w:line="360" w:lineRule="auto"/>
        <w:ind w:firstLine="709"/>
        <w:jc w:val="both"/>
        <w:rPr>
          <w:rFonts w:eastAsiaTheme="minorEastAsia"/>
          <w:sz w:val="28"/>
          <w:szCs w:val="28"/>
        </w:rPr>
      </w:pPr>
      <w:r w:rsidRPr="006E2191">
        <w:rPr>
          <w:rFonts w:eastAsiaTheme="minorEastAsia"/>
          <w:sz w:val="28"/>
          <w:szCs w:val="28"/>
        </w:rPr>
        <w:t>-</w:t>
      </w:r>
      <w:r w:rsidRPr="006E2191">
        <w:rPr>
          <w:rFonts w:eastAsiaTheme="minorEastAsia"/>
          <w:sz w:val="28"/>
          <w:szCs w:val="28"/>
          <w:lang w:val="en-US"/>
        </w:rPr>
        <w:t> </w:t>
      </w:r>
      <w:r w:rsidRPr="006E2191">
        <w:rPr>
          <w:rFonts w:eastAsiaTheme="minorHAnsi"/>
          <w:sz w:val="28"/>
          <w:szCs w:val="28"/>
        </w:rPr>
        <w:t>демонстрируют высокую степень удовлетворенности условиями оказания услуг</w:t>
      </w:r>
      <w:r w:rsidRPr="006E2191">
        <w:rPr>
          <w:rFonts w:eastAsia="Calibri"/>
          <w:sz w:val="28"/>
          <w:szCs w:val="28"/>
          <w:lang w:eastAsia="en-US"/>
        </w:rPr>
        <w:t xml:space="preserve">, и готовы рекомендовать </w:t>
      </w:r>
      <w:r w:rsidR="000D1DDD">
        <w:rPr>
          <w:rFonts w:eastAsia="Calibri"/>
          <w:sz w:val="28"/>
          <w:szCs w:val="28"/>
          <w:lang w:eastAsia="en-US"/>
        </w:rPr>
        <w:t>МБУ ДО ЦПИСПСУ АР</w:t>
      </w:r>
      <w:r w:rsidR="00886048">
        <w:rPr>
          <w:rFonts w:eastAsia="Calibri"/>
          <w:sz w:val="28"/>
          <w:szCs w:val="28"/>
          <w:lang w:eastAsia="en-US"/>
        </w:rPr>
        <w:t xml:space="preserve"> </w:t>
      </w:r>
      <w:r w:rsidRPr="006E2191">
        <w:rPr>
          <w:rFonts w:eastAsiaTheme="minorHAnsi"/>
          <w:sz w:val="28"/>
          <w:szCs w:val="28"/>
          <w:lang w:eastAsia="en-US"/>
        </w:rPr>
        <w:t>родственникам и знакомым</w:t>
      </w:r>
      <w:r w:rsidRPr="006E2191">
        <w:rPr>
          <w:rFonts w:eastAsiaTheme="minorEastAsia"/>
          <w:sz w:val="28"/>
          <w:szCs w:val="28"/>
        </w:rPr>
        <w:t>.</w:t>
      </w:r>
    </w:p>
    <w:p w:rsidR="009B07FF" w:rsidRPr="006E2191" w:rsidRDefault="009B07FF" w:rsidP="00973B23">
      <w:pPr>
        <w:jc w:val="both"/>
        <w:rPr>
          <w:rFonts w:eastAsiaTheme="minorHAnsi"/>
          <w:sz w:val="28"/>
          <w:szCs w:val="28"/>
        </w:rPr>
      </w:pPr>
    </w:p>
    <w:p w:rsidR="00B13DF2" w:rsidRPr="006E2191" w:rsidRDefault="00B13DF2" w:rsidP="00973B23">
      <w:pPr>
        <w:jc w:val="center"/>
        <w:rPr>
          <w:rFonts w:eastAsiaTheme="minorHAnsi"/>
          <w:sz w:val="28"/>
          <w:szCs w:val="28"/>
        </w:rPr>
        <w:sectPr w:rsidR="00B13DF2" w:rsidRPr="006E2191" w:rsidSect="00852DDA">
          <w:pgSz w:w="11906" w:h="16838" w:code="9"/>
          <w:pgMar w:top="1134" w:right="851" w:bottom="1134" w:left="1701" w:header="709" w:footer="709" w:gutter="0"/>
          <w:cols w:space="708"/>
          <w:docGrid w:linePitch="360"/>
        </w:sectPr>
      </w:pPr>
    </w:p>
    <w:p w:rsidR="00CF65B6" w:rsidRPr="006E2191" w:rsidRDefault="00CF65B6" w:rsidP="00973B23">
      <w:pPr>
        <w:keepNext/>
        <w:keepLines/>
        <w:jc w:val="center"/>
        <w:outlineLvl w:val="0"/>
        <w:rPr>
          <w:b/>
          <w:bCs/>
          <w:sz w:val="28"/>
          <w:szCs w:val="28"/>
        </w:rPr>
      </w:pPr>
      <w:bookmarkStart w:id="33" w:name="_Toc24032628"/>
      <w:bookmarkStart w:id="34" w:name="_Toc36025243"/>
      <w:bookmarkStart w:id="35" w:name="_Toc100299835"/>
      <w:r w:rsidRPr="00F126A0">
        <w:rPr>
          <w:b/>
          <w:bCs/>
          <w:sz w:val="28"/>
          <w:szCs w:val="28"/>
        </w:rPr>
        <w:lastRenderedPageBreak/>
        <w:t>8.</w:t>
      </w:r>
      <w:r w:rsidR="00F1373E" w:rsidRPr="00F126A0">
        <w:rPr>
          <w:b/>
          <w:bCs/>
          <w:sz w:val="28"/>
          <w:szCs w:val="28"/>
        </w:rPr>
        <w:t> </w:t>
      </w:r>
      <w:r w:rsidRPr="00F126A0">
        <w:rPr>
          <w:b/>
          <w:bCs/>
          <w:sz w:val="28"/>
          <w:szCs w:val="28"/>
        </w:rPr>
        <w:t>Заключение</w:t>
      </w:r>
      <w:bookmarkEnd w:id="33"/>
      <w:bookmarkEnd w:id="34"/>
      <w:bookmarkEnd w:id="35"/>
    </w:p>
    <w:p w:rsidR="00CF65B6" w:rsidRPr="006E2191" w:rsidRDefault="00CF65B6" w:rsidP="00973B23">
      <w:pPr>
        <w:jc w:val="center"/>
        <w:rPr>
          <w:sz w:val="28"/>
          <w:szCs w:val="28"/>
        </w:rPr>
      </w:pPr>
    </w:p>
    <w:p w:rsidR="00CF65B6" w:rsidRPr="006E2191" w:rsidRDefault="00CF65B6" w:rsidP="00973B23">
      <w:pPr>
        <w:jc w:val="center"/>
        <w:rPr>
          <w:rFonts w:eastAsia="Calibri"/>
          <w:sz w:val="28"/>
          <w:szCs w:val="28"/>
          <w:lang w:eastAsia="en-US"/>
        </w:rPr>
      </w:pPr>
      <w:r w:rsidRPr="006E2191">
        <w:rPr>
          <w:rFonts w:eastAsia="Calibri"/>
          <w:sz w:val="28"/>
          <w:szCs w:val="28"/>
          <w:lang w:eastAsia="en-US"/>
        </w:rPr>
        <w:t xml:space="preserve">(показатели независимой оценки качества условий </w:t>
      </w:r>
      <w:r w:rsidRPr="006E2191">
        <w:rPr>
          <w:sz w:val="28"/>
          <w:szCs w:val="28"/>
        </w:rPr>
        <w:t>осуществления образовательной деятельности образовательными организациями</w:t>
      </w:r>
      <w:r w:rsidRPr="006E2191">
        <w:rPr>
          <w:rFonts w:eastAsia="Calibri"/>
          <w:sz w:val="28"/>
          <w:szCs w:val="28"/>
        </w:rPr>
        <w:t xml:space="preserve"> – </w:t>
      </w:r>
      <w:r w:rsidRPr="006E2191">
        <w:rPr>
          <w:rFonts w:eastAsia="Calibri"/>
          <w:sz w:val="28"/>
          <w:szCs w:val="28"/>
          <w:lang w:eastAsia="en-US"/>
        </w:rPr>
        <w:t xml:space="preserve">для размещения на </w:t>
      </w:r>
      <w:hyperlink r:id="rId20" w:history="1">
        <w:r w:rsidRPr="006E2191">
          <w:rPr>
            <w:rFonts w:eastAsia="Calibri"/>
            <w:color w:val="0000FF"/>
            <w:sz w:val="28"/>
            <w:szCs w:val="28"/>
            <w:u w:val="single"/>
            <w:lang w:eastAsia="en-US"/>
          </w:rPr>
          <w:t>http://bus.gov.ru</w:t>
        </w:r>
      </w:hyperlink>
      <w:r w:rsidRPr="006E2191">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E2191" w:rsidTr="00850B41">
        <w:trPr>
          <w:trHeight w:val="20"/>
          <w:tblHeader/>
        </w:trPr>
        <w:tc>
          <w:tcPr>
            <w:tcW w:w="708" w:type="dxa"/>
            <w:tcBorders>
              <w:bottom w:val="single" w:sz="4" w:space="0" w:color="auto"/>
            </w:tcBorders>
            <w:vAlign w:val="center"/>
          </w:tcPr>
          <w:p w:rsidR="00C50C9E" w:rsidRPr="006E2191" w:rsidRDefault="00C50C9E" w:rsidP="00C50C9E">
            <w:pPr>
              <w:jc w:val="center"/>
              <w:rPr>
                <w:rFonts w:eastAsiaTheme="minorEastAsia"/>
                <w:b/>
              </w:rPr>
            </w:pPr>
            <w:r w:rsidRPr="006E2191">
              <w:rPr>
                <w:rFonts w:eastAsiaTheme="minorEastAsia"/>
                <w:b/>
              </w:rPr>
              <w:t>№</w:t>
            </w:r>
          </w:p>
        </w:tc>
        <w:tc>
          <w:tcPr>
            <w:tcW w:w="10327" w:type="dxa"/>
            <w:tcBorders>
              <w:bottom w:val="single" w:sz="4" w:space="0" w:color="auto"/>
            </w:tcBorders>
            <w:vAlign w:val="center"/>
          </w:tcPr>
          <w:p w:rsidR="00C50C9E" w:rsidRPr="006E2191" w:rsidRDefault="00C50C9E" w:rsidP="00C50C9E">
            <w:pPr>
              <w:jc w:val="center"/>
              <w:rPr>
                <w:rFonts w:eastAsiaTheme="minorEastAsia"/>
                <w:b/>
              </w:rPr>
            </w:pPr>
            <w:r w:rsidRPr="006E2191">
              <w:rPr>
                <w:rFonts w:eastAsiaTheme="minorEastAsia"/>
                <w:b/>
              </w:rPr>
              <w:t>Параметры / показатели</w:t>
            </w:r>
          </w:p>
        </w:tc>
        <w:tc>
          <w:tcPr>
            <w:tcW w:w="3537" w:type="dxa"/>
            <w:tcBorders>
              <w:bottom w:val="single" w:sz="4" w:space="0" w:color="auto"/>
            </w:tcBorders>
            <w:vAlign w:val="center"/>
          </w:tcPr>
          <w:p w:rsidR="00C50C9E" w:rsidRPr="006E2191" w:rsidRDefault="007C4BA0" w:rsidP="00BF77F4">
            <w:pPr>
              <w:jc w:val="center"/>
              <w:rPr>
                <w:rFonts w:eastAsiaTheme="minorEastAsia"/>
                <w:b/>
              </w:rPr>
            </w:pPr>
            <w:r>
              <w:rPr>
                <w:b/>
                <w:szCs w:val="28"/>
              </w:rPr>
              <w:t>МБУ ДО ЦПи</w:t>
            </w:r>
            <w:r w:rsidR="000D1DDD">
              <w:rPr>
                <w:b/>
                <w:szCs w:val="28"/>
              </w:rPr>
              <w:t>СПСУ АР</w:t>
            </w:r>
          </w:p>
        </w:tc>
      </w:tr>
      <w:tr w:rsidR="00C50C9E" w:rsidRPr="006E2191" w:rsidTr="00850B41">
        <w:trPr>
          <w:trHeight w:val="20"/>
        </w:trPr>
        <w:tc>
          <w:tcPr>
            <w:tcW w:w="708" w:type="dxa"/>
            <w:shd w:val="clear" w:color="auto" w:fill="F2F2F2" w:themeFill="background1" w:themeFillShade="F2"/>
          </w:tcPr>
          <w:p w:rsidR="00C50C9E" w:rsidRPr="006E2191" w:rsidRDefault="00C50C9E" w:rsidP="00C50C9E">
            <w:pPr>
              <w:jc w:val="center"/>
              <w:rPr>
                <w:rFonts w:eastAsiaTheme="minorEastAsia"/>
              </w:rPr>
            </w:pPr>
            <w:r w:rsidRPr="006E2191">
              <w:rPr>
                <w:rFonts w:eastAsiaTheme="minorEastAsia"/>
              </w:rPr>
              <w:t>1</w:t>
            </w:r>
          </w:p>
        </w:tc>
        <w:tc>
          <w:tcPr>
            <w:tcW w:w="13864" w:type="dxa"/>
            <w:gridSpan w:val="2"/>
            <w:shd w:val="clear" w:color="auto" w:fill="F2F2F2" w:themeFill="background1" w:themeFillShade="F2"/>
          </w:tcPr>
          <w:p w:rsidR="00C50C9E" w:rsidRPr="006E2191" w:rsidRDefault="00C50C9E" w:rsidP="00C50C9E">
            <w:pPr>
              <w:jc w:val="both"/>
              <w:rPr>
                <w:rFonts w:eastAsiaTheme="minorEastAsia"/>
              </w:rPr>
            </w:pPr>
            <w:r w:rsidRPr="006E2191">
              <w:rPr>
                <w:rFonts w:eastAsiaTheme="minorEastAsia"/>
              </w:rPr>
              <w:t>Открытость и доступность информации об организации, осуществляющей образовательную деятельность, баллы</w:t>
            </w:r>
          </w:p>
        </w:tc>
      </w:tr>
      <w:tr w:rsidR="005A160B" w:rsidRPr="006E2191" w:rsidTr="00825368">
        <w:trPr>
          <w:trHeight w:val="20"/>
        </w:trPr>
        <w:tc>
          <w:tcPr>
            <w:tcW w:w="708" w:type="dxa"/>
          </w:tcPr>
          <w:p w:rsidR="005A160B" w:rsidRPr="006E2191" w:rsidRDefault="005A160B" w:rsidP="005A160B">
            <w:pPr>
              <w:jc w:val="center"/>
              <w:rPr>
                <w:rFonts w:eastAsiaTheme="minorEastAsia"/>
              </w:rPr>
            </w:pPr>
            <w:r w:rsidRPr="006E2191">
              <w:rPr>
                <w:rFonts w:eastAsiaTheme="minorEastAsia"/>
              </w:rPr>
              <w:t>1.1</w:t>
            </w:r>
          </w:p>
        </w:tc>
        <w:tc>
          <w:tcPr>
            <w:tcW w:w="10327" w:type="dxa"/>
          </w:tcPr>
          <w:p w:rsidR="005A160B" w:rsidRPr="006E2191" w:rsidRDefault="005A160B" w:rsidP="005A160B">
            <w:pPr>
              <w:jc w:val="both"/>
              <w:rPr>
                <w:rFonts w:eastAsiaTheme="minorEastAsia"/>
              </w:rPr>
            </w:pPr>
            <w:r w:rsidRPr="006E219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rsidR="005A160B" w:rsidRPr="005A160B" w:rsidRDefault="002B3329" w:rsidP="005A160B">
            <w:pPr>
              <w:jc w:val="center"/>
            </w:pPr>
            <w:r>
              <w:t>30,0</w:t>
            </w:r>
          </w:p>
        </w:tc>
      </w:tr>
      <w:tr w:rsidR="005A160B" w:rsidRPr="006E2191" w:rsidTr="00825368">
        <w:trPr>
          <w:trHeight w:val="20"/>
        </w:trPr>
        <w:tc>
          <w:tcPr>
            <w:tcW w:w="708" w:type="dxa"/>
          </w:tcPr>
          <w:p w:rsidR="005A160B" w:rsidRPr="006E2191" w:rsidRDefault="005A160B" w:rsidP="005A160B">
            <w:pPr>
              <w:jc w:val="center"/>
              <w:rPr>
                <w:rFonts w:eastAsiaTheme="minorEastAsia"/>
              </w:rPr>
            </w:pPr>
            <w:r w:rsidRPr="006E2191">
              <w:rPr>
                <w:rFonts w:eastAsiaTheme="minorEastAsia"/>
              </w:rPr>
              <w:t>1.2</w:t>
            </w:r>
          </w:p>
        </w:tc>
        <w:tc>
          <w:tcPr>
            <w:tcW w:w="10327" w:type="dxa"/>
          </w:tcPr>
          <w:p w:rsidR="005A160B" w:rsidRPr="006E2191" w:rsidRDefault="005A160B" w:rsidP="005A160B">
            <w:pPr>
              <w:jc w:val="both"/>
              <w:rPr>
                <w:rFonts w:eastAsiaTheme="minorEastAsia"/>
              </w:rPr>
            </w:pPr>
            <w:r w:rsidRPr="006E219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rsidR="005A160B" w:rsidRPr="005A160B" w:rsidRDefault="00E9793E" w:rsidP="005A160B">
            <w:pPr>
              <w:jc w:val="center"/>
            </w:pPr>
            <w:r>
              <w:t>30</w:t>
            </w:r>
            <w:r w:rsidR="005A160B" w:rsidRPr="005A160B">
              <w:t>,0</w:t>
            </w:r>
          </w:p>
        </w:tc>
      </w:tr>
      <w:tr w:rsidR="005A160B" w:rsidRPr="006E2191" w:rsidTr="00825368">
        <w:trPr>
          <w:trHeight w:val="20"/>
        </w:trPr>
        <w:tc>
          <w:tcPr>
            <w:tcW w:w="708" w:type="dxa"/>
            <w:tcBorders>
              <w:bottom w:val="single" w:sz="4" w:space="0" w:color="auto"/>
            </w:tcBorders>
          </w:tcPr>
          <w:p w:rsidR="005A160B" w:rsidRPr="006E2191" w:rsidRDefault="005A160B" w:rsidP="005A160B">
            <w:pPr>
              <w:jc w:val="center"/>
              <w:rPr>
                <w:rFonts w:eastAsiaTheme="minorEastAsia"/>
              </w:rPr>
            </w:pPr>
            <w:r w:rsidRPr="006E2191">
              <w:rPr>
                <w:rFonts w:eastAsiaTheme="minorEastAsia"/>
              </w:rPr>
              <w:t>1.3</w:t>
            </w:r>
          </w:p>
        </w:tc>
        <w:tc>
          <w:tcPr>
            <w:tcW w:w="10327" w:type="dxa"/>
            <w:tcBorders>
              <w:bottom w:val="single" w:sz="4" w:space="0" w:color="auto"/>
            </w:tcBorders>
          </w:tcPr>
          <w:p w:rsidR="005A160B" w:rsidRPr="006E2191" w:rsidRDefault="005A160B" w:rsidP="005A160B">
            <w:pPr>
              <w:jc w:val="both"/>
              <w:rPr>
                <w:rFonts w:eastAsiaTheme="minorEastAsia"/>
              </w:rPr>
            </w:pPr>
            <w:r w:rsidRPr="006E2191">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rsidR="005A160B" w:rsidRPr="005A160B" w:rsidRDefault="005A160B" w:rsidP="005A160B">
            <w:pPr>
              <w:jc w:val="center"/>
            </w:pPr>
            <w:r w:rsidRPr="005A160B">
              <w:t>40,0</w:t>
            </w:r>
          </w:p>
        </w:tc>
      </w:tr>
      <w:tr w:rsidR="00850B41" w:rsidRPr="006E2191" w:rsidTr="00850B41">
        <w:trPr>
          <w:trHeight w:val="20"/>
        </w:trPr>
        <w:tc>
          <w:tcPr>
            <w:tcW w:w="708" w:type="dxa"/>
            <w:tcBorders>
              <w:bottom w:val="single" w:sz="4" w:space="0" w:color="auto"/>
            </w:tcBorders>
            <w:shd w:val="clear" w:color="auto" w:fill="D9D9D9" w:themeFill="background1" w:themeFillShade="D9"/>
          </w:tcPr>
          <w:p w:rsidR="00850B41" w:rsidRPr="006E2191"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E2191" w:rsidRDefault="00850B41" w:rsidP="00C50C9E">
            <w:pPr>
              <w:jc w:val="both"/>
              <w:rPr>
                <w:rFonts w:eastAsiaTheme="minorEastAsia"/>
                <w:b/>
              </w:rPr>
            </w:pPr>
            <w:r w:rsidRPr="006E2191">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rsidR="00850B41" w:rsidRDefault="00E9793E">
            <w:pPr>
              <w:jc w:val="center"/>
              <w:rPr>
                <w:b/>
                <w:bCs/>
                <w:color w:val="000000"/>
              </w:rPr>
            </w:pPr>
            <w:r>
              <w:rPr>
                <w:b/>
                <w:bCs/>
              </w:rPr>
              <w:t>100</w:t>
            </w:r>
          </w:p>
        </w:tc>
      </w:tr>
      <w:tr w:rsidR="00850B41" w:rsidRPr="006E2191" w:rsidTr="00850B41">
        <w:trPr>
          <w:trHeight w:val="20"/>
        </w:trPr>
        <w:tc>
          <w:tcPr>
            <w:tcW w:w="708" w:type="dxa"/>
            <w:tcBorders>
              <w:bottom w:val="single" w:sz="4" w:space="0" w:color="auto"/>
            </w:tcBorders>
            <w:shd w:val="clear" w:color="auto" w:fill="F2F2F2" w:themeFill="background1" w:themeFillShade="F2"/>
          </w:tcPr>
          <w:p w:rsidR="00850B41" w:rsidRPr="006E2191" w:rsidRDefault="00850B41" w:rsidP="00C50C9E">
            <w:pPr>
              <w:jc w:val="center"/>
              <w:rPr>
                <w:rFonts w:eastAsiaTheme="minorEastAsia"/>
              </w:rPr>
            </w:pPr>
            <w:r w:rsidRPr="006E2191">
              <w:rPr>
                <w:rFonts w:eastAsiaTheme="minorEastAsia"/>
              </w:rPr>
              <w:t>2</w:t>
            </w:r>
          </w:p>
        </w:tc>
        <w:tc>
          <w:tcPr>
            <w:tcW w:w="13864" w:type="dxa"/>
            <w:gridSpan w:val="2"/>
            <w:tcBorders>
              <w:bottom w:val="single" w:sz="4" w:space="0" w:color="auto"/>
            </w:tcBorders>
            <w:shd w:val="clear" w:color="auto" w:fill="F2F2F2" w:themeFill="background1" w:themeFillShade="F2"/>
          </w:tcPr>
          <w:p w:rsidR="00850B41" w:rsidRPr="006E2191" w:rsidRDefault="00850B41" w:rsidP="00C50C9E">
            <w:pPr>
              <w:jc w:val="both"/>
              <w:rPr>
                <w:rFonts w:eastAsiaTheme="minorEastAsia"/>
              </w:rPr>
            </w:pPr>
            <w:r w:rsidRPr="006E2191">
              <w:rPr>
                <w:rFonts w:eastAsiaTheme="minorEastAsia"/>
              </w:rPr>
              <w:t>Комфортность условий, в которых осуществляется образовательная деятельность, баллы</w:t>
            </w:r>
          </w:p>
        </w:tc>
      </w:tr>
      <w:tr w:rsidR="005A160B" w:rsidRPr="006E2191" w:rsidTr="000D1DDD">
        <w:trPr>
          <w:trHeight w:val="20"/>
        </w:trPr>
        <w:tc>
          <w:tcPr>
            <w:tcW w:w="708" w:type="dxa"/>
          </w:tcPr>
          <w:p w:rsidR="005A160B" w:rsidRPr="006E2191" w:rsidRDefault="005A160B" w:rsidP="005A160B">
            <w:pPr>
              <w:jc w:val="center"/>
              <w:rPr>
                <w:rFonts w:eastAsiaTheme="minorEastAsia"/>
              </w:rPr>
            </w:pPr>
            <w:r w:rsidRPr="006E2191">
              <w:rPr>
                <w:rFonts w:eastAsiaTheme="minorEastAsia"/>
              </w:rPr>
              <w:t>2.1</w:t>
            </w:r>
          </w:p>
        </w:tc>
        <w:tc>
          <w:tcPr>
            <w:tcW w:w="10327" w:type="dxa"/>
          </w:tcPr>
          <w:p w:rsidR="005A160B" w:rsidRPr="006E2191" w:rsidRDefault="005A160B" w:rsidP="005A160B">
            <w:pPr>
              <w:jc w:val="both"/>
              <w:rPr>
                <w:rFonts w:eastAsiaTheme="minorEastAsia"/>
              </w:rPr>
            </w:pPr>
            <w:r w:rsidRPr="006E2191">
              <w:rPr>
                <w:rFonts w:eastAsiaTheme="minorEastAsia"/>
              </w:rPr>
              <w:t>Обеспечение в организации комфортных условий для предоставления услуг</w:t>
            </w:r>
          </w:p>
        </w:tc>
        <w:tc>
          <w:tcPr>
            <w:tcW w:w="3537" w:type="dxa"/>
            <w:vAlign w:val="bottom"/>
          </w:tcPr>
          <w:p w:rsidR="005A160B" w:rsidRPr="005A160B" w:rsidRDefault="005A160B" w:rsidP="005A160B">
            <w:pPr>
              <w:jc w:val="center"/>
            </w:pPr>
            <w:r w:rsidRPr="005A160B">
              <w:t>30,0</w:t>
            </w:r>
          </w:p>
        </w:tc>
      </w:tr>
      <w:tr w:rsidR="005A160B" w:rsidRPr="006E2191" w:rsidTr="000D1DDD">
        <w:trPr>
          <w:trHeight w:val="20"/>
        </w:trPr>
        <w:tc>
          <w:tcPr>
            <w:tcW w:w="708" w:type="dxa"/>
          </w:tcPr>
          <w:p w:rsidR="005A160B" w:rsidRPr="006E2191" w:rsidRDefault="005A160B" w:rsidP="005A160B">
            <w:pPr>
              <w:jc w:val="center"/>
              <w:rPr>
                <w:rFonts w:eastAsiaTheme="minorEastAsia"/>
              </w:rPr>
            </w:pPr>
            <w:r w:rsidRPr="006E2191">
              <w:rPr>
                <w:rFonts w:eastAsiaTheme="minorEastAsia"/>
              </w:rPr>
              <w:t>2.2</w:t>
            </w:r>
          </w:p>
        </w:tc>
        <w:tc>
          <w:tcPr>
            <w:tcW w:w="10327" w:type="dxa"/>
          </w:tcPr>
          <w:p w:rsidR="005A160B" w:rsidRPr="006E2191" w:rsidRDefault="005A160B" w:rsidP="005A160B">
            <w:pPr>
              <w:jc w:val="both"/>
              <w:rPr>
                <w:rFonts w:eastAsiaTheme="minorEastAsia"/>
              </w:rPr>
            </w:pPr>
            <w:r w:rsidRPr="006E2191">
              <w:rPr>
                <w:rFonts w:eastAsiaTheme="minorEastAsia"/>
              </w:rPr>
              <w:t>Время ожидания предоставления услуги</w:t>
            </w:r>
          </w:p>
        </w:tc>
        <w:tc>
          <w:tcPr>
            <w:tcW w:w="3537" w:type="dxa"/>
            <w:vAlign w:val="bottom"/>
          </w:tcPr>
          <w:p w:rsidR="005A160B" w:rsidRPr="005A160B" w:rsidRDefault="005A160B" w:rsidP="005A160B">
            <w:pPr>
              <w:jc w:val="center"/>
            </w:pPr>
            <w:r w:rsidRPr="005A160B">
              <w:t>40,0</w:t>
            </w:r>
          </w:p>
        </w:tc>
      </w:tr>
      <w:tr w:rsidR="005A160B" w:rsidRPr="006E2191" w:rsidTr="000D1DDD">
        <w:trPr>
          <w:trHeight w:val="20"/>
        </w:trPr>
        <w:tc>
          <w:tcPr>
            <w:tcW w:w="708" w:type="dxa"/>
          </w:tcPr>
          <w:p w:rsidR="005A160B" w:rsidRPr="006E2191" w:rsidRDefault="005A160B" w:rsidP="005A160B">
            <w:pPr>
              <w:jc w:val="center"/>
              <w:rPr>
                <w:rFonts w:eastAsiaTheme="minorEastAsia"/>
              </w:rPr>
            </w:pPr>
            <w:r w:rsidRPr="006E2191">
              <w:rPr>
                <w:rFonts w:eastAsiaTheme="minorEastAsia"/>
              </w:rPr>
              <w:t>2.3</w:t>
            </w:r>
          </w:p>
        </w:tc>
        <w:tc>
          <w:tcPr>
            <w:tcW w:w="10327" w:type="dxa"/>
          </w:tcPr>
          <w:p w:rsidR="005A160B" w:rsidRPr="006E2191" w:rsidRDefault="005A160B" w:rsidP="005A160B">
            <w:pPr>
              <w:jc w:val="both"/>
              <w:rPr>
                <w:rFonts w:eastAsiaTheme="minorEastAsia"/>
              </w:rPr>
            </w:pPr>
            <w:r w:rsidRPr="006E2191">
              <w:rPr>
                <w:rFonts w:eastAsiaTheme="minorEastAsia"/>
              </w:rPr>
              <w:t>Доля получателей услуг, удовлетворенных комфортностью условий предоставления услуг</w:t>
            </w:r>
          </w:p>
        </w:tc>
        <w:tc>
          <w:tcPr>
            <w:tcW w:w="3537" w:type="dxa"/>
            <w:vAlign w:val="bottom"/>
          </w:tcPr>
          <w:p w:rsidR="005A160B" w:rsidRPr="005A160B" w:rsidRDefault="00E9793E" w:rsidP="005A160B">
            <w:pPr>
              <w:jc w:val="center"/>
            </w:pPr>
            <w:r>
              <w:t>30,0</w:t>
            </w:r>
          </w:p>
        </w:tc>
      </w:tr>
      <w:tr w:rsidR="00850B41" w:rsidRPr="006E2191" w:rsidTr="00850B41">
        <w:trPr>
          <w:trHeight w:val="20"/>
        </w:trPr>
        <w:tc>
          <w:tcPr>
            <w:tcW w:w="708" w:type="dxa"/>
            <w:tcBorders>
              <w:bottom w:val="single" w:sz="4" w:space="0" w:color="auto"/>
            </w:tcBorders>
            <w:shd w:val="clear" w:color="auto" w:fill="D9D9D9" w:themeFill="background1" w:themeFillShade="D9"/>
          </w:tcPr>
          <w:p w:rsidR="00850B41" w:rsidRPr="006E2191"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E2191" w:rsidRDefault="00850B41" w:rsidP="00C50C9E">
            <w:pPr>
              <w:jc w:val="both"/>
              <w:rPr>
                <w:rFonts w:eastAsiaTheme="minorEastAsia"/>
                <w:b/>
              </w:rPr>
            </w:pPr>
            <w:r w:rsidRPr="006E2191">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rsidR="00850B41" w:rsidRDefault="005A160B">
            <w:pPr>
              <w:jc w:val="center"/>
              <w:rPr>
                <w:b/>
                <w:bCs/>
                <w:color w:val="000000"/>
              </w:rPr>
            </w:pPr>
            <w:r>
              <w:rPr>
                <w:b/>
                <w:bCs/>
                <w:color w:val="000000"/>
              </w:rPr>
              <w:t>100</w:t>
            </w:r>
          </w:p>
        </w:tc>
      </w:tr>
      <w:tr w:rsidR="00850B41" w:rsidRPr="006E2191" w:rsidTr="00850B41">
        <w:trPr>
          <w:trHeight w:val="20"/>
        </w:trPr>
        <w:tc>
          <w:tcPr>
            <w:tcW w:w="708" w:type="dxa"/>
            <w:shd w:val="clear" w:color="auto" w:fill="F2F2F2" w:themeFill="background1" w:themeFillShade="F2"/>
          </w:tcPr>
          <w:p w:rsidR="00850B41" w:rsidRPr="006E2191" w:rsidRDefault="00850B41" w:rsidP="00C50C9E">
            <w:pPr>
              <w:jc w:val="center"/>
              <w:rPr>
                <w:rFonts w:eastAsiaTheme="minorEastAsia"/>
              </w:rPr>
            </w:pPr>
            <w:r w:rsidRPr="006E2191">
              <w:rPr>
                <w:rFonts w:eastAsiaTheme="minorEastAsia"/>
              </w:rPr>
              <w:t>3</w:t>
            </w:r>
          </w:p>
        </w:tc>
        <w:tc>
          <w:tcPr>
            <w:tcW w:w="13864" w:type="dxa"/>
            <w:gridSpan w:val="2"/>
            <w:shd w:val="clear" w:color="auto" w:fill="F2F2F2" w:themeFill="background1" w:themeFillShade="F2"/>
          </w:tcPr>
          <w:p w:rsidR="00850B41" w:rsidRPr="006E2191" w:rsidRDefault="00850B41" w:rsidP="00C50C9E">
            <w:pPr>
              <w:jc w:val="both"/>
              <w:rPr>
                <w:rFonts w:eastAsiaTheme="minorEastAsia"/>
              </w:rPr>
            </w:pPr>
            <w:r w:rsidRPr="006E2191">
              <w:rPr>
                <w:rFonts w:eastAsiaTheme="minorEastAsia"/>
              </w:rPr>
              <w:t>Доступность образовательной деятельности для инвалидов, баллы</w:t>
            </w:r>
          </w:p>
        </w:tc>
      </w:tr>
      <w:tr w:rsidR="00E9793E" w:rsidRPr="006E2191" w:rsidTr="007C4BA0">
        <w:trPr>
          <w:trHeight w:val="20"/>
        </w:trPr>
        <w:tc>
          <w:tcPr>
            <w:tcW w:w="708" w:type="dxa"/>
          </w:tcPr>
          <w:p w:rsidR="00E9793E" w:rsidRPr="006E2191" w:rsidRDefault="00E9793E" w:rsidP="00E9793E">
            <w:pPr>
              <w:jc w:val="center"/>
              <w:rPr>
                <w:rFonts w:eastAsiaTheme="minorEastAsia"/>
              </w:rPr>
            </w:pPr>
            <w:r w:rsidRPr="006E2191">
              <w:rPr>
                <w:rFonts w:eastAsiaTheme="minorEastAsia"/>
              </w:rPr>
              <w:t>3.1</w:t>
            </w:r>
          </w:p>
        </w:tc>
        <w:tc>
          <w:tcPr>
            <w:tcW w:w="10327" w:type="dxa"/>
          </w:tcPr>
          <w:p w:rsidR="00E9793E" w:rsidRPr="006E2191" w:rsidRDefault="00E9793E" w:rsidP="00E9793E">
            <w:pPr>
              <w:jc w:val="both"/>
              <w:rPr>
                <w:rFonts w:eastAsiaTheme="minorEastAsia"/>
              </w:rPr>
            </w:pPr>
            <w:r w:rsidRPr="006E2191">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rsidR="00E9793E" w:rsidRPr="00A46E6C" w:rsidRDefault="00E9793E" w:rsidP="007C4BA0">
            <w:pPr>
              <w:jc w:val="center"/>
            </w:pPr>
            <w:r w:rsidRPr="00A46E6C">
              <w:t>12,0</w:t>
            </w:r>
          </w:p>
        </w:tc>
      </w:tr>
      <w:tr w:rsidR="00E9793E" w:rsidRPr="006E2191" w:rsidTr="007C4BA0">
        <w:trPr>
          <w:trHeight w:val="20"/>
        </w:trPr>
        <w:tc>
          <w:tcPr>
            <w:tcW w:w="708" w:type="dxa"/>
            <w:tcBorders>
              <w:bottom w:val="single" w:sz="4" w:space="0" w:color="auto"/>
            </w:tcBorders>
          </w:tcPr>
          <w:p w:rsidR="00E9793E" w:rsidRPr="006E2191" w:rsidRDefault="00E9793E" w:rsidP="00E9793E">
            <w:pPr>
              <w:jc w:val="center"/>
              <w:rPr>
                <w:rFonts w:eastAsiaTheme="minorEastAsia"/>
              </w:rPr>
            </w:pPr>
            <w:r w:rsidRPr="006E2191">
              <w:rPr>
                <w:rFonts w:eastAsiaTheme="minorEastAsia"/>
              </w:rPr>
              <w:t>3.2</w:t>
            </w:r>
          </w:p>
        </w:tc>
        <w:tc>
          <w:tcPr>
            <w:tcW w:w="10327" w:type="dxa"/>
            <w:tcBorders>
              <w:bottom w:val="single" w:sz="4" w:space="0" w:color="auto"/>
            </w:tcBorders>
          </w:tcPr>
          <w:p w:rsidR="00E9793E" w:rsidRPr="006E2191" w:rsidRDefault="00E9793E" w:rsidP="00E9793E">
            <w:pPr>
              <w:jc w:val="both"/>
              <w:rPr>
                <w:rFonts w:eastAsiaTheme="minorEastAsia"/>
              </w:rPr>
            </w:pPr>
            <w:r w:rsidRPr="006E2191">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rsidR="00E9793E" w:rsidRPr="00A46E6C" w:rsidRDefault="00E9793E" w:rsidP="007C4BA0">
            <w:pPr>
              <w:jc w:val="center"/>
            </w:pPr>
            <w:r w:rsidRPr="00A46E6C">
              <w:t>16,0</w:t>
            </w:r>
          </w:p>
        </w:tc>
      </w:tr>
      <w:tr w:rsidR="00E9793E" w:rsidRPr="006E2191" w:rsidTr="007C4BA0">
        <w:trPr>
          <w:trHeight w:val="20"/>
        </w:trPr>
        <w:tc>
          <w:tcPr>
            <w:tcW w:w="708" w:type="dxa"/>
            <w:tcBorders>
              <w:bottom w:val="single" w:sz="4" w:space="0" w:color="auto"/>
            </w:tcBorders>
          </w:tcPr>
          <w:p w:rsidR="00E9793E" w:rsidRPr="006E2191" w:rsidRDefault="00E9793E" w:rsidP="00E9793E">
            <w:pPr>
              <w:jc w:val="center"/>
              <w:rPr>
                <w:rFonts w:eastAsiaTheme="minorEastAsia"/>
              </w:rPr>
            </w:pPr>
            <w:r w:rsidRPr="006E2191">
              <w:rPr>
                <w:rFonts w:eastAsiaTheme="minorEastAsia"/>
              </w:rPr>
              <w:t>3.3</w:t>
            </w:r>
          </w:p>
        </w:tc>
        <w:tc>
          <w:tcPr>
            <w:tcW w:w="10327" w:type="dxa"/>
            <w:tcBorders>
              <w:bottom w:val="single" w:sz="4" w:space="0" w:color="auto"/>
            </w:tcBorders>
          </w:tcPr>
          <w:p w:rsidR="00E9793E" w:rsidRPr="006E2191" w:rsidRDefault="00E9793E" w:rsidP="00E9793E">
            <w:pPr>
              <w:jc w:val="both"/>
              <w:rPr>
                <w:rFonts w:eastAsiaTheme="minorEastAsia"/>
              </w:rPr>
            </w:pPr>
            <w:r w:rsidRPr="006E2191">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rsidR="00E9793E" w:rsidRDefault="00E9793E" w:rsidP="007C4BA0">
            <w:pPr>
              <w:jc w:val="center"/>
            </w:pPr>
            <w:r w:rsidRPr="00A46E6C">
              <w:t>11,7</w:t>
            </w:r>
          </w:p>
        </w:tc>
      </w:tr>
      <w:tr w:rsidR="00850B41" w:rsidRPr="006E2191" w:rsidTr="00850B41">
        <w:trPr>
          <w:trHeight w:val="20"/>
        </w:trPr>
        <w:tc>
          <w:tcPr>
            <w:tcW w:w="708" w:type="dxa"/>
            <w:tcBorders>
              <w:bottom w:val="single" w:sz="4" w:space="0" w:color="auto"/>
            </w:tcBorders>
            <w:shd w:val="clear" w:color="auto" w:fill="D9D9D9" w:themeFill="background1" w:themeFillShade="D9"/>
          </w:tcPr>
          <w:p w:rsidR="00850B41" w:rsidRPr="006E2191"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E2191" w:rsidRDefault="00850B41" w:rsidP="00C50C9E">
            <w:pPr>
              <w:jc w:val="both"/>
              <w:rPr>
                <w:rFonts w:eastAsiaTheme="minorEastAsia"/>
                <w:b/>
              </w:rPr>
            </w:pPr>
            <w:r w:rsidRPr="006E2191">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rsidR="00850B41" w:rsidRDefault="007C4BA0" w:rsidP="00BF77F4">
            <w:pPr>
              <w:jc w:val="center"/>
              <w:rPr>
                <w:b/>
                <w:bCs/>
                <w:color w:val="000000"/>
              </w:rPr>
            </w:pPr>
            <w:r>
              <w:rPr>
                <w:b/>
                <w:bCs/>
                <w:color w:val="000000"/>
              </w:rPr>
              <w:t>40</w:t>
            </w:r>
          </w:p>
        </w:tc>
      </w:tr>
      <w:tr w:rsidR="00850B41" w:rsidRPr="006E2191" w:rsidTr="00850B41">
        <w:trPr>
          <w:trHeight w:val="20"/>
        </w:trPr>
        <w:tc>
          <w:tcPr>
            <w:tcW w:w="708" w:type="dxa"/>
            <w:shd w:val="clear" w:color="auto" w:fill="F2F2F2" w:themeFill="background1" w:themeFillShade="F2"/>
          </w:tcPr>
          <w:p w:rsidR="00850B41" w:rsidRPr="006E2191" w:rsidRDefault="00850B41" w:rsidP="00C50C9E">
            <w:pPr>
              <w:jc w:val="center"/>
              <w:rPr>
                <w:rFonts w:eastAsiaTheme="minorEastAsia"/>
              </w:rPr>
            </w:pPr>
            <w:r w:rsidRPr="006E2191">
              <w:rPr>
                <w:rFonts w:eastAsiaTheme="minorEastAsia"/>
              </w:rPr>
              <w:t>4</w:t>
            </w:r>
          </w:p>
        </w:tc>
        <w:tc>
          <w:tcPr>
            <w:tcW w:w="13864" w:type="dxa"/>
            <w:gridSpan w:val="2"/>
            <w:shd w:val="clear" w:color="auto" w:fill="F2F2F2" w:themeFill="background1" w:themeFillShade="F2"/>
          </w:tcPr>
          <w:p w:rsidR="00850B41" w:rsidRPr="006E2191" w:rsidRDefault="00850B41" w:rsidP="00C50C9E">
            <w:pPr>
              <w:jc w:val="both"/>
              <w:rPr>
                <w:rFonts w:eastAsiaTheme="minorEastAsia"/>
              </w:rPr>
            </w:pPr>
            <w:r w:rsidRPr="006E2191">
              <w:rPr>
                <w:rFonts w:eastAsiaTheme="minorEastAsia"/>
              </w:rPr>
              <w:t>Доброжелательность, вежливость работников организации, баллы</w:t>
            </w:r>
          </w:p>
        </w:tc>
      </w:tr>
      <w:tr w:rsidR="005A160B" w:rsidRPr="006E2191" w:rsidTr="00825368">
        <w:trPr>
          <w:trHeight w:val="20"/>
        </w:trPr>
        <w:tc>
          <w:tcPr>
            <w:tcW w:w="708" w:type="dxa"/>
          </w:tcPr>
          <w:p w:rsidR="005A160B" w:rsidRPr="006E2191" w:rsidRDefault="005A160B" w:rsidP="005A160B">
            <w:pPr>
              <w:jc w:val="center"/>
              <w:rPr>
                <w:rFonts w:eastAsiaTheme="minorEastAsia"/>
              </w:rPr>
            </w:pPr>
            <w:r w:rsidRPr="006E2191">
              <w:rPr>
                <w:rFonts w:eastAsiaTheme="minorEastAsia"/>
              </w:rPr>
              <w:t>4.1</w:t>
            </w:r>
          </w:p>
        </w:tc>
        <w:tc>
          <w:tcPr>
            <w:tcW w:w="10327" w:type="dxa"/>
          </w:tcPr>
          <w:p w:rsidR="005A160B" w:rsidRPr="006E2191" w:rsidRDefault="005A160B" w:rsidP="005A160B">
            <w:pPr>
              <w:jc w:val="both"/>
              <w:rPr>
                <w:rFonts w:eastAsiaTheme="minorEastAsia"/>
              </w:rPr>
            </w:pPr>
            <w:r w:rsidRPr="006E2191">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rsidR="005A160B" w:rsidRPr="005A160B" w:rsidRDefault="005A160B" w:rsidP="005A160B">
            <w:pPr>
              <w:jc w:val="center"/>
            </w:pPr>
            <w:r w:rsidRPr="005A160B">
              <w:t>40,0</w:t>
            </w:r>
          </w:p>
        </w:tc>
      </w:tr>
      <w:tr w:rsidR="005A160B" w:rsidRPr="006E2191" w:rsidTr="00825368">
        <w:trPr>
          <w:trHeight w:val="20"/>
        </w:trPr>
        <w:tc>
          <w:tcPr>
            <w:tcW w:w="708" w:type="dxa"/>
            <w:tcBorders>
              <w:bottom w:val="single" w:sz="4" w:space="0" w:color="auto"/>
            </w:tcBorders>
          </w:tcPr>
          <w:p w:rsidR="005A160B" w:rsidRPr="006E2191" w:rsidRDefault="005A160B" w:rsidP="005A160B">
            <w:pPr>
              <w:jc w:val="center"/>
              <w:rPr>
                <w:rFonts w:eastAsiaTheme="minorEastAsia"/>
              </w:rPr>
            </w:pPr>
            <w:r w:rsidRPr="006E2191">
              <w:rPr>
                <w:rFonts w:eastAsiaTheme="minorEastAsia"/>
              </w:rPr>
              <w:t>4.2</w:t>
            </w:r>
          </w:p>
        </w:tc>
        <w:tc>
          <w:tcPr>
            <w:tcW w:w="10327" w:type="dxa"/>
            <w:tcBorders>
              <w:bottom w:val="single" w:sz="4" w:space="0" w:color="auto"/>
            </w:tcBorders>
          </w:tcPr>
          <w:p w:rsidR="005A160B" w:rsidRPr="006E2191" w:rsidRDefault="005A160B" w:rsidP="005A160B">
            <w:pPr>
              <w:jc w:val="both"/>
              <w:rPr>
                <w:rFonts w:eastAsiaTheme="minorEastAsia"/>
              </w:rPr>
            </w:pPr>
            <w:r w:rsidRPr="006E2191">
              <w:rPr>
                <w:rFonts w:eastAsiaTheme="minorEastAsia"/>
              </w:rPr>
              <w:t xml:space="preserve">Доля получателей образовательных услуг, удовлетворенных доброжелательностью, вежливостью </w:t>
            </w:r>
            <w:r w:rsidRPr="006E2191">
              <w:rPr>
                <w:rFonts w:eastAsiaTheme="minorEastAsia"/>
              </w:rPr>
              <w:lastRenderedPageBreak/>
              <w:t>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rsidR="005A160B" w:rsidRPr="005A160B" w:rsidRDefault="005A160B" w:rsidP="005A160B">
            <w:pPr>
              <w:jc w:val="center"/>
            </w:pPr>
            <w:r w:rsidRPr="005A160B">
              <w:lastRenderedPageBreak/>
              <w:t>40,0</w:t>
            </w:r>
          </w:p>
        </w:tc>
      </w:tr>
      <w:tr w:rsidR="005A160B" w:rsidRPr="006E2191" w:rsidTr="00825368">
        <w:trPr>
          <w:trHeight w:val="20"/>
        </w:trPr>
        <w:tc>
          <w:tcPr>
            <w:tcW w:w="708" w:type="dxa"/>
            <w:tcBorders>
              <w:bottom w:val="single" w:sz="4" w:space="0" w:color="auto"/>
            </w:tcBorders>
          </w:tcPr>
          <w:p w:rsidR="005A160B" w:rsidRPr="006E2191" w:rsidRDefault="005A160B" w:rsidP="005A160B">
            <w:pPr>
              <w:jc w:val="center"/>
              <w:rPr>
                <w:rFonts w:eastAsiaTheme="minorEastAsia"/>
              </w:rPr>
            </w:pPr>
            <w:r w:rsidRPr="006E2191">
              <w:rPr>
                <w:rFonts w:eastAsiaTheme="minorEastAsia"/>
              </w:rPr>
              <w:t>4.3</w:t>
            </w:r>
          </w:p>
        </w:tc>
        <w:tc>
          <w:tcPr>
            <w:tcW w:w="10327" w:type="dxa"/>
            <w:tcBorders>
              <w:bottom w:val="single" w:sz="4" w:space="0" w:color="auto"/>
            </w:tcBorders>
          </w:tcPr>
          <w:p w:rsidR="005A160B" w:rsidRPr="006E2191" w:rsidRDefault="005A160B" w:rsidP="005A160B">
            <w:pPr>
              <w:jc w:val="both"/>
              <w:rPr>
                <w:rFonts w:eastAsiaTheme="minorEastAsia"/>
              </w:rPr>
            </w:pPr>
            <w:r w:rsidRPr="006E2191">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5A160B" w:rsidRPr="005A160B" w:rsidRDefault="005A160B" w:rsidP="005A160B">
            <w:pPr>
              <w:jc w:val="center"/>
            </w:pPr>
            <w:r w:rsidRPr="005A160B">
              <w:t>20,0</w:t>
            </w:r>
          </w:p>
        </w:tc>
      </w:tr>
      <w:tr w:rsidR="00850B41" w:rsidRPr="006E2191" w:rsidTr="00850B41">
        <w:trPr>
          <w:trHeight w:val="20"/>
        </w:trPr>
        <w:tc>
          <w:tcPr>
            <w:tcW w:w="708" w:type="dxa"/>
            <w:tcBorders>
              <w:bottom w:val="single" w:sz="4" w:space="0" w:color="auto"/>
            </w:tcBorders>
            <w:shd w:val="clear" w:color="auto" w:fill="D9D9D9" w:themeFill="background1" w:themeFillShade="D9"/>
          </w:tcPr>
          <w:p w:rsidR="00850B41" w:rsidRPr="006E2191"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E2191" w:rsidRDefault="00850B41" w:rsidP="00C50C9E">
            <w:pPr>
              <w:jc w:val="both"/>
              <w:rPr>
                <w:rFonts w:eastAsiaTheme="minorEastAsia"/>
                <w:b/>
              </w:rPr>
            </w:pPr>
            <w:r w:rsidRPr="006E2191">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rsidR="00850B41" w:rsidRPr="00322ACC" w:rsidRDefault="005A160B">
            <w:pPr>
              <w:jc w:val="center"/>
              <w:rPr>
                <w:b/>
                <w:bCs/>
              </w:rPr>
            </w:pPr>
            <w:r>
              <w:rPr>
                <w:b/>
                <w:bCs/>
              </w:rPr>
              <w:t>100</w:t>
            </w:r>
          </w:p>
        </w:tc>
      </w:tr>
      <w:tr w:rsidR="00850B41" w:rsidRPr="006E2191" w:rsidTr="00850B41">
        <w:trPr>
          <w:trHeight w:val="20"/>
        </w:trPr>
        <w:tc>
          <w:tcPr>
            <w:tcW w:w="708" w:type="dxa"/>
            <w:shd w:val="clear" w:color="auto" w:fill="F2F2F2" w:themeFill="background1" w:themeFillShade="F2"/>
          </w:tcPr>
          <w:p w:rsidR="00850B41" w:rsidRPr="006E2191" w:rsidRDefault="00850B41" w:rsidP="00C50C9E">
            <w:pPr>
              <w:jc w:val="center"/>
              <w:rPr>
                <w:rFonts w:eastAsiaTheme="minorEastAsia"/>
              </w:rPr>
            </w:pPr>
            <w:r w:rsidRPr="006E2191">
              <w:rPr>
                <w:rFonts w:eastAsiaTheme="minorEastAsia"/>
              </w:rPr>
              <w:t>5</w:t>
            </w:r>
          </w:p>
        </w:tc>
        <w:tc>
          <w:tcPr>
            <w:tcW w:w="13864" w:type="dxa"/>
            <w:gridSpan w:val="2"/>
            <w:shd w:val="clear" w:color="auto" w:fill="F2F2F2" w:themeFill="background1" w:themeFillShade="F2"/>
          </w:tcPr>
          <w:p w:rsidR="00850B41" w:rsidRPr="006E2191" w:rsidRDefault="00850B41" w:rsidP="00C50C9E">
            <w:pPr>
              <w:jc w:val="both"/>
              <w:rPr>
                <w:rFonts w:eastAsiaTheme="minorEastAsia"/>
              </w:rPr>
            </w:pPr>
            <w:r w:rsidRPr="006E2191">
              <w:rPr>
                <w:rFonts w:eastAsiaTheme="minorEastAsia"/>
              </w:rPr>
              <w:t>Удовлетворенность условиями осуществления образовательной деятельности организаций, баллы</w:t>
            </w:r>
          </w:p>
        </w:tc>
      </w:tr>
      <w:tr w:rsidR="007C4BA0" w:rsidRPr="006E2191" w:rsidTr="007C4BA0">
        <w:trPr>
          <w:trHeight w:val="20"/>
        </w:trPr>
        <w:tc>
          <w:tcPr>
            <w:tcW w:w="708" w:type="dxa"/>
          </w:tcPr>
          <w:p w:rsidR="007C4BA0" w:rsidRPr="006E2191" w:rsidRDefault="007C4BA0" w:rsidP="007C4BA0">
            <w:pPr>
              <w:jc w:val="center"/>
              <w:rPr>
                <w:rFonts w:eastAsiaTheme="minorEastAsia"/>
              </w:rPr>
            </w:pPr>
            <w:r w:rsidRPr="006E2191">
              <w:rPr>
                <w:rFonts w:eastAsiaTheme="minorEastAsia"/>
              </w:rPr>
              <w:t>5.1</w:t>
            </w:r>
          </w:p>
        </w:tc>
        <w:tc>
          <w:tcPr>
            <w:tcW w:w="10327" w:type="dxa"/>
          </w:tcPr>
          <w:p w:rsidR="007C4BA0" w:rsidRPr="006E2191" w:rsidRDefault="007C4BA0" w:rsidP="007C4BA0">
            <w:pPr>
              <w:jc w:val="both"/>
              <w:rPr>
                <w:rFonts w:eastAsiaTheme="minorEastAsia"/>
              </w:rPr>
            </w:pPr>
            <w:r w:rsidRPr="006E2191">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rsidR="007C4BA0" w:rsidRPr="00240680" w:rsidRDefault="007C4BA0" w:rsidP="007C4BA0">
            <w:pPr>
              <w:jc w:val="center"/>
            </w:pPr>
            <w:r w:rsidRPr="00240680">
              <w:t>29,7</w:t>
            </w:r>
          </w:p>
        </w:tc>
      </w:tr>
      <w:tr w:rsidR="007C4BA0" w:rsidRPr="006E2191" w:rsidTr="007C4BA0">
        <w:trPr>
          <w:trHeight w:val="20"/>
        </w:trPr>
        <w:tc>
          <w:tcPr>
            <w:tcW w:w="708" w:type="dxa"/>
          </w:tcPr>
          <w:p w:rsidR="007C4BA0" w:rsidRPr="006E2191" w:rsidRDefault="007C4BA0" w:rsidP="007C4BA0">
            <w:pPr>
              <w:jc w:val="center"/>
              <w:rPr>
                <w:rFonts w:eastAsiaTheme="minorEastAsia"/>
              </w:rPr>
            </w:pPr>
            <w:r w:rsidRPr="006E2191">
              <w:rPr>
                <w:rFonts w:eastAsiaTheme="minorEastAsia"/>
              </w:rPr>
              <w:t>5.2</w:t>
            </w:r>
          </w:p>
        </w:tc>
        <w:tc>
          <w:tcPr>
            <w:tcW w:w="10327" w:type="dxa"/>
          </w:tcPr>
          <w:p w:rsidR="007C4BA0" w:rsidRPr="006E2191" w:rsidRDefault="007C4BA0" w:rsidP="007C4BA0">
            <w:pPr>
              <w:jc w:val="both"/>
              <w:rPr>
                <w:rFonts w:eastAsiaTheme="minorEastAsia"/>
              </w:rPr>
            </w:pPr>
            <w:r w:rsidRPr="006E2191">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rsidR="007C4BA0" w:rsidRPr="00240680" w:rsidRDefault="007C4BA0" w:rsidP="007C4BA0">
            <w:pPr>
              <w:jc w:val="center"/>
            </w:pPr>
            <w:r w:rsidRPr="00240680">
              <w:t>20,0</w:t>
            </w:r>
          </w:p>
        </w:tc>
      </w:tr>
      <w:tr w:rsidR="007C4BA0" w:rsidRPr="006E2191" w:rsidTr="007C4BA0">
        <w:trPr>
          <w:trHeight w:val="20"/>
        </w:trPr>
        <w:tc>
          <w:tcPr>
            <w:tcW w:w="708" w:type="dxa"/>
          </w:tcPr>
          <w:p w:rsidR="007C4BA0" w:rsidRPr="006E2191" w:rsidRDefault="007C4BA0" w:rsidP="007C4BA0">
            <w:pPr>
              <w:jc w:val="center"/>
              <w:rPr>
                <w:rFonts w:eastAsiaTheme="minorEastAsia"/>
              </w:rPr>
            </w:pPr>
            <w:r w:rsidRPr="006E2191">
              <w:rPr>
                <w:rFonts w:eastAsiaTheme="minorEastAsia"/>
              </w:rPr>
              <w:t>5.3</w:t>
            </w:r>
          </w:p>
        </w:tc>
        <w:tc>
          <w:tcPr>
            <w:tcW w:w="10327" w:type="dxa"/>
          </w:tcPr>
          <w:p w:rsidR="007C4BA0" w:rsidRPr="006E2191" w:rsidRDefault="007C4BA0" w:rsidP="007C4BA0">
            <w:pPr>
              <w:jc w:val="both"/>
              <w:rPr>
                <w:rFonts w:eastAsiaTheme="minorEastAsia"/>
              </w:rPr>
            </w:pPr>
            <w:r w:rsidRPr="006E2191">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rsidR="007C4BA0" w:rsidRDefault="007C4BA0" w:rsidP="007C4BA0">
            <w:pPr>
              <w:jc w:val="center"/>
            </w:pPr>
            <w:r w:rsidRPr="00240680">
              <w:t>50,0</w:t>
            </w:r>
          </w:p>
        </w:tc>
      </w:tr>
      <w:tr w:rsidR="00850B41" w:rsidRPr="006E2191" w:rsidTr="00850B41">
        <w:trPr>
          <w:trHeight w:val="20"/>
        </w:trPr>
        <w:tc>
          <w:tcPr>
            <w:tcW w:w="708" w:type="dxa"/>
            <w:tcBorders>
              <w:bottom w:val="single" w:sz="4" w:space="0" w:color="auto"/>
            </w:tcBorders>
            <w:shd w:val="clear" w:color="auto" w:fill="D9D9D9" w:themeFill="background1" w:themeFillShade="D9"/>
          </w:tcPr>
          <w:p w:rsidR="00850B41" w:rsidRPr="006E2191"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E2191" w:rsidRDefault="00850B41" w:rsidP="00C50C9E">
            <w:pPr>
              <w:jc w:val="both"/>
              <w:rPr>
                <w:rFonts w:eastAsiaTheme="minorEastAsia"/>
                <w:b/>
              </w:rPr>
            </w:pPr>
            <w:r w:rsidRPr="006E2191">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rsidR="00850B41" w:rsidRPr="00322ACC" w:rsidRDefault="00BF77F4">
            <w:pPr>
              <w:jc w:val="center"/>
              <w:rPr>
                <w:b/>
                <w:bCs/>
              </w:rPr>
            </w:pPr>
            <w:r>
              <w:rPr>
                <w:b/>
                <w:bCs/>
              </w:rPr>
              <w:t>100</w:t>
            </w:r>
          </w:p>
        </w:tc>
      </w:tr>
      <w:tr w:rsidR="00850B41" w:rsidRPr="006E2191" w:rsidTr="00850B41">
        <w:trPr>
          <w:trHeight w:val="20"/>
        </w:trPr>
        <w:tc>
          <w:tcPr>
            <w:tcW w:w="708" w:type="dxa"/>
            <w:shd w:val="clear" w:color="auto" w:fill="BFBFBF" w:themeFill="background1" w:themeFillShade="BF"/>
          </w:tcPr>
          <w:p w:rsidR="00850B41" w:rsidRPr="006E2191" w:rsidRDefault="00850B41" w:rsidP="00C50C9E">
            <w:pPr>
              <w:jc w:val="center"/>
              <w:rPr>
                <w:rFonts w:eastAsiaTheme="minorEastAsia"/>
                <w:b/>
                <w:i/>
              </w:rPr>
            </w:pPr>
          </w:p>
        </w:tc>
        <w:tc>
          <w:tcPr>
            <w:tcW w:w="10327" w:type="dxa"/>
            <w:shd w:val="clear" w:color="auto" w:fill="BFBFBF" w:themeFill="background1" w:themeFillShade="BF"/>
          </w:tcPr>
          <w:p w:rsidR="00850B41" w:rsidRPr="006E2191" w:rsidRDefault="00850B41" w:rsidP="00C50C9E">
            <w:pPr>
              <w:jc w:val="both"/>
              <w:rPr>
                <w:rFonts w:eastAsiaTheme="minorEastAsia"/>
                <w:b/>
                <w:i/>
              </w:rPr>
            </w:pPr>
            <w:r w:rsidRPr="006E2191">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rsidR="005A160B" w:rsidRPr="00322ACC" w:rsidRDefault="007C4BA0" w:rsidP="005A160B">
            <w:pPr>
              <w:jc w:val="center"/>
              <w:rPr>
                <w:b/>
                <w:bCs/>
              </w:rPr>
            </w:pPr>
            <w:r>
              <w:rPr>
                <w:b/>
                <w:bCs/>
              </w:rPr>
              <w:t>440</w:t>
            </w:r>
          </w:p>
        </w:tc>
      </w:tr>
      <w:tr w:rsidR="00850B41" w:rsidRPr="006E2191" w:rsidTr="00850B41">
        <w:trPr>
          <w:trHeight w:val="20"/>
        </w:trPr>
        <w:tc>
          <w:tcPr>
            <w:tcW w:w="708" w:type="dxa"/>
            <w:shd w:val="clear" w:color="auto" w:fill="BFBFBF" w:themeFill="background1" w:themeFillShade="BF"/>
          </w:tcPr>
          <w:p w:rsidR="00850B41" w:rsidRPr="006E2191" w:rsidRDefault="00850B41" w:rsidP="00C50C9E">
            <w:pPr>
              <w:jc w:val="center"/>
              <w:rPr>
                <w:rFonts w:eastAsiaTheme="minorEastAsia"/>
                <w:b/>
                <w:i/>
              </w:rPr>
            </w:pPr>
          </w:p>
        </w:tc>
        <w:tc>
          <w:tcPr>
            <w:tcW w:w="10327" w:type="dxa"/>
            <w:shd w:val="clear" w:color="auto" w:fill="BFBFBF" w:themeFill="background1" w:themeFillShade="BF"/>
            <w:vAlign w:val="bottom"/>
          </w:tcPr>
          <w:p w:rsidR="00850B41" w:rsidRPr="006E2191" w:rsidRDefault="00850B41" w:rsidP="00C50C9E">
            <w:pPr>
              <w:jc w:val="both"/>
              <w:rPr>
                <w:rFonts w:eastAsiaTheme="minorEastAsia"/>
                <w:b/>
                <w:i/>
              </w:rPr>
            </w:pPr>
            <w:r w:rsidRPr="006E2191">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850B41" w:rsidRPr="00850B41" w:rsidRDefault="00F7419B">
            <w:pPr>
              <w:jc w:val="center"/>
              <w:rPr>
                <w:b/>
                <w:bCs/>
                <w:i/>
              </w:rPr>
            </w:pPr>
            <w:r>
              <w:rPr>
                <w:b/>
                <w:bCs/>
                <w:i/>
              </w:rPr>
              <w:t>88</w:t>
            </w:r>
          </w:p>
        </w:tc>
      </w:tr>
    </w:tbl>
    <w:p w:rsidR="00A57C0F" w:rsidRPr="006E2191" w:rsidRDefault="00A57C0F" w:rsidP="00973B23">
      <w:pPr>
        <w:jc w:val="center"/>
        <w:rPr>
          <w:rFonts w:eastAsia="Calibri"/>
          <w:sz w:val="28"/>
          <w:szCs w:val="28"/>
          <w:lang w:eastAsia="en-US"/>
        </w:rPr>
      </w:pPr>
      <w:r w:rsidRPr="006E2191">
        <w:rPr>
          <w:rFonts w:eastAsia="Calibri"/>
          <w:sz w:val="28"/>
          <w:szCs w:val="28"/>
          <w:lang w:eastAsia="en-US"/>
        </w:rPr>
        <w:br w:type="page"/>
      </w:r>
    </w:p>
    <w:p w:rsidR="001B0915" w:rsidRDefault="00175077" w:rsidP="00850B41">
      <w:pPr>
        <w:jc w:val="center"/>
        <w:rPr>
          <w:sz w:val="28"/>
          <w:szCs w:val="28"/>
        </w:rPr>
      </w:pPr>
      <w:r>
        <w:rPr>
          <w:noProof/>
          <w:sz w:val="28"/>
          <w:szCs w:val="28"/>
        </w:rPr>
        <w:lastRenderedPageBreak/>
        <w:drawing>
          <wp:inline distT="0" distB="0" distL="0" distR="0" wp14:anchorId="6AD44675">
            <wp:extent cx="9260840" cy="52247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rsidR="00A57C0F" w:rsidRPr="006E2191" w:rsidRDefault="00EB4B4A" w:rsidP="001B0915">
      <w:pPr>
        <w:jc w:val="center"/>
        <w:rPr>
          <w:rFonts w:eastAsia="Calibri"/>
          <w:sz w:val="28"/>
          <w:szCs w:val="28"/>
          <w:lang w:eastAsia="en-US"/>
        </w:rPr>
      </w:pPr>
      <w:r w:rsidRPr="006E2191">
        <w:rPr>
          <w:sz w:val="28"/>
          <w:szCs w:val="28"/>
        </w:rPr>
        <w:t xml:space="preserve">Рисунок 8.1 – </w:t>
      </w:r>
      <w:r w:rsidR="00A57C0F" w:rsidRPr="006E2191">
        <w:rPr>
          <w:sz w:val="28"/>
          <w:szCs w:val="28"/>
        </w:rPr>
        <w:t>Средние значения оценки параметров, характеризующих качество условий осуществления образовательной деятельности в</w:t>
      </w:r>
      <w:r w:rsidRPr="006E2191">
        <w:rPr>
          <w:sz w:val="28"/>
          <w:szCs w:val="28"/>
        </w:rPr>
        <w:t xml:space="preserve"> </w:t>
      </w:r>
      <w:r w:rsidR="00175077">
        <w:rPr>
          <w:sz w:val="28"/>
          <w:szCs w:val="28"/>
        </w:rPr>
        <w:t>МБУ ДО ЦПи</w:t>
      </w:r>
      <w:r w:rsidR="000D1DDD">
        <w:rPr>
          <w:sz w:val="28"/>
          <w:szCs w:val="28"/>
        </w:rPr>
        <w:t>СПСУ АР</w:t>
      </w:r>
      <w:r w:rsidR="002D4EA6">
        <w:rPr>
          <w:sz w:val="28"/>
          <w:szCs w:val="28"/>
        </w:rPr>
        <w:t>,</w:t>
      </w:r>
      <w:r w:rsidRPr="006E2191">
        <w:rPr>
          <w:sz w:val="28"/>
          <w:szCs w:val="28"/>
        </w:rPr>
        <w:t xml:space="preserve"> баллы</w:t>
      </w:r>
    </w:p>
    <w:p w:rsidR="00A57C0F" w:rsidRPr="006E2191" w:rsidRDefault="00A57C0F" w:rsidP="00C50C9E">
      <w:pPr>
        <w:jc w:val="center"/>
        <w:rPr>
          <w:rFonts w:eastAsia="Calibri"/>
          <w:sz w:val="28"/>
          <w:szCs w:val="28"/>
          <w:lang w:eastAsia="en-US"/>
        </w:rPr>
        <w:sectPr w:rsidR="00A57C0F" w:rsidRPr="006E2191" w:rsidSect="0040287A">
          <w:headerReference w:type="first" r:id="rId22"/>
          <w:pgSz w:w="16838" w:h="11906" w:orient="landscape" w:code="9"/>
          <w:pgMar w:top="1701" w:right="1134" w:bottom="851" w:left="1134" w:header="709" w:footer="709" w:gutter="0"/>
          <w:cols w:space="708"/>
          <w:docGrid w:linePitch="360"/>
        </w:sectPr>
      </w:pPr>
    </w:p>
    <w:p w:rsidR="00877114" w:rsidRPr="00F126A0"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F126A0">
        <w:rPr>
          <w:b/>
          <w:bCs/>
          <w:sz w:val="28"/>
          <w:szCs w:val="28"/>
        </w:rPr>
        <w:lastRenderedPageBreak/>
        <w:t>9.</w:t>
      </w:r>
      <w:r w:rsidR="00F1373E" w:rsidRPr="00F126A0">
        <w:rPr>
          <w:b/>
          <w:bCs/>
          <w:sz w:val="28"/>
          <w:szCs w:val="28"/>
        </w:rPr>
        <w:t> </w:t>
      </w:r>
      <w:r w:rsidRPr="00F126A0">
        <w:rPr>
          <w:b/>
          <w:bCs/>
          <w:sz w:val="28"/>
          <w:szCs w:val="28"/>
        </w:rPr>
        <w:t xml:space="preserve">Выводы и предложения по совершенствованию деятельности </w:t>
      </w:r>
      <w:r w:rsidR="00287144" w:rsidRPr="00F126A0">
        <w:rPr>
          <w:b/>
          <w:bCs/>
          <w:sz w:val="28"/>
          <w:szCs w:val="28"/>
        </w:rPr>
        <w:t>об</w:t>
      </w:r>
      <w:r w:rsidR="00E11700" w:rsidRPr="00F126A0">
        <w:rPr>
          <w:b/>
          <w:bCs/>
          <w:sz w:val="28"/>
          <w:szCs w:val="28"/>
        </w:rPr>
        <w:t>разовательн</w:t>
      </w:r>
      <w:r w:rsidR="00DF1D53" w:rsidRPr="00F126A0">
        <w:rPr>
          <w:b/>
          <w:bCs/>
          <w:sz w:val="28"/>
          <w:szCs w:val="28"/>
        </w:rPr>
        <w:t>ой</w:t>
      </w:r>
      <w:r w:rsidR="00E11700" w:rsidRPr="00F126A0">
        <w:rPr>
          <w:b/>
          <w:bCs/>
          <w:sz w:val="28"/>
          <w:szCs w:val="28"/>
        </w:rPr>
        <w:t xml:space="preserve"> </w:t>
      </w:r>
      <w:r w:rsidRPr="00F126A0">
        <w:rPr>
          <w:b/>
          <w:bCs/>
          <w:sz w:val="28"/>
          <w:szCs w:val="28"/>
        </w:rPr>
        <w:t>организаци</w:t>
      </w:r>
      <w:bookmarkEnd w:id="36"/>
      <w:r w:rsidR="00DF1D53" w:rsidRPr="00F126A0">
        <w:rPr>
          <w:b/>
          <w:bCs/>
          <w:sz w:val="28"/>
          <w:szCs w:val="28"/>
        </w:rPr>
        <w:t>и</w:t>
      </w:r>
      <w:r w:rsidRPr="00F126A0">
        <w:rPr>
          <w:b/>
          <w:bCs/>
          <w:sz w:val="28"/>
          <w:szCs w:val="28"/>
        </w:rPr>
        <w:t xml:space="preserve"> </w:t>
      </w:r>
      <w:bookmarkEnd w:id="37"/>
      <w:r w:rsidR="002D4EA6">
        <w:rPr>
          <w:rFonts w:eastAsiaTheme="minorHAnsi"/>
          <w:b/>
          <w:sz w:val="28"/>
          <w:szCs w:val="28"/>
          <w:lang w:eastAsia="en-US"/>
        </w:rPr>
        <w:t>Аксайского района</w:t>
      </w:r>
      <w:bookmarkEnd w:id="38"/>
      <w:bookmarkEnd w:id="39"/>
    </w:p>
    <w:p w:rsidR="00303246" w:rsidRPr="00F126A0" w:rsidRDefault="00303246" w:rsidP="00142700">
      <w:pPr>
        <w:spacing w:line="360" w:lineRule="auto"/>
        <w:ind w:firstLine="709"/>
        <w:jc w:val="both"/>
        <w:rPr>
          <w:rFonts w:eastAsia="Calibri"/>
          <w:sz w:val="28"/>
          <w:szCs w:val="28"/>
          <w:lang w:eastAsia="en-US"/>
        </w:rPr>
      </w:pPr>
    </w:p>
    <w:p w:rsidR="00877114" w:rsidRPr="00F126A0" w:rsidRDefault="00BF4FEE" w:rsidP="00973B23">
      <w:pPr>
        <w:keepNext/>
        <w:keepLines/>
        <w:spacing w:line="276" w:lineRule="auto"/>
        <w:jc w:val="center"/>
        <w:outlineLvl w:val="1"/>
        <w:rPr>
          <w:rFonts w:eastAsia="Calibri"/>
          <w:b/>
          <w:color w:val="000000"/>
          <w:sz w:val="28"/>
          <w:szCs w:val="28"/>
          <w:lang w:eastAsia="en-US"/>
        </w:rPr>
      </w:pPr>
      <w:r w:rsidRPr="00F126A0">
        <w:rPr>
          <w:rFonts w:eastAsia="Calibri"/>
          <w:b/>
          <w:color w:val="000000"/>
          <w:sz w:val="28"/>
          <w:szCs w:val="28"/>
          <w:lang w:eastAsia="en-US"/>
        </w:rPr>
        <w:t>9</w:t>
      </w:r>
      <w:r w:rsidR="00877114" w:rsidRPr="00F126A0">
        <w:rPr>
          <w:rFonts w:eastAsia="Calibri"/>
          <w:b/>
          <w:color w:val="000000"/>
          <w:sz w:val="28"/>
          <w:szCs w:val="28"/>
          <w:lang w:eastAsia="en-US"/>
        </w:rPr>
        <w:t>.1</w:t>
      </w:r>
      <w:r w:rsidR="00F1373E" w:rsidRPr="00F126A0">
        <w:rPr>
          <w:rFonts w:eastAsia="Calibri"/>
          <w:b/>
          <w:color w:val="000000"/>
          <w:sz w:val="28"/>
          <w:szCs w:val="28"/>
          <w:lang w:eastAsia="en-US"/>
        </w:rPr>
        <w:t> </w:t>
      </w:r>
      <w:r w:rsidR="00877114" w:rsidRPr="00F126A0">
        <w:rPr>
          <w:rFonts w:eastAsia="Calibri"/>
          <w:b/>
          <w:color w:val="000000"/>
          <w:sz w:val="28"/>
          <w:szCs w:val="28"/>
          <w:lang w:eastAsia="en-US"/>
        </w:rPr>
        <w:t>Выводы</w:t>
      </w:r>
    </w:p>
    <w:p w:rsidR="007F7B6E" w:rsidRPr="00F126A0" w:rsidRDefault="007F7B6E" w:rsidP="00973B23">
      <w:pPr>
        <w:spacing w:line="360" w:lineRule="auto"/>
        <w:ind w:firstLine="709"/>
        <w:contextualSpacing/>
        <w:jc w:val="both"/>
        <w:rPr>
          <w:rFonts w:eastAsia="Calibri"/>
          <w:sz w:val="28"/>
          <w:szCs w:val="28"/>
          <w:lang w:eastAsia="en-US"/>
        </w:rPr>
      </w:pPr>
    </w:p>
    <w:p w:rsidR="007F7B6E" w:rsidRPr="00F126A0" w:rsidRDefault="007F7B6E" w:rsidP="0020626E">
      <w:pPr>
        <w:spacing w:line="360" w:lineRule="auto"/>
        <w:ind w:firstLine="709"/>
        <w:jc w:val="both"/>
        <w:rPr>
          <w:rFonts w:eastAsia="Calibri"/>
          <w:sz w:val="28"/>
          <w:szCs w:val="28"/>
          <w:lang w:eastAsia="en-US"/>
        </w:rPr>
      </w:pPr>
      <w:r w:rsidRPr="00F126A0">
        <w:rPr>
          <w:rFonts w:eastAsia="Calibri"/>
          <w:sz w:val="28"/>
          <w:szCs w:val="28"/>
          <w:lang w:eastAsia="en-US"/>
        </w:rPr>
        <w:t xml:space="preserve">Результаты </w:t>
      </w:r>
      <w:r w:rsidRPr="00F126A0">
        <w:rPr>
          <w:rFonts w:eastAsia="Calibri"/>
          <w:noProof/>
          <w:sz w:val="28"/>
          <w:szCs w:val="28"/>
          <w:lang w:eastAsia="en-US"/>
        </w:rPr>
        <w:t xml:space="preserve">сбора и обобщения информации о качестве условий </w:t>
      </w:r>
      <w:r w:rsidR="00737D9B" w:rsidRPr="00F126A0">
        <w:rPr>
          <w:rFonts w:eastAsia="Calibri"/>
          <w:noProof/>
          <w:sz w:val="28"/>
          <w:szCs w:val="28"/>
          <w:lang w:eastAsia="en-US"/>
        </w:rPr>
        <w:t>осуществления образовательной деятельности</w:t>
      </w:r>
      <w:r w:rsidR="0029506E" w:rsidRPr="00F126A0">
        <w:rPr>
          <w:rFonts w:eastAsia="Calibri"/>
          <w:noProof/>
          <w:sz w:val="28"/>
          <w:szCs w:val="28"/>
          <w:lang w:eastAsia="en-US"/>
        </w:rPr>
        <w:t xml:space="preserve"> </w:t>
      </w:r>
      <w:r w:rsidR="00C26FFA">
        <w:rPr>
          <w:sz w:val="28"/>
          <w:szCs w:val="28"/>
        </w:rPr>
        <w:t>МБУ ДО ЦПи</w:t>
      </w:r>
      <w:r w:rsidR="000D1DDD">
        <w:rPr>
          <w:sz w:val="28"/>
          <w:szCs w:val="28"/>
        </w:rPr>
        <w:t>СПСУ АР</w:t>
      </w:r>
      <w:r w:rsidR="00886048">
        <w:rPr>
          <w:sz w:val="28"/>
          <w:szCs w:val="28"/>
        </w:rPr>
        <w:t xml:space="preserve"> </w:t>
      </w:r>
      <w:r w:rsidRPr="00F126A0">
        <w:rPr>
          <w:rFonts w:eastAsia="Calibri"/>
          <w:sz w:val="28"/>
          <w:szCs w:val="28"/>
          <w:lang w:eastAsia="en-US"/>
        </w:rPr>
        <w:t>позволяют сделать следующие общие выводы:</w:t>
      </w:r>
    </w:p>
    <w:p w:rsidR="007F7B6E" w:rsidRPr="00F126A0" w:rsidRDefault="007F7B6E" w:rsidP="00973B23">
      <w:pPr>
        <w:spacing w:line="360" w:lineRule="auto"/>
        <w:ind w:firstLine="709"/>
        <w:contextualSpacing/>
        <w:jc w:val="both"/>
        <w:rPr>
          <w:rFonts w:eastAsia="Calibri"/>
          <w:sz w:val="28"/>
          <w:szCs w:val="28"/>
          <w:lang w:eastAsia="en-US"/>
        </w:rPr>
      </w:pPr>
    </w:p>
    <w:p w:rsidR="007F7B6E" w:rsidRPr="006E2191" w:rsidRDefault="007F7B6E" w:rsidP="00973B23">
      <w:pPr>
        <w:spacing w:line="360" w:lineRule="auto"/>
        <w:ind w:firstLine="709"/>
        <w:jc w:val="both"/>
        <w:rPr>
          <w:b/>
          <w:bCs/>
          <w:sz w:val="28"/>
          <w:szCs w:val="28"/>
          <w:lang w:eastAsia="en-US"/>
        </w:rPr>
      </w:pPr>
      <w:r w:rsidRPr="00F126A0">
        <w:rPr>
          <w:b/>
          <w:bCs/>
          <w:sz w:val="28"/>
          <w:szCs w:val="28"/>
          <w:lang w:eastAsia="en-US"/>
        </w:rPr>
        <w:t>1. По открытости</w:t>
      </w:r>
      <w:r w:rsidR="00276787" w:rsidRPr="00F126A0">
        <w:rPr>
          <w:b/>
          <w:bCs/>
          <w:sz w:val="28"/>
          <w:szCs w:val="28"/>
          <w:lang w:eastAsia="en-US"/>
        </w:rPr>
        <w:t xml:space="preserve"> </w:t>
      </w:r>
      <w:r w:rsidRPr="00F126A0">
        <w:rPr>
          <w:b/>
          <w:bCs/>
          <w:sz w:val="28"/>
          <w:szCs w:val="28"/>
          <w:lang w:eastAsia="en-US"/>
        </w:rPr>
        <w:t>и доступности информации об образовательн</w:t>
      </w:r>
      <w:r w:rsidR="007E6862" w:rsidRPr="00F126A0">
        <w:rPr>
          <w:b/>
          <w:bCs/>
          <w:sz w:val="28"/>
          <w:szCs w:val="28"/>
          <w:lang w:eastAsia="en-US"/>
        </w:rPr>
        <w:t>ой</w:t>
      </w:r>
      <w:r w:rsidRPr="00F126A0">
        <w:rPr>
          <w:b/>
          <w:bCs/>
          <w:sz w:val="28"/>
          <w:szCs w:val="28"/>
          <w:lang w:eastAsia="en-US"/>
        </w:rPr>
        <w:t xml:space="preserve"> организаци</w:t>
      </w:r>
      <w:r w:rsidR="007E6862" w:rsidRPr="00F126A0">
        <w:rPr>
          <w:b/>
          <w:bCs/>
          <w:sz w:val="28"/>
          <w:szCs w:val="28"/>
          <w:lang w:eastAsia="en-US"/>
        </w:rPr>
        <w:t>и</w:t>
      </w:r>
      <w:r w:rsidRPr="00F126A0">
        <w:rPr>
          <w:b/>
          <w:bCs/>
          <w:sz w:val="28"/>
          <w:szCs w:val="28"/>
          <w:lang w:eastAsia="en-US"/>
        </w:rPr>
        <w:t>:</w:t>
      </w:r>
    </w:p>
    <w:p w:rsidR="0000741F" w:rsidRPr="006E2191" w:rsidRDefault="001025AC" w:rsidP="0000741F">
      <w:pPr>
        <w:spacing w:line="360" w:lineRule="auto"/>
        <w:ind w:firstLine="709"/>
        <w:jc w:val="both"/>
        <w:rPr>
          <w:rFonts w:eastAsia="Calibri"/>
          <w:sz w:val="28"/>
          <w:szCs w:val="28"/>
          <w:lang w:eastAsia="en-US"/>
        </w:rPr>
      </w:pPr>
      <w:r w:rsidRPr="006E2191">
        <w:rPr>
          <w:rFonts w:eastAsia="Calibri"/>
          <w:sz w:val="28"/>
          <w:szCs w:val="28"/>
          <w:lang w:eastAsia="en-US"/>
        </w:rPr>
        <w:t>1.</w:t>
      </w:r>
      <w:r w:rsidR="00576882" w:rsidRPr="006E2191">
        <w:rPr>
          <w:rFonts w:eastAsia="Calibri"/>
          <w:sz w:val="28"/>
          <w:szCs w:val="28"/>
          <w:lang w:eastAsia="en-US"/>
        </w:rPr>
        <w:t>1</w:t>
      </w:r>
      <w:r w:rsidR="0000741F" w:rsidRPr="006E2191">
        <w:rPr>
          <w:rFonts w:eastAsia="Calibri"/>
          <w:sz w:val="28"/>
          <w:szCs w:val="28"/>
          <w:lang w:eastAsia="en-US"/>
        </w:rPr>
        <w:t> </w:t>
      </w:r>
      <w:r w:rsidR="003F466B" w:rsidRPr="003F466B">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6E2191" w:rsidRDefault="00DE0CBF" w:rsidP="0000741F">
      <w:pPr>
        <w:spacing w:line="360" w:lineRule="auto"/>
        <w:ind w:firstLine="709"/>
        <w:jc w:val="both"/>
        <w:rPr>
          <w:rFonts w:eastAsia="Calibri"/>
          <w:sz w:val="28"/>
          <w:szCs w:val="28"/>
          <w:lang w:eastAsia="en-US"/>
        </w:rPr>
      </w:pPr>
      <w:r w:rsidRPr="006E2191">
        <w:rPr>
          <w:rFonts w:eastAsia="Calibri"/>
          <w:sz w:val="28"/>
          <w:szCs w:val="28"/>
          <w:lang w:eastAsia="en-US"/>
        </w:rPr>
        <w:t>1.2 </w:t>
      </w:r>
      <w:r w:rsidR="007E6862" w:rsidRPr="006E2191">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DD1475" w:rsidRPr="003F466B" w:rsidRDefault="00DD1475" w:rsidP="00DD1475">
      <w:pPr>
        <w:spacing w:line="360" w:lineRule="auto"/>
        <w:ind w:firstLine="709"/>
        <w:jc w:val="both"/>
        <w:rPr>
          <w:rFonts w:eastAsia="Calibri"/>
          <w:sz w:val="28"/>
          <w:szCs w:val="28"/>
          <w:lang w:eastAsia="en-US"/>
        </w:rPr>
      </w:pPr>
      <w:r>
        <w:rPr>
          <w:rFonts w:eastAsia="Calibri"/>
          <w:sz w:val="28"/>
          <w:szCs w:val="28"/>
          <w:lang w:eastAsia="en-US"/>
        </w:rPr>
        <w:t>- Э</w:t>
      </w:r>
      <w:r w:rsidRPr="003F466B">
        <w:rPr>
          <w:rFonts w:eastAsia="Calibri"/>
          <w:sz w:val="28"/>
          <w:szCs w:val="28"/>
          <w:lang w:eastAsia="en-US"/>
        </w:rPr>
        <w:t>лектронны</w:t>
      </w:r>
      <w:r>
        <w:rPr>
          <w:rFonts w:eastAsia="Calibri"/>
          <w:sz w:val="28"/>
          <w:szCs w:val="28"/>
          <w:lang w:eastAsia="en-US"/>
        </w:rPr>
        <w:t>е</w:t>
      </w:r>
      <w:r w:rsidRPr="003F466B">
        <w:rPr>
          <w:rFonts w:eastAsia="Calibri"/>
          <w:sz w:val="28"/>
          <w:szCs w:val="28"/>
          <w:lang w:eastAsia="en-US"/>
        </w:rPr>
        <w:t xml:space="preserve"> сервис</w:t>
      </w:r>
      <w:r>
        <w:rPr>
          <w:rFonts w:eastAsia="Calibri"/>
          <w:sz w:val="28"/>
          <w:szCs w:val="28"/>
          <w:lang w:eastAsia="en-US"/>
        </w:rPr>
        <w:t>ы</w:t>
      </w:r>
      <w:r w:rsidRPr="003F466B">
        <w:rPr>
          <w:rFonts w:eastAsia="Calibri"/>
          <w:sz w:val="28"/>
          <w:szCs w:val="28"/>
          <w:lang w:eastAsia="en-US"/>
        </w:rPr>
        <w:t xml:space="preserve"> (раздел «Часто задаваемые вопросы»).</w:t>
      </w:r>
    </w:p>
    <w:p w:rsidR="00DD1475" w:rsidRDefault="00DD1475" w:rsidP="00DD1475">
      <w:pPr>
        <w:spacing w:line="360" w:lineRule="auto"/>
        <w:ind w:firstLine="709"/>
        <w:jc w:val="both"/>
        <w:rPr>
          <w:rFonts w:eastAsia="Calibri"/>
          <w:sz w:val="28"/>
          <w:szCs w:val="28"/>
          <w:lang w:eastAsia="en-US"/>
        </w:rPr>
      </w:pPr>
      <w:r>
        <w:rPr>
          <w:rFonts w:eastAsia="Calibri"/>
          <w:sz w:val="28"/>
          <w:szCs w:val="28"/>
          <w:lang w:eastAsia="en-US"/>
        </w:rPr>
        <w:t>- Э</w:t>
      </w:r>
      <w:r w:rsidRPr="003F466B">
        <w:rPr>
          <w:rFonts w:eastAsia="Calibri"/>
          <w:sz w:val="28"/>
          <w:szCs w:val="28"/>
          <w:lang w:eastAsia="en-US"/>
        </w:rPr>
        <w:t>лектронны</w:t>
      </w:r>
      <w:r>
        <w:rPr>
          <w:rFonts w:eastAsia="Calibri"/>
          <w:sz w:val="28"/>
          <w:szCs w:val="28"/>
          <w:lang w:eastAsia="en-US"/>
        </w:rPr>
        <w:t>е</w:t>
      </w:r>
      <w:r w:rsidRPr="003F466B">
        <w:rPr>
          <w:rFonts w:eastAsia="Calibri"/>
          <w:sz w:val="28"/>
          <w:szCs w:val="28"/>
          <w:lang w:eastAsia="en-US"/>
        </w:rPr>
        <w:t xml:space="preserve"> сервис</w:t>
      </w:r>
      <w:r>
        <w:rPr>
          <w:rFonts w:eastAsia="Calibri"/>
          <w:sz w:val="28"/>
          <w:szCs w:val="28"/>
          <w:lang w:eastAsia="en-US"/>
        </w:rPr>
        <w:t>ы</w:t>
      </w:r>
      <w:r w:rsidRPr="003F466B">
        <w:rPr>
          <w:rFonts w:eastAsia="Calibri"/>
          <w:sz w:val="28"/>
          <w:szCs w:val="28"/>
          <w:lang w:eastAsia="en-US"/>
        </w:rPr>
        <w:t xml:space="preserve"> (получение консультации по оказываемым услугам и пр.).</w:t>
      </w:r>
    </w:p>
    <w:p w:rsidR="007F7B6E" w:rsidRPr="006E2191" w:rsidRDefault="007F7B6E" w:rsidP="00973B23">
      <w:pPr>
        <w:spacing w:line="360" w:lineRule="auto"/>
        <w:ind w:firstLine="709"/>
        <w:contextualSpacing/>
        <w:jc w:val="both"/>
        <w:rPr>
          <w:rFonts w:eastAsia="Calibri"/>
          <w:sz w:val="28"/>
          <w:szCs w:val="28"/>
          <w:lang w:eastAsia="en-US"/>
        </w:rPr>
      </w:pPr>
      <w:r w:rsidRPr="006E2191">
        <w:rPr>
          <w:rFonts w:eastAsia="Calibri"/>
          <w:sz w:val="28"/>
          <w:szCs w:val="28"/>
          <w:lang w:eastAsia="en-US"/>
        </w:rPr>
        <w:t>1.</w:t>
      </w:r>
      <w:r w:rsidR="00DE0CBF" w:rsidRPr="006E2191">
        <w:rPr>
          <w:rFonts w:eastAsia="Calibri"/>
          <w:sz w:val="28"/>
          <w:szCs w:val="28"/>
          <w:lang w:eastAsia="en-US"/>
        </w:rPr>
        <w:t>3</w:t>
      </w:r>
      <w:r w:rsidR="0052721D" w:rsidRPr="006E2191">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E2191">
        <w:rPr>
          <w:rFonts w:eastAsia="Calibri"/>
          <w:sz w:val="28"/>
          <w:szCs w:val="28"/>
          <w:lang w:eastAsia="en-US"/>
        </w:rPr>
        <w:t>и</w:t>
      </w:r>
      <w:r w:rsidR="0052721D" w:rsidRPr="006E2191">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E2191">
        <w:rPr>
          <w:rFonts w:eastAsia="Calibri"/>
          <w:sz w:val="28"/>
          <w:szCs w:val="28"/>
          <w:lang w:eastAsia="en-US"/>
        </w:rPr>
        <w:t>.</w:t>
      </w:r>
    </w:p>
    <w:p w:rsidR="000E4F44" w:rsidRPr="006E2191" w:rsidRDefault="00B249FF" w:rsidP="0020626E">
      <w:pPr>
        <w:spacing w:line="360" w:lineRule="auto"/>
        <w:ind w:firstLine="709"/>
        <w:jc w:val="both"/>
        <w:rPr>
          <w:sz w:val="28"/>
          <w:szCs w:val="28"/>
        </w:rPr>
      </w:pPr>
      <w:r w:rsidRPr="006E2191">
        <w:rPr>
          <w:sz w:val="28"/>
          <w:szCs w:val="28"/>
        </w:rPr>
        <w:t>1.</w:t>
      </w:r>
      <w:r w:rsidR="00DE0CBF" w:rsidRPr="006E2191">
        <w:rPr>
          <w:sz w:val="28"/>
          <w:szCs w:val="28"/>
        </w:rPr>
        <w:t>4</w:t>
      </w:r>
      <w:r w:rsidR="005F264E" w:rsidRPr="006E2191">
        <w:rPr>
          <w:sz w:val="28"/>
          <w:szCs w:val="28"/>
        </w:rPr>
        <w:t> </w:t>
      </w:r>
      <w:r w:rsidR="000E4F44" w:rsidRPr="006E2191">
        <w:rPr>
          <w:sz w:val="28"/>
          <w:szCs w:val="28"/>
        </w:rPr>
        <w:t xml:space="preserve">Анализ результатов восприятия получателями услуг открытости, полноты и доступности информации о </w:t>
      </w:r>
      <w:r w:rsidR="00C26FFA">
        <w:rPr>
          <w:sz w:val="28"/>
          <w:szCs w:val="28"/>
        </w:rPr>
        <w:t>МБУ ДО ЦПи</w:t>
      </w:r>
      <w:r w:rsidR="000D1DDD">
        <w:rPr>
          <w:sz w:val="28"/>
          <w:szCs w:val="28"/>
        </w:rPr>
        <w:t>СПСУ АР</w:t>
      </w:r>
      <w:r w:rsidR="00886048">
        <w:rPr>
          <w:sz w:val="28"/>
          <w:szCs w:val="28"/>
        </w:rPr>
        <w:t xml:space="preserve"> </w:t>
      </w:r>
      <w:r w:rsidR="000E4F44" w:rsidRPr="006E2191">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p>
    <w:p w:rsidR="00C26FFA" w:rsidRPr="00C26FFA" w:rsidRDefault="00C26FFA" w:rsidP="00C26FFA">
      <w:pPr>
        <w:spacing w:line="360" w:lineRule="auto"/>
        <w:ind w:firstLine="709"/>
        <w:jc w:val="both"/>
        <w:rPr>
          <w:rFonts w:eastAsia="Calibri"/>
          <w:sz w:val="28"/>
          <w:szCs w:val="28"/>
          <w:lang w:eastAsia="en-US"/>
        </w:rPr>
      </w:pPr>
      <w:r w:rsidRPr="00C26FFA">
        <w:rPr>
          <w:rFonts w:eastAsia="Calibri"/>
          <w:sz w:val="28"/>
          <w:szCs w:val="28"/>
          <w:lang w:eastAsia="en-US"/>
        </w:rPr>
        <w:lastRenderedPageBreak/>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средние оценки параметра – 100 баллов);</w:t>
      </w:r>
    </w:p>
    <w:p w:rsidR="00C26FFA" w:rsidRDefault="00C26FFA" w:rsidP="00C26FFA">
      <w:pPr>
        <w:spacing w:line="360" w:lineRule="auto"/>
        <w:ind w:firstLine="709"/>
        <w:jc w:val="both"/>
        <w:rPr>
          <w:rFonts w:eastAsia="Calibri"/>
          <w:sz w:val="28"/>
          <w:szCs w:val="28"/>
          <w:lang w:eastAsia="en-US"/>
        </w:rPr>
      </w:pPr>
      <w:r w:rsidRPr="00C26FFA">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99,9%, средние оценки параметра – 100 баллов).</w:t>
      </w:r>
    </w:p>
    <w:p w:rsidR="003F466B" w:rsidRPr="006E2191" w:rsidRDefault="00AC2810" w:rsidP="00C26FFA">
      <w:pPr>
        <w:spacing w:line="360" w:lineRule="auto"/>
        <w:ind w:firstLine="709"/>
        <w:jc w:val="both"/>
        <w:rPr>
          <w:rFonts w:eastAsia="Calibri"/>
          <w:sz w:val="28"/>
          <w:szCs w:val="28"/>
          <w:lang w:eastAsia="en-US"/>
        </w:rPr>
      </w:pPr>
      <w:r w:rsidRPr="006E2191">
        <w:rPr>
          <w:rFonts w:eastAsia="Calibri"/>
          <w:sz w:val="28"/>
          <w:szCs w:val="28"/>
          <w:lang w:eastAsia="en-US"/>
        </w:rPr>
        <w:t>1.</w:t>
      </w:r>
      <w:r w:rsidR="00DE0CBF" w:rsidRPr="006E2191">
        <w:rPr>
          <w:rFonts w:eastAsia="Calibri"/>
          <w:sz w:val="28"/>
          <w:szCs w:val="28"/>
          <w:lang w:eastAsia="en-US"/>
        </w:rPr>
        <w:t>5</w:t>
      </w:r>
      <w:r w:rsidRPr="006E2191">
        <w:rPr>
          <w:rFonts w:eastAsia="Calibri"/>
          <w:sz w:val="28"/>
          <w:szCs w:val="28"/>
          <w:lang w:eastAsia="en-US"/>
        </w:rPr>
        <w:t> </w:t>
      </w:r>
      <w:r w:rsidR="003F466B" w:rsidRPr="006E2191">
        <w:rPr>
          <w:rFonts w:eastAsia="Calibri"/>
          <w:sz w:val="28"/>
          <w:szCs w:val="28"/>
          <w:lang w:eastAsia="en-US"/>
        </w:rPr>
        <w:t xml:space="preserve">Анализ интегральных показателей, характеризующих открытость и доступность информации о </w:t>
      </w:r>
      <w:r w:rsidR="00C26FFA">
        <w:rPr>
          <w:sz w:val="28"/>
          <w:szCs w:val="28"/>
        </w:rPr>
        <w:t>МБУ ДО ЦПи</w:t>
      </w:r>
      <w:r w:rsidR="000D1DDD">
        <w:rPr>
          <w:sz w:val="28"/>
          <w:szCs w:val="28"/>
        </w:rPr>
        <w:t>СПСУ АР</w:t>
      </w:r>
      <w:r w:rsidR="002D4EA6">
        <w:rPr>
          <w:sz w:val="28"/>
          <w:szCs w:val="28"/>
        </w:rPr>
        <w:t>,</w:t>
      </w:r>
      <w:r w:rsidR="003F466B" w:rsidRPr="006E2191">
        <w:rPr>
          <w:rFonts w:eastAsia="Calibri"/>
          <w:sz w:val="28"/>
          <w:szCs w:val="28"/>
          <w:lang w:eastAsia="en-US"/>
        </w:rPr>
        <w:t xml:space="preserve"> показывает, что зафиксированные оценки параметров находятся на высоком уровне:</w:t>
      </w:r>
    </w:p>
    <w:p w:rsidR="0045718E" w:rsidRPr="0045718E" w:rsidRDefault="00F20B4C" w:rsidP="0045718E">
      <w:pPr>
        <w:spacing w:line="360" w:lineRule="auto"/>
        <w:ind w:firstLine="709"/>
        <w:jc w:val="both"/>
        <w:rPr>
          <w:rFonts w:eastAsia="Calibri"/>
          <w:sz w:val="28"/>
          <w:szCs w:val="28"/>
          <w:lang w:eastAsia="en-US"/>
        </w:rPr>
      </w:pPr>
      <w:r>
        <w:rPr>
          <w:rFonts w:eastAsia="Calibri"/>
          <w:sz w:val="28"/>
          <w:szCs w:val="28"/>
          <w:lang w:eastAsia="en-US"/>
        </w:rPr>
        <w:t xml:space="preserve">- по показателю 1.1 – </w:t>
      </w:r>
      <w:r w:rsidR="00CF5D0C" w:rsidRPr="00CF5D0C">
        <w:rPr>
          <w:rFonts w:eastAsia="Calibri"/>
          <w:sz w:val="28"/>
          <w:szCs w:val="28"/>
          <w:lang w:eastAsia="en-US"/>
        </w:rPr>
        <w:t xml:space="preserve">30 баллов </w:t>
      </w:r>
      <w:bookmarkStart w:id="40" w:name="_GoBack"/>
      <w:bookmarkEnd w:id="40"/>
      <w:r w:rsidR="0045718E" w:rsidRPr="0045718E">
        <w:rPr>
          <w:rFonts w:eastAsia="Calibri"/>
          <w:sz w:val="28"/>
          <w:szCs w:val="28"/>
          <w:lang w:eastAsia="en-US"/>
        </w:rPr>
        <w:t>из 30 возможных;</w:t>
      </w:r>
    </w:p>
    <w:p w:rsidR="0045718E" w:rsidRPr="0045718E" w:rsidRDefault="0045718E" w:rsidP="0045718E">
      <w:pPr>
        <w:spacing w:line="360" w:lineRule="auto"/>
        <w:ind w:firstLine="709"/>
        <w:jc w:val="both"/>
        <w:rPr>
          <w:rFonts w:eastAsia="Calibri"/>
          <w:sz w:val="28"/>
          <w:szCs w:val="28"/>
          <w:lang w:eastAsia="en-US"/>
        </w:rPr>
      </w:pPr>
      <w:r w:rsidRPr="0045718E">
        <w:rPr>
          <w:rFonts w:eastAsia="Calibri"/>
          <w:sz w:val="28"/>
          <w:szCs w:val="28"/>
          <w:lang w:eastAsia="en-US"/>
        </w:rPr>
        <w:t xml:space="preserve">- по показателю 1.2 – </w:t>
      </w:r>
      <w:r w:rsidR="00C26FFA">
        <w:rPr>
          <w:rFonts w:eastAsia="Calibri"/>
          <w:sz w:val="28"/>
          <w:szCs w:val="28"/>
          <w:lang w:eastAsia="en-US"/>
        </w:rPr>
        <w:t>30</w:t>
      </w:r>
      <w:r w:rsidRPr="0045718E">
        <w:rPr>
          <w:rFonts w:eastAsia="Calibri"/>
          <w:sz w:val="28"/>
          <w:szCs w:val="28"/>
          <w:lang w:eastAsia="en-US"/>
        </w:rPr>
        <w:t xml:space="preserve"> баллов из 30 возможных;</w:t>
      </w:r>
    </w:p>
    <w:p w:rsidR="0045718E" w:rsidRPr="0045718E" w:rsidRDefault="0045718E" w:rsidP="0045718E">
      <w:pPr>
        <w:spacing w:line="360" w:lineRule="auto"/>
        <w:ind w:firstLine="709"/>
        <w:jc w:val="both"/>
        <w:rPr>
          <w:rFonts w:eastAsia="Calibri"/>
          <w:sz w:val="28"/>
          <w:szCs w:val="28"/>
          <w:lang w:eastAsia="en-US"/>
        </w:rPr>
      </w:pPr>
      <w:r w:rsidRPr="0045718E">
        <w:rPr>
          <w:rFonts w:eastAsia="Calibri"/>
          <w:sz w:val="28"/>
          <w:szCs w:val="28"/>
          <w:lang w:eastAsia="en-US"/>
        </w:rPr>
        <w:t>- по показателю 1.3 – 40 баллов из 40 возможных.</w:t>
      </w:r>
    </w:p>
    <w:p w:rsidR="007E6862" w:rsidRPr="006E2191" w:rsidRDefault="0045718E" w:rsidP="0045718E">
      <w:pPr>
        <w:spacing w:line="360" w:lineRule="auto"/>
        <w:ind w:firstLine="709"/>
        <w:jc w:val="both"/>
        <w:rPr>
          <w:sz w:val="28"/>
          <w:szCs w:val="28"/>
        </w:rPr>
      </w:pPr>
      <w:r w:rsidRPr="0045718E">
        <w:rPr>
          <w:rFonts w:eastAsia="Calibri"/>
          <w:sz w:val="28"/>
          <w:szCs w:val="28"/>
          <w:lang w:eastAsia="en-US"/>
        </w:rPr>
        <w:t xml:space="preserve">Таким образом, </w:t>
      </w:r>
      <w:r w:rsidR="00C26FFA">
        <w:rPr>
          <w:rFonts w:eastAsia="Calibri"/>
          <w:sz w:val="28"/>
          <w:szCs w:val="28"/>
          <w:lang w:eastAsia="en-US"/>
        </w:rPr>
        <w:t>МБУ ДО ЦПи</w:t>
      </w:r>
      <w:r w:rsidR="000D1DDD">
        <w:rPr>
          <w:rFonts w:eastAsia="Calibri"/>
          <w:sz w:val="28"/>
          <w:szCs w:val="28"/>
          <w:lang w:eastAsia="en-US"/>
        </w:rPr>
        <w:t>СПСУ АР</w:t>
      </w:r>
      <w:r w:rsidRPr="0045718E">
        <w:rPr>
          <w:rFonts w:eastAsia="Calibri"/>
          <w:sz w:val="28"/>
          <w:szCs w:val="28"/>
          <w:lang w:eastAsia="en-US"/>
        </w:rPr>
        <w:t xml:space="preserve"> показало </w:t>
      </w:r>
      <w:r w:rsidR="00C26FFA">
        <w:rPr>
          <w:rFonts w:eastAsia="Calibri"/>
          <w:sz w:val="28"/>
          <w:szCs w:val="28"/>
          <w:lang w:eastAsia="en-US"/>
        </w:rPr>
        <w:t>максимальный</w:t>
      </w:r>
      <w:r w:rsidRPr="0045718E">
        <w:rPr>
          <w:rFonts w:eastAsia="Calibri"/>
          <w:sz w:val="28"/>
          <w:szCs w:val="28"/>
          <w:lang w:eastAsia="en-US"/>
        </w:rPr>
        <w:t xml:space="preserve"> результат по показателям данного раздела (</w:t>
      </w:r>
      <w:r w:rsidR="00C26FFA">
        <w:rPr>
          <w:rFonts w:eastAsia="Calibri"/>
          <w:sz w:val="28"/>
          <w:szCs w:val="28"/>
          <w:lang w:eastAsia="en-US"/>
        </w:rPr>
        <w:t>100</w:t>
      </w:r>
      <w:r w:rsidRPr="0045718E">
        <w:rPr>
          <w:rFonts w:eastAsia="Calibri"/>
          <w:sz w:val="28"/>
          <w:szCs w:val="28"/>
          <w:lang w:eastAsia="en-US"/>
        </w:rPr>
        <w:t xml:space="preserve"> баллов из 100 возможных)</w:t>
      </w:r>
      <w:r w:rsidR="000E4F44" w:rsidRPr="006E2191">
        <w:rPr>
          <w:sz w:val="28"/>
          <w:szCs w:val="28"/>
        </w:rPr>
        <w:t>.</w:t>
      </w:r>
    </w:p>
    <w:p w:rsidR="007E6862" w:rsidRPr="006E2191" w:rsidRDefault="007E6862">
      <w:pPr>
        <w:spacing w:line="360" w:lineRule="auto"/>
        <w:ind w:firstLine="709"/>
        <w:rPr>
          <w:sz w:val="28"/>
          <w:szCs w:val="28"/>
        </w:rPr>
      </w:pPr>
    </w:p>
    <w:p w:rsidR="007F7B6E" w:rsidRPr="00F126A0" w:rsidRDefault="007F7B6E" w:rsidP="00973B23">
      <w:pPr>
        <w:spacing w:line="360" w:lineRule="auto"/>
        <w:ind w:firstLine="709"/>
        <w:jc w:val="both"/>
        <w:rPr>
          <w:b/>
          <w:bCs/>
          <w:sz w:val="28"/>
          <w:szCs w:val="28"/>
          <w:lang w:eastAsia="en-US"/>
        </w:rPr>
      </w:pPr>
      <w:r w:rsidRPr="00F126A0">
        <w:rPr>
          <w:b/>
          <w:bCs/>
          <w:sz w:val="28"/>
          <w:szCs w:val="28"/>
          <w:lang w:eastAsia="en-US"/>
        </w:rPr>
        <w:t>2. По комфортности условий</w:t>
      </w:r>
      <w:r w:rsidR="00AC2810" w:rsidRPr="00F126A0">
        <w:rPr>
          <w:b/>
          <w:bCs/>
          <w:sz w:val="28"/>
          <w:szCs w:val="28"/>
          <w:lang w:eastAsia="en-US"/>
        </w:rPr>
        <w:t>, в которых осуществляется образовательная деятельность</w:t>
      </w:r>
      <w:r w:rsidRPr="00F126A0">
        <w:rPr>
          <w:b/>
          <w:bCs/>
          <w:sz w:val="28"/>
          <w:szCs w:val="28"/>
          <w:lang w:eastAsia="en-US"/>
        </w:rPr>
        <w:t>:</w:t>
      </w:r>
    </w:p>
    <w:p w:rsidR="00C824BE" w:rsidRPr="006E2191" w:rsidRDefault="003C14F6" w:rsidP="0020626E">
      <w:pPr>
        <w:spacing w:line="360" w:lineRule="auto"/>
        <w:ind w:firstLine="709"/>
        <w:jc w:val="both"/>
        <w:rPr>
          <w:sz w:val="28"/>
          <w:szCs w:val="28"/>
        </w:rPr>
      </w:pPr>
      <w:r w:rsidRPr="00F126A0">
        <w:rPr>
          <w:sz w:val="28"/>
          <w:szCs w:val="28"/>
        </w:rPr>
        <w:t>2.1</w:t>
      </w:r>
      <w:r w:rsidR="00C824BE" w:rsidRPr="00F126A0">
        <w:rPr>
          <w:sz w:val="28"/>
          <w:szCs w:val="28"/>
        </w:rPr>
        <w:t> Значения параметров (показателей) по разделу 2.1 демонстрируют</w:t>
      </w:r>
      <w:r w:rsidR="00C824BE" w:rsidRPr="006E2191">
        <w:rPr>
          <w:sz w:val="28"/>
          <w:szCs w:val="28"/>
        </w:rPr>
        <w:t xml:space="preserve"> </w:t>
      </w:r>
      <w:r w:rsidR="00DD1475">
        <w:rPr>
          <w:sz w:val="28"/>
          <w:szCs w:val="28"/>
        </w:rPr>
        <w:t>отсутствие</w:t>
      </w:r>
      <w:r w:rsidR="00C824BE" w:rsidRPr="006E2191">
        <w:rPr>
          <w:sz w:val="28"/>
          <w:szCs w:val="28"/>
        </w:rPr>
        <w:t xml:space="preserve"> </w:t>
      </w:r>
      <w:r w:rsidR="000F6ABF" w:rsidRPr="006E2191">
        <w:rPr>
          <w:sz w:val="28"/>
          <w:szCs w:val="28"/>
        </w:rPr>
        <w:t xml:space="preserve">в </w:t>
      </w:r>
      <w:r w:rsidR="00C26FFA">
        <w:rPr>
          <w:sz w:val="28"/>
          <w:szCs w:val="28"/>
        </w:rPr>
        <w:t>МБУ ДО ЦПи</w:t>
      </w:r>
      <w:r w:rsidR="000D1DDD">
        <w:rPr>
          <w:sz w:val="28"/>
          <w:szCs w:val="28"/>
        </w:rPr>
        <w:t>СПСУ АР</w:t>
      </w:r>
      <w:r w:rsidR="00886048">
        <w:rPr>
          <w:sz w:val="28"/>
          <w:szCs w:val="28"/>
        </w:rPr>
        <w:t xml:space="preserve"> </w:t>
      </w:r>
      <w:r w:rsidR="00C824BE" w:rsidRPr="006E2191">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6E2191" w:rsidRDefault="007F7B6E" w:rsidP="0020626E">
      <w:pPr>
        <w:spacing w:line="360" w:lineRule="auto"/>
        <w:ind w:firstLine="709"/>
        <w:jc w:val="both"/>
        <w:rPr>
          <w:rFonts w:eastAsiaTheme="minorEastAsia"/>
          <w:sz w:val="28"/>
          <w:szCs w:val="28"/>
        </w:rPr>
      </w:pPr>
      <w:r w:rsidRPr="006E2191">
        <w:rPr>
          <w:rFonts w:eastAsia="Calibri"/>
          <w:sz w:val="28"/>
          <w:szCs w:val="28"/>
          <w:lang w:eastAsia="en-US"/>
        </w:rPr>
        <w:t>2.</w:t>
      </w:r>
      <w:r w:rsidR="00E723F0" w:rsidRPr="006E2191">
        <w:rPr>
          <w:rFonts w:eastAsia="Calibri"/>
          <w:sz w:val="28"/>
          <w:szCs w:val="28"/>
          <w:lang w:eastAsia="en-US"/>
        </w:rPr>
        <w:t>2</w:t>
      </w:r>
      <w:r w:rsidR="009E2C81" w:rsidRPr="006E2191">
        <w:rPr>
          <w:rFonts w:eastAsia="Calibri"/>
          <w:sz w:val="28"/>
          <w:szCs w:val="28"/>
          <w:lang w:eastAsia="en-US"/>
        </w:rPr>
        <w:t> </w:t>
      </w:r>
      <w:r w:rsidR="000E4F44" w:rsidRPr="006E2191">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C26FFA">
        <w:rPr>
          <w:sz w:val="28"/>
          <w:szCs w:val="28"/>
        </w:rPr>
        <w:t>МБУ ДО ЦПи</w:t>
      </w:r>
      <w:r w:rsidR="000D1DDD">
        <w:rPr>
          <w:sz w:val="28"/>
          <w:szCs w:val="28"/>
        </w:rPr>
        <w:t>СПСУ АР</w:t>
      </w:r>
      <w:r w:rsidR="00886048">
        <w:rPr>
          <w:sz w:val="28"/>
          <w:szCs w:val="28"/>
        </w:rPr>
        <w:t xml:space="preserve"> </w:t>
      </w:r>
      <w:r w:rsidR="000E4F44" w:rsidRPr="006E2191">
        <w:rPr>
          <w:rFonts w:eastAsiaTheme="minorEastAsia"/>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C26FFA" w:rsidRPr="00AA09E5" w:rsidRDefault="00C26FFA" w:rsidP="00C26FFA">
      <w:pPr>
        <w:spacing w:line="360" w:lineRule="auto"/>
        <w:ind w:firstLine="709"/>
        <w:jc w:val="both"/>
        <w:rPr>
          <w:rFonts w:eastAsia="Calibri"/>
          <w:sz w:val="28"/>
          <w:szCs w:val="28"/>
          <w:lang w:eastAsia="en-US"/>
        </w:rPr>
      </w:pPr>
      <w:r w:rsidRPr="00BA02A8">
        <w:rPr>
          <w:rFonts w:eastAsia="Calibri"/>
          <w:sz w:val="28"/>
          <w:szCs w:val="28"/>
          <w:lang w:eastAsia="en-US"/>
        </w:rPr>
        <w:t>-</w:t>
      </w:r>
      <w:r w:rsidRPr="00BA02A8">
        <w:rPr>
          <w:rFonts w:eastAsia="Calibri"/>
          <w:sz w:val="28"/>
          <w:szCs w:val="28"/>
          <w:lang w:val="en-US" w:eastAsia="en-US"/>
        </w:rPr>
        <w:t> </w:t>
      </w:r>
      <w:r w:rsidRPr="00BA02A8">
        <w:rPr>
          <w:rFonts w:eastAsia="Calibri"/>
          <w:sz w:val="28"/>
          <w:szCs w:val="28"/>
          <w:lang w:eastAsia="en-US"/>
        </w:rPr>
        <w:t>удовлетворенность наличием зоны отдыха (ожидания) (оценка</w:t>
      </w:r>
      <w:r w:rsidRPr="00AA09E5">
        <w:rPr>
          <w:rFonts w:eastAsia="Calibri"/>
          <w:sz w:val="28"/>
          <w:szCs w:val="28"/>
          <w:lang w:eastAsia="en-US"/>
        </w:rPr>
        <w:t xml:space="preserve"> удовлетворенности – </w:t>
      </w:r>
      <w:r>
        <w:rPr>
          <w:rFonts w:eastAsia="Calibri"/>
          <w:sz w:val="28"/>
          <w:szCs w:val="28"/>
          <w:lang w:eastAsia="en-US"/>
        </w:rPr>
        <w:t>99</w:t>
      </w:r>
      <w:r w:rsidRPr="00AA09E5">
        <w:rPr>
          <w:rFonts w:eastAsia="Calibri"/>
          <w:sz w:val="28"/>
          <w:szCs w:val="28"/>
          <w:lang w:eastAsia="en-US"/>
        </w:rPr>
        <w:t>,</w:t>
      </w:r>
      <w:r>
        <w:rPr>
          <w:rFonts w:eastAsia="Calibri"/>
          <w:sz w:val="28"/>
          <w:szCs w:val="28"/>
          <w:lang w:eastAsia="en-US"/>
        </w:rPr>
        <w:t>7</w:t>
      </w:r>
      <w:r w:rsidRPr="00AA09E5">
        <w:rPr>
          <w:rFonts w:eastAsia="Calibri"/>
          <w:sz w:val="28"/>
          <w:szCs w:val="28"/>
          <w:lang w:eastAsia="en-US"/>
        </w:rPr>
        <w:t xml:space="preserve">%, средняя оценка параметра – </w:t>
      </w:r>
      <w:r>
        <w:rPr>
          <w:rFonts w:eastAsia="Calibri"/>
          <w:sz w:val="28"/>
          <w:szCs w:val="28"/>
          <w:lang w:eastAsia="en-US"/>
        </w:rPr>
        <w:t>100</w:t>
      </w:r>
      <w:r w:rsidRPr="00AA09E5">
        <w:rPr>
          <w:rFonts w:eastAsia="Calibri"/>
          <w:sz w:val="28"/>
          <w:szCs w:val="28"/>
          <w:lang w:eastAsia="en-US"/>
        </w:rPr>
        <w:t xml:space="preserve"> балл</w:t>
      </w:r>
      <w:r>
        <w:rPr>
          <w:rFonts w:eastAsia="Calibri"/>
          <w:sz w:val="28"/>
          <w:szCs w:val="28"/>
          <w:lang w:eastAsia="en-US"/>
        </w:rPr>
        <w:t>ов</w:t>
      </w:r>
      <w:r w:rsidRPr="00AA09E5">
        <w:rPr>
          <w:rFonts w:eastAsia="Calibri"/>
          <w:sz w:val="28"/>
          <w:szCs w:val="28"/>
          <w:lang w:eastAsia="en-US"/>
        </w:rPr>
        <w:t>);</w:t>
      </w:r>
    </w:p>
    <w:p w:rsidR="00C26FFA" w:rsidRPr="00AA09E5" w:rsidRDefault="00C26FFA" w:rsidP="00C26FFA">
      <w:pPr>
        <w:spacing w:line="360" w:lineRule="auto"/>
        <w:ind w:firstLine="709"/>
        <w:jc w:val="both"/>
        <w:rPr>
          <w:rFonts w:eastAsia="Calibri"/>
          <w:sz w:val="28"/>
          <w:szCs w:val="28"/>
          <w:lang w:eastAsia="en-US"/>
        </w:rPr>
      </w:pPr>
      <w:r w:rsidRPr="00AA09E5">
        <w:rPr>
          <w:rFonts w:eastAsia="Calibri"/>
          <w:sz w:val="28"/>
          <w:szCs w:val="28"/>
          <w:lang w:eastAsia="en-US"/>
        </w:rPr>
        <w:lastRenderedPageBreak/>
        <w:t>-</w:t>
      </w:r>
      <w:r w:rsidRPr="00AA09E5">
        <w:rPr>
          <w:rFonts w:eastAsia="Calibri"/>
          <w:sz w:val="28"/>
          <w:szCs w:val="28"/>
          <w:lang w:val="en-US" w:eastAsia="en-US"/>
        </w:rPr>
        <w:t> </w:t>
      </w:r>
      <w:r w:rsidRPr="00AA09E5">
        <w:rPr>
          <w:rFonts w:eastAsia="Calibri"/>
          <w:sz w:val="28"/>
          <w:szCs w:val="28"/>
          <w:lang w:eastAsia="en-US"/>
        </w:rPr>
        <w:t xml:space="preserve">удовлетворенность наличием и понятностью навигации внутри организации </w:t>
      </w:r>
      <w:r>
        <w:rPr>
          <w:rFonts w:eastAsia="Calibri"/>
          <w:sz w:val="28"/>
          <w:szCs w:val="28"/>
          <w:lang w:eastAsia="en-US"/>
        </w:rPr>
        <w:t>(оценка удовлетворенности – 100,0</w:t>
      </w:r>
      <w:r w:rsidRPr="00AA09E5">
        <w:rPr>
          <w:rFonts w:eastAsia="Calibri"/>
          <w:sz w:val="28"/>
          <w:szCs w:val="28"/>
          <w:lang w:eastAsia="en-US"/>
        </w:rPr>
        <w:t xml:space="preserve">%, средняя оценка параметра – </w:t>
      </w:r>
      <w:r>
        <w:rPr>
          <w:rFonts w:eastAsia="Calibri"/>
          <w:sz w:val="28"/>
          <w:szCs w:val="28"/>
          <w:lang w:eastAsia="en-US"/>
        </w:rPr>
        <w:t>100</w:t>
      </w:r>
      <w:r w:rsidRPr="00AA09E5">
        <w:rPr>
          <w:rFonts w:eastAsia="Calibri"/>
          <w:sz w:val="28"/>
          <w:szCs w:val="28"/>
          <w:lang w:eastAsia="en-US"/>
        </w:rPr>
        <w:t xml:space="preserve"> баллов);</w:t>
      </w:r>
    </w:p>
    <w:p w:rsidR="00C26FFA" w:rsidRPr="00AA09E5" w:rsidRDefault="00C26FFA" w:rsidP="00C26FFA">
      <w:pPr>
        <w:spacing w:line="360" w:lineRule="auto"/>
        <w:ind w:firstLine="709"/>
        <w:jc w:val="both"/>
        <w:rPr>
          <w:rFonts w:eastAsia="Calibri"/>
          <w:sz w:val="28"/>
          <w:szCs w:val="28"/>
          <w:lang w:eastAsia="en-US"/>
        </w:rPr>
      </w:pPr>
      <w:r w:rsidRPr="00AA09E5">
        <w:rPr>
          <w:rFonts w:eastAsia="Calibri"/>
          <w:sz w:val="28"/>
          <w:szCs w:val="28"/>
          <w:lang w:eastAsia="en-US"/>
        </w:rPr>
        <w:t>-</w:t>
      </w:r>
      <w:r w:rsidRPr="00AA09E5">
        <w:rPr>
          <w:rFonts w:eastAsia="Calibri"/>
          <w:sz w:val="28"/>
          <w:szCs w:val="28"/>
          <w:lang w:val="en-US" w:eastAsia="en-US"/>
        </w:rPr>
        <w:t> </w:t>
      </w:r>
      <w:r w:rsidRPr="00AA09E5">
        <w:rPr>
          <w:rFonts w:eastAsia="Calibri"/>
          <w:sz w:val="28"/>
          <w:szCs w:val="28"/>
          <w:lang w:eastAsia="en-US"/>
        </w:rPr>
        <w:t xml:space="preserve">удовлетворенность наличием и доступностью питьевой воды (оценка удовлетворенности – </w:t>
      </w:r>
      <w:r>
        <w:rPr>
          <w:rFonts w:eastAsia="Calibri"/>
          <w:sz w:val="28"/>
          <w:szCs w:val="28"/>
          <w:lang w:eastAsia="en-US"/>
        </w:rPr>
        <w:t>99</w:t>
      </w:r>
      <w:r w:rsidRPr="00AA09E5">
        <w:rPr>
          <w:rFonts w:eastAsia="Calibri"/>
          <w:sz w:val="28"/>
          <w:szCs w:val="28"/>
          <w:lang w:eastAsia="en-US"/>
        </w:rPr>
        <w:t>,</w:t>
      </w:r>
      <w:r>
        <w:rPr>
          <w:rFonts w:eastAsia="Calibri"/>
          <w:sz w:val="28"/>
          <w:szCs w:val="28"/>
          <w:lang w:eastAsia="en-US"/>
        </w:rPr>
        <w:t>6</w:t>
      </w:r>
      <w:r w:rsidRPr="00AA09E5">
        <w:rPr>
          <w:rFonts w:eastAsia="Calibri"/>
          <w:sz w:val="28"/>
          <w:szCs w:val="28"/>
          <w:lang w:eastAsia="en-US"/>
        </w:rPr>
        <w:t xml:space="preserve">%, средняя оценка параметра – </w:t>
      </w:r>
      <w:r>
        <w:rPr>
          <w:rFonts w:eastAsia="Calibri"/>
          <w:sz w:val="28"/>
          <w:szCs w:val="28"/>
          <w:lang w:eastAsia="en-US"/>
        </w:rPr>
        <w:t>100</w:t>
      </w:r>
      <w:r w:rsidRPr="00AA09E5">
        <w:rPr>
          <w:rFonts w:eastAsia="Calibri"/>
          <w:sz w:val="28"/>
          <w:szCs w:val="28"/>
          <w:lang w:eastAsia="en-US"/>
        </w:rPr>
        <w:t xml:space="preserve"> баллов);</w:t>
      </w:r>
    </w:p>
    <w:p w:rsidR="00C26FFA" w:rsidRPr="00AA09E5" w:rsidRDefault="00C26FFA" w:rsidP="00C26FFA">
      <w:pPr>
        <w:spacing w:line="360" w:lineRule="auto"/>
        <w:ind w:firstLine="709"/>
        <w:jc w:val="both"/>
        <w:rPr>
          <w:rFonts w:eastAsia="Calibri"/>
          <w:sz w:val="28"/>
          <w:szCs w:val="28"/>
          <w:lang w:eastAsia="en-US"/>
        </w:rPr>
      </w:pPr>
      <w:r w:rsidRPr="00AA09E5">
        <w:rPr>
          <w:rFonts w:eastAsia="Calibri"/>
          <w:sz w:val="28"/>
          <w:szCs w:val="28"/>
          <w:lang w:eastAsia="en-US"/>
        </w:rPr>
        <w:t>-</w:t>
      </w:r>
      <w:r w:rsidRPr="00AA09E5">
        <w:rPr>
          <w:rFonts w:eastAsia="Calibri"/>
          <w:sz w:val="28"/>
          <w:szCs w:val="28"/>
          <w:lang w:val="en-US" w:eastAsia="en-US"/>
        </w:rPr>
        <w:t> </w:t>
      </w:r>
      <w:r w:rsidRPr="00AA09E5">
        <w:rPr>
          <w:rFonts w:eastAsia="Calibri"/>
          <w:sz w:val="28"/>
          <w:szCs w:val="28"/>
          <w:lang w:eastAsia="en-US"/>
        </w:rPr>
        <w:t xml:space="preserve">удовлетворенность наличием и доступностью санитарно-гигиенических помещений (оценка удовлетворенности – </w:t>
      </w:r>
      <w:r>
        <w:rPr>
          <w:rFonts w:eastAsia="Calibri"/>
          <w:sz w:val="28"/>
          <w:szCs w:val="28"/>
          <w:lang w:eastAsia="en-US"/>
        </w:rPr>
        <w:t>100</w:t>
      </w:r>
      <w:r w:rsidRPr="00AA09E5">
        <w:rPr>
          <w:rFonts w:eastAsia="Calibri"/>
          <w:sz w:val="28"/>
          <w:szCs w:val="28"/>
          <w:lang w:eastAsia="en-US"/>
        </w:rPr>
        <w:t>,</w:t>
      </w:r>
      <w:r>
        <w:rPr>
          <w:rFonts w:eastAsia="Calibri"/>
          <w:sz w:val="28"/>
          <w:szCs w:val="28"/>
          <w:lang w:eastAsia="en-US"/>
        </w:rPr>
        <w:t>0</w:t>
      </w:r>
      <w:r w:rsidRPr="00AA09E5">
        <w:rPr>
          <w:rFonts w:eastAsia="Calibri"/>
          <w:sz w:val="28"/>
          <w:szCs w:val="28"/>
          <w:lang w:eastAsia="en-US"/>
        </w:rPr>
        <w:t xml:space="preserve">%, средняя оценка параметра – </w:t>
      </w:r>
      <w:r>
        <w:rPr>
          <w:rFonts w:eastAsia="Calibri"/>
          <w:sz w:val="28"/>
          <w:szCs w:val="28"/>
          <w:lang w:eastAsia="en-US"/>
        </w:rPr>
        <w:t>100</w:t>
      </w:r>
      <w:r w:rsidRPr="00AA09E5">
        <w:rPr>
          <w:rFonts w:eastAsia="Calibri"/>
          <w:sz w:val="28"/>
          <w:szCs w:val="28"/>
          <w:lang w:eastAsia="en-US"/>
        </w:rPr>
        <w:t xml:space="preserve"> баллов);</w:t>
      </w:r>
    </w:p>
    <w:p w:rsidR="00C26FFA" w:rsidRPr="006E2191" w:rsidRDefault="00C26FFA" w:rsidP="00C26FFA">
      <w:pPr>
        <w:spacing w:line="360" w:lineRule="auto"/>
        <w:ind w:firstLine="709"/>
        <w:jc w:val="both"/>
        <w:rPr>
          <w:rFonts w:eastAsia="Calibri"/>
          <w:sz w:val="28"/>
          <w:szCs w:val="28"/>
          <w:lang w:eastAsia="en-US"/>
        </w:rPr>
      </w:pPr>
      <w:r w:rsidRPr="00AA09E5">
        <w:rPr>
          <w:rFonts w:eastAsia="Calibri"/>
          <w:sz w:val="28"/>
          <w:szCs w:val="28"/>
          <w:lang w:eastAsia="en-US"/>
        </w:rPr>
        <w:t>-</w:t>
      </w:r>
      <w:r w:rsidRPr="00AA09E5">
        <w:rPr>
          <w:rFonts w:eastAsia="Calibri"/>
          <w:sz w:val="28"/>
          <w:szCs w:val="28"/>
          <w:lang w:val="en-US" w:eastAsia="en-US"/>
        </w:rPr>
        <w:t> </w:t>
      </w:r>
      <w:r w:rsidRPr="00AA09E5">
        <w:rPr>
          <w:rFonts w:eastAsia="Calibri"/>
          <w:sz w:val="28"/>
          <w:szCs w:val="28"/>
          <w:lang w:eastAsia="en-US"/>
        </w:rPr>
        <w:t>удовлетворенность санитарным состоянием помещений организации (</w:t>
      </w:r>
      <w:r w:rsidRPr="008C5140">
        <w:rPr>
          <w:rFonts w:eastAsia="Calibri"/>
          <w:sz w:val="28"/>
          <w:szCs w:val="28"/>
          <w:lang w:eastAsia="en-US"/>
        </w:rPr>
        <w:t xml:space="preserve">оценка удовлетворенности – </w:t>
      </w:r>
      <w:r>
        <w:rPr>
          <w:rFonts w:eastAsia="Calibri"/>
          <w:sz w:val="28"/>
          <w:szCs w:val="28"/>
          <w:lang w:eastAsia="en-US"/>
        </w:rPr>
        <w:t>99,9</w:t>
      </w:r>
      <w:r w:rsidRPr="008C5140">
        <w:rPr>
          <w:rFonts w:eastAsia="Calibri"/>
          <w:sz w:val="28"/>
          <w:szCs w:val="28"/>
          <w:lang w:eastAsia="en-US"/>
        </w:rPr>
        <w:t>%, средняя оценка параметра – 100 баллов</w:t>
      </w:r>
      <w:r w:rsidRPr="00AA09E5">
        <w:rPr>
          <w:rFonts w:eastAsia="Calibri"/>
          <w:sz w:val="28"/>
          <w:szCs w:val="28"/>
          <w:lang w:eastAsia="en-US"/>
        </w:rPr>
        <w:t>).</w:t>
      </w:r>
    </w:p>
    <w:p w:rsidR="00BD7A14" w:rsidRPr="00BD7A14" w:rsidRDefault="007F7B6E" w:rsidP="0045718E">
      <w:pPr>
        <w:spacing w:line="360" w:lineRule="auto"/>
        <w:ind w:firstLine="709"/>
        <w:jc w:val="both"/>
        <w:rPr>
          <w:sz w:val="28"/>
          <w:szCs w:val="28"/>
        </w:rPr>
      </w:pPr>
      <w:r w:rsidRPr="006E2191">
        <w:rPr>
          <w:rFonts w:eastAsia="Calibri"/>
          <w:sz w:val="28"/>
          <w:szCs w:val="28"/>
          <w:lang w:eastAsia="en-US"/>
        </w:rPr>
        <w:t>2.</w:t>
      </w:r>
      <w:r w:rsidR="00C7390C" w:rsidRPr="006E2191">
        <w:rPr>
          <w:rFonts w:eastAsia="Calibri"/>
          <w:sz w:val="28"/>
          <w:szCs w:val="28"/>
          <w:lang w:eastAsia="en-US"/>
        </w:rPr>
        <w:t>3</w:t>
      </w:r>
      <w:r w:rsidR="009E2C81" w:rsidRPr="006E2191">
        <w:rPr>
          <w:rFonts w:eastAsia="Calibri"/>
          <w:sz w:val="28"/>
          <w:szCs w:val="28"/>
          <w:lang w:eastAsia="en-US"/>
        </w:rPr>
        <w:t> </w:t>
      </w:r>
      <w:r w:rsidR="003F466B" w:rsidRPr="006E2191">
        <w:rPr>
          <w:sz w:val="28"/>
          <w:szCs w:val="28"/>
        </w:rPr>
        <w:t xml:space="preserve">Анализ интегральных показателей </w:t>
      </w:r>
      <w:r w:rsidR="00C26FFA">
        <w:rPr>
          <w:sz w:val="28"/>
          <w:szCs w:val="28"/>
        </w:rPr>
        <w:t>МБУ ДО ЦПи</w:t>
      </w:r>
      <w:r w:rsidR="000D1DDD">
        <w:rPr>
          <w:sz w:val="28"/>
          <w:szCs w:val="28"/>
        </w:rPr>
        <w:t>СПСУ АР</w:t>
      </w:r>
      <w:r w:rsidR="00886048">
        <w:rPr>
          <w:sz w:val="28"/>
          <w:szCs w:val="28"/>
        </w:rPr>
        <w:t xml:space="preserve"> </w:t>
      </w:r>
      <w:r w:rsidR="003F466B" w:rsidRPr="006E2191">
        <w:rPr>
          <w:sz w:val="28"/>
          <w:szCs w:val="28"/>
        </w:rPr>
        <w:t xml:space="preserve">показывает, что в отношении комфортности условий осуществления образовательной деятельности </w:t>
      </w:r>
      <w:r w:rsidR="0051488B" w:rsidRPr="0051488B">
        <w:rPr>
          <w:sz w:val="28"/>
          <w:szCs w:val="28"/>
        </w:rPr>
        <w:t>зафиксированные оценки параметров находятся на высоком уровне</w:t>
      </w:r>
      <w:r w:rsidR="00BD7A14" w:rsidRPr="00BD7A14">
        <w:rPr>
          <w:sz w:val="28"/>
          <w:szCs w:val="28"/>
        </w:rPr>
        <w:t>:</w:t>
      </w:r>
    </w:p>
    <w:p w:rsidR="00C26FFA" w:rsidRPr="00C26FFA" w:rsidRDefault="00C26FFA" w:rsidP="00C26FFA">
      <w:pPr>
        <w:spacing w:line="360" w:lineRule="auto"/>
        <w:ind w:firstLine="709"/>
        <w:jc w:val="both"/>
        <w:rPr>
          <w:sz w:val="28"/>
          <w:szCs w:val="28"/>
        </w:rPr>
      </w:pPr>
      <w:r w:rsidRPr="00C26FFA">
        <w:rPr>
          <w:sz w:val="28"/>
          <w:szCs w:val="28"/>
        </w:rPr>
        <w:t>- по показателю 2.1 – 30 баллов из 30 возможных;</w:t>
      </w:r>
    </w:p>
    <w:p w:rsidR="00C26FFA" w:rsidRPr="00C26FFA" w:rsidRDefault="00C26FFA" w:rsidP="00C26FFA">
      <w:pPr>
        <w:spacing w:line="360" w:lineRule="auto"/>
        <w:ind w:firstLine="709"/>
        <w:jc w:val="both"/>
        <w:rPr>
          <w:sz w:val="28"/>
          <w:szCs w:val="28"/>
        </w:rPr>
      </w:pPr>
      <w:r w:rsidRPr="00C26FFA">
        <w:rPr>
          <w:sz w:val="28"/>
          <w:szCs w:val="28"/>
        </w:rPr>
        <w:t>- по показателю 2.3 – 30 баллов из 30 возможных.</w:t>
      </w:r>
    </w:p>
    <w:p w:rsidR="003F466B" w:rsidRDefault="00C26FFA" w:rsidP="00C26FFA">
      <w:pPr>
        <w:spacing w:line="360" w:lineRule="auto"/>
        <w:ind w:firstLine="709"/>
        <w:jc w:val="both"/>
        <w:rPr>
          <w:sz w:val="28"/>
          <w:szCs w:val="28"/>
        </w:rPr>
      </w:pPr>
      <w:r w:rsidRPr="00C26FFA">
        <w:rPr>
          <w:sz w:val="28"/>
          <w:szCs w:val="28"/>
        </w:rPr>
        <w:t>Таким образом, МБУ ДО ЦПиСПСУ АР показало максимальный результат по показателям данного раздела (100 баллов из 100 возможных)</w:t>
      </w:r>
      <w:r w:rsidR="000E4F44" w:rsidRPr="006E2191">
        <w:rPr>
          <w:sz w:val="28"/>
          <w:szCs w:val="28"/>
        </w:rPr>
        <w:t>.</w:t>
      </w:r>
    </w:p>
    <w:p w:rsidR="00FD7C6F" w:rsidRDefault="00FD7C6F" w:rsidP="00973B23">
      <w:pPr>
        <w:spacing w:line="360" w:lineRule="auto"/>
        <w:ind w:firstLine="709"/>
        <w:jc w:val="both"/>
        <w:rPr>
          <w:sz w:val="28"/>
          <w:szCs w:val="28"/>
        </w:rPr>
      </w:pPr>
    </w:p>
    <w:p w:rsidR="007F7B6E" w:rsidRPr="006E2191" w:rsidRDefault="007F7B6E" w:rsidP="00973B23">
      <w:pPr>
        <w:spacing w:line="360" w:lineRule="auto"/>
        <w:ind w:firstLine="709"/>
        <w:jc w:val="both"/>
        <w:rPr>
          <w:b/>
          <w:bCs/>
          <w:sz w:val="28"/>
          <w:szCs w:val="28"/>
          <w:lang w:eastAsia="en-US"/>
        </w:rPr>
      </w:pPr>
      <w:r w:rsidRPr="00F126A0">
        <w:rPr>
          <w:b/>
          <w:bCs/>
          <w:sz w:val="28"/>
          <w:szCs w:val="28"/>
          <w:lang w:eastAsia="en-US"/>
        </w:rPr>
        <w:t xml:space="preserve">3. По доступности </w:t>
      </w:r>
      <w:r w:rsidR="00C9180C" w:rsidRPr="00F126A0">
        <w:rPr>
          <w:b/>
          <w:bCs/>
          <w:sz w:val="28"/>
          <w:szCs w:val="28"/>
          <w:lang w:eastAsia="en-US"/>
        </w:rPr>
        <w:t>образовательной деятельности для инвалидов</w:t>
      </w:r>
      <w:r w:rsidRPr="00F126A0">
        <w:rPr>
          <w:b/>
          <w:bCs/>
          <w:sz w:val="28"/>
          <w:szCs w:val="28"/>
          <w:lang w:eastAsia="en-US"/>
        </w:rPr>
        <w:t>:</w:t>
      </w:r>
    </w:p>
    <w:p w:rsidR="00F27B9F" w:rsidRPr="006E2191" w:rsidRDefault="00B57E64" w:rsidP="003F466B">
      <w:pPr>
        <w:spacing w:line="360" w:lineRule="auto"/>
        <w:ind w:firstLine="709"/>
        <w:jc w:val="both"/>
        <w:rPr>
          <w:rFonts w:eastAsia="Calibri"/>
          <w:sz w:val="28"/>
          <w:szCs w:val="28"/>
          <w:lang w:eastAsia="en-US"/>
        </w:rPr>
      </w:pPr>
      <w:r w:rsidRPr="006E2191">
        <w:rPr>
          <w:rFonts w:eastAsia="Calibri"/>
          <w:sz w:val="28"/>
          <w:szCs w:val="28"/>
          <w:lang w:eastAsia="en-US"/>
        </w:rPr>
        <w:t xml:space="preserve">3.1 По результатам мониторинга зафиксированы следующие недостатки (дефициты) </w:t>
      </w:r>
      <w:r w:rsidR="00EA2961">
        <w:rPr>
          <w:rFonts w:eastAsia="Calibri"/>
          <w:sz w:val="28"/>
          <w:szCs w:val="28"/>
          <w:lang w:eastAsia="en-US"/>
        </w:rPr>
        <w:t>МБУ ДО ЦПи</w:t>
      </w:r>
      <w:r w:rsidR="000D1DDD">
        <w:rPr>
          <w:rFonts w:eastAsia="Calibri"/>
          <w:sz w:val="28"/>
          <w:szCs w:val="28"/>
          <w:lang w:eastAsia="en-US"/>
        </w:rPr>
        <w:t>СПСУ АР</w:t>
      </w:r>
      <w:r w:rsidR="00886048">
        <w:rPr>
          <w:rFonts w:eastAsia="Calibri"/>
          <w:sz w:val="28"/>
          <w:szCs w:val="28"/>
          <w:lang w:eastAsia="en-US"/>
        </w:rPr>
        <w:t xml:space="preserve"> </w:t>
      </w:r>
      <w:r w:rsidRPr="006E2191">
        <w:rPr>
          <w:rFonts w:eastAsia="Calibri"/>
          <w:sz w:val="28"/>
          <w:szCs w:val="28"/>
          <w:lang w:eastAsia="en-US"/>
        </w:rPr>
        <w:t>в обеспечении доступности образовательной деятельности для инвалидов:</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1)</w:t>
      </w:r>
      <w:r w:rsidRPr="00C26FFA">
        <w:rPr>
          <w:rFonts w:eastAsiaTheme="minorHAnsi"/>
          <w:sz w:val="28"/>
          <w:szCs w:val="28"/>
          <w:lang w:eastAsia="en-US"/>
        </w:rPr>
        <w:tab/>
        <w:t>Отсутствие выделенных стоянок для автотранспортных средств инвалидов.</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2)</w:t>
      </w:r>
      <w:r w:rsidRPr="00C26FFA">
        <w:rPr>
          <w:rFonts w:eastAsiaTheme="minorHAnsi"/>
          <w:sz w:val="28"/>
          <w:szCs w:val="28"/>
          <w:lang w:eastAsia="en-US"/>
        </w:rPr>
        <w:tab/>
        <w:t>Отсутствие сменных кресел-колясок.</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3)</w:t>
      </w:r>
      <w:r w:rsidRPr="00C26FFA">
        <w:rPr>
          <w:rFonts w:eastAsiaTheme="minorHAnsi"/>
          <w:sz w:val="28"/>
          <w:szCs w:val="28"/>
          <w:lang w:eastAsia="en-US"/>
        </w:rPr>
        <w:tab/>
        <w:t>Отсутствие специально оборудованных санитарно-гигиенических помещений в организации.</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4)</w:t>
      </w:r>
      <w:r w:rsidRPr="00C26FFA">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lastRenderedPageBreak/>
        <w:t>5)</w:t>
      </w:r>
      <w:r w:rsidRPr="00C26FFA">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C26FFA" w:rsidRP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6)</w:t>
      </w:r>
      <w:r w:rsidRPr="00C26FFA">
        <w:rPr>
          <w:rFonts w:eastAsiaTheme="minorHAnsi"/>
          <w:sz w:val="28"/>
          <w:szCs w:val="28"/>
          <w:lang w:eastAsia="en-US"/>
        </w:rPr>
        <w:tab/>
        <w:t>Отсутствие возможности предоставления инвалидам по слуху (слуху и зрению) услуг сурдопереводчика (тифлосурдопереводчика).</w:t>
      </w:r>
    </w:p>
    <w:p w:rsidR="00C26FFA" w:rsidRDefault="00C26FFA" w:rsidP="00C26FFA">
      <w:pPr>
        <w:spacing w:line="360" w:lineRule="auto"/>
        <w:ind w:firstLine="709"/>
        <w:jc w:val="both"/>
        <w:rPr>
          <w:rFonts w:eastAsiaTheme="minorHAnsi"/>
          <w:sz w:val="28"/>
          <w:szCs w:val="28"/>
          <w:lang w:eastAsia="en-US"/>
        </w:rPr>
      </w:pPr>
      <w:r w:rsidRPr="00C26FFA">
        <w:rPr>
          <w:rFonts w:eastAsiaTheme="minorHAnsi"/>
          <w:sz w:val="28"/>
          <w:szCs w:val="28"/>
          <w:lang w:eastAsia="en-US"/>
        </w:rPr>
        <w:t>7)</w:t>
      </w:r>
      <w:r w:rsidRPr="00C26FFA">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rsidR="0037607D" w:rsidRPr="006E2191" w:rsidRDefault="007F7B6E" w:rsidP="00C26FFA">
      <w:pPr>
        <w:spacing w:line="360" w:lineRule="auto"/>
        <w:ind w:firstLine="709"/>
        <w:jc w:val="both"/>
        <w:rPr>
          <w:rFonts w:eastAsiaTheme="minorEastAsia"/>
          <w:sz w:val="28"/>
          <w:szCs w:val="28"/>
        </w:rPr>
      </w:pPr>
      <w:r w:rsidRPr="006E2191">
        <w:rPr>
          <w:rFonts w:eastAsia="Calibri"/>
          <w:sz w:val="28"/>
          <w:szCs w:val="28"/>
          <w:lang w:eastAsia="en-US"/>
        </w:rPr>
        <w:t>3.</w:t>
      </w:r>
      <w:r w:rsidR="00B57E64" w:rsidRPr="006E2191">
        <w:rPr>
          <w:rFonts w:eastAsia="Calibri"/>
          <w:sz w:val="28"/>
          <w:szCs w:val="28"/>
          <w:lang w:eastAsia="en-US"/>
        </w:rPr>
        <w:t>2</w:t>
      </w:r>
      <w:r w:rsidRPr="006E2191">
        <w:rPr>
          <w:rFonts w:eastAsia="Calibri"/>
          <w:sz w:val="28"/>
          <w:szCs w:val="28"/>
          <w:lang w:eastAsia="en-US"/>
        </w:rPr>
        <w:t> </w:t>
      </w:r>
      <w:r w:rsidR="0037607D" w:rsidRPr="006E2191">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EA2961">
        <w:rPr>
          <w:sz w:val="28"/>
          <w:szCs w:val="28"/>
        </w:rPr>
        <w:t>МБУ ДО ЦПи</w:t>
      </w:r>
      <w:r w:rsidR="000D1DDD">
        <w:rPr>
          <w:sz w:val="28"/>
          <w:szCs w:val="28"/>
        </w:rPr>
        <w:t>СПСУ АР</w:t>
      </w:r>
      <w:r w:rsidR="00886048">
        <w:rPr>
          <w:sz w:val="28"/>
          <w:szCs w:val="28"/>
        </w:rPr>
        <w:t xml:space="preserve"> </w:t>
      </w:r>
      <w:r w:rsidR="0037607D" w:rsidRPr="006E2191">
        <w:rPr>
          <w:rFonts w:eastAsiaTheme="minorEastAsia"/>
          <w:sz w:val="28"/>
          <w:szCs w:val="28"/>
        </w:rPr>
        <w:t>(в % от общего числа опрошенных получателей услуг-инвалидов).</w:t>
      </w:r>
    </w:p>
    <w:p w:rsidR="0037607D" w:rsidRPr="006E2191" w:rsidRDefault="007F7B6E" w:rsidP="003F466B">
      <w:pPr>
        <w:spacing w:line="360" w:lineRule="auto"/>
        <w:ind w:firstLine="709"/>
        <w:jc w:val="both"/>
        <w:rPr>
          <w:sz w:val="28"/>
          <w:szCs w:val="28"/>
        </w:rPr>
      </w:pPr>
      <w:r w:rsidRPr="006E2191">
        <w:rPr>
          <w:rFonts w:eastAsia="Calibri"/>
          <w:sz w:val="28"/>
          <w:szCs w:val="28"/>
          <w:lang w:eastAsia="en-US"/>
        </w:rPr>
        <w:t>3.</w:t>
      </w:r>
      <w:r w:rsidR="00B57E64" w:rsidRPr="006E2191">
        <w:rPr>
          <w:rFonts w:eastAsia="Calibri"/>
          <w:sz w:val="28"/>
          <w:szCs w:val="28"/>
          <w:lang w:eastAsia="en-US"/>
        </w:rPr>
        <w:t>3</w:t>
      </w:r>
      <w:r w:rsidRPr="006E2191">
        <w:rPr>
          <w:rFonts w:eastAsia="Calibri"/>
          <w:sz w:val="28"/>
          <w:szCs w:val="28"/>
          <w:lang w:eastAsia="en-US"/>
        </w:rPr>
        <w:t> </w:t>
      </w:r>
      <w:r w:rsidR="003F466B" w:rsidRPr="003F466B">
        <w:rPr>
          <w:sz w:val="28"/>
          <w:szCs w:val="28"/>
        </w:rPr>
        <w:t xml:space="preserve">Анализ результатов восприятия получателями услуг доступности образовательных услуг для инвалидов в </w:t>
      </w:r>
      <w:r w:rsidR="00EA2961">
        <w:rPr>
          <w:sz w:val="28"/>
          <w:szCs w:val="28"/>
        </w:rPr>
        <w:t>МБУ ДО ЦПи</w:t>
      </w:r>
      <w:r w:rsidR="000D1DDD">
        <w:rPr>
          <w:sz w:val="28"/>
          <w:szCs w:val="28"/>
        </w:rPr>
        <w:t>СПСУ АР</w:t>
      </w:r>
      <w:r w:rsidR="00886048">
        <w:rPr>
          <w:sz w:val="28"/>
          <w:szCs w:val="28"/>
        </w:rPr>
        <w:t xml:space="preserve"> </w:t>
      </w:r>
      <w:r w:rsidR="003F466B" w:rsidRPr="003F466B">
        <w:rPr>
          <w:sz w:val="28"/>
          <w:szCs w:val="28"/>
        </w:rPr>
        <w:t>показывает, что в большинств</w:t>
      </w:r>
      <w:r w:rsidR="00A17E21">
        <w:rPr>
          <w:sz w:val="28"/>
          <w:szCs w:val="28"/>
        </w:rPr>
        <w:t xml:space="preserve">е случаев респонденты </w:t>
      </w:r>
      <w:r w:rsidR="00FA26D1">
        <w:rPr>
          <w:sz w:val="28"/>
          <w:szCs w:val="28"/>
        </w:rPr>
        <w:t>не</w:t>
      </w:r>
      <w:r w:rsidR="003F466B" w:rsidRPr="003F466B">
        <w:rPr>
          <w:sz w:val="28"/>
          <w:szCs w:val="28"/>
        </w:rPr>
        <w:t xml:space="preserve">удовлетворительно оценивают изучаемые параметры. Зафиксирован большой разброс значений удовлетворенности потребителей по параметрам п. 3.3, а также зафиксированы низкие </w:t>
      </w:r>
      <w:r w:rsidR="0045718E">
        <w:rPr>
          <w:sz w:val="28"/>
          <w:szCs w:val="28"/>
        </w:rPr>
        <w:t xml:space="preserve">значения </w:t>
      </w:r>
      <w:r w:rsidR="003F466B" w:rsidRPr="003F466B">
        <w:rPr>
          <w:sz w:val="28"/>
          <w:szCs w:val="28"/>
        </w:rPr>
        <w:t xml:space="preserve">по </w:t>
      </w:r>
      <w:r w:rsidR="0051488B">
        <w:rPr>
          <w:sz w:val="28"/>
          <w:szCs w:val="28"/>
        </w:rPr>
        <w:t>некоторым параметрам</w:t>
      </w:r>
      <w:r w:rsidR="00AD6581" w:rsidRPr="006E2191">
        <w:rPr>
          <w:sz w:val="28"/>
          <w:szCs w:val="28"/>
        </w:rPr>
        <w:t xml:space="preserve"> (</w:t>
      </w:r>
      <w:r w:rsidR="00AD6581" w:rsidRPr="006E2191">
        <w:rPr>
          <w:sz w:val="28"/>
          <w:szCs w:val="28"/>
          <w:lang w:val="en-US"/>
        </w:rPr>
        <w:t>c</w:t>
      </w:r>
      <w:r w:rsidR="00AD6581" w:rsidRPr="006E2191">
        <w:rPr>
          <w:sz w:val="28"/>
          <w:szCs w:val="28"/>
        </w:rPr>
        <w:t>м. таблицы 5.3-5.4)</w:t>
      </w:r>
      <w:r w:rsidR="0037607D" w:rsidRPr="006E2191">
        <w:rPr>
          <w:sz w:val="28"/>
          <w:szCs w:val="28"/>
        </w:rPr>
        <w:t>.</w:t>
      </w:r>
    </w:p>
    <w:p w:rsidR="003F466B" w:rsidRPr="006E2191" w:rsidRDefault="00224C12" w:rsidP="003F466B">
      <w:pPr>
        <w:spacing w:line="360" w:lineRule="auto"/>
        <w:ind w:firstLine="709"/>
        <w:jc w:val="both"/>
        <w:rPr>
          <w:sz w:val="28"/>
          <w:szCs w:val="28"/>
        </w:rPr>
      </w:pPr>
      <w:r w:rsidRPr="006E2191">
        <w:rPr>
          <w:sz w:val="28"/>
          <w:szCs w:val="28"/>
        </w:rPr>
        <w:t>3.</w:t>
      </w:r>
      <w:r w:rsidR="00B57E64" w:rsidRPr="006E2191">
        <w:rPr>
          <w:sz w:val="28"/>
          <w:szCs w:val="28"/>
        </w:rPr>
        <w:t>4</w:t>
      </w:r>
      <w:r w:rsidRPr="006E2191">
        <w:rPr>
          <w:sz w:val="28"/>
          <w:szCs w:val="28"/>
        </w:rPr>
        <w:t> </w:t>
      </w:r>
      <w:r w:rsidR="003F466B" w:rsidRPr="006E2191">
        <w:rPr>
          <w:sz w:val="28"/>
          <w:szCs w:val="28"/>
        </w:rPr>
        <w:t xml:space="preserve">Анализ интегральных показателей </w:t>
      </w:r>
      <w:r w:rsidR="000D1DDD">
        <w:rPr>
          <w:sz w:val="28"/>
          <w:szCs w:val="28"/>
        </w:rPr>
        <w:t>МБУ ДО ЦП</w:t>
      </w:r>
      <w:r w:rsidR="00904A67">
        <w:rPr>
          <w:sz w:val="28"/>
          <w:szCs w:val="28"/>
        </w:rPr>
        <w:t>и</w:t>
      </w:r>
      <w:r w:rsidR="000D1DDD">
        <w:rPr>
          <w:sz w:val="28"/>
          <w:szCs w:val="28"/>
        </w:rPr>
        <w:t>СПСУ АР</w:t>
      </w:r>
      <w:r w:rsidR="00886048">
        <w:rPr>
          <w:sz w:val="28"/>
          <w:szCs w:val="28"/>
        </w:rPr>
        <w:t xml:space="preserve"> </w:t>
      </w:r>
      <w:r w:rsidR="003F466B" w:rsidRPr="006E2191">
        <w:rPr>
          <w:sz w:val="28"/>
          <w:szCs w:val="28"/>
        </w:rPr>
        <w:t>показывает, что в отношении доступности образовательных услуг для инвалидов оценки параметров демонстрируют значительный разброс:</w:t>
      </w:r>
    </w:p>
    <w:p w:rsidR="00EA2961" w:rsidRPr="00EA2961" w:rsidRDefault="00EA2961" w:rsidP="00EA2961">
      <w:pPr>
        <w:spacing w:line="360" w:lineRule="auto"/>
        <w:ind w:firstLine="709"/>
        <w:jc w:val="both"/>
        <w:rPr>
          <w:sz w:val="28"/>
          <w:szCs w:val="28"/>
        </w:rPr>
      </w:pPr>
      <w:r w:rsidRPr="00EA2961">
        <w:rPr>
          <w:sz w:val="28"/>
          <w:szCs w:val="28"/>
        </w:rPr>
        <w:t>- по показателю 3.1 – 12 баллов из 30 возможных;</w:t>
      </w:r>
    </w:p>
    <w:p w:rsidR="00EA2961" w:rsidRPr="00EA2961" w:rsidRDefault="00EA2961" w:rsidP="00EA2961">
      <w:pPr>
        <w:spacing w:line="360" w:lineRule="auto"/>
        <w:ind w:firstLine="709"/>
        <w:jc w:val="both"/>
        <w:rPr>
          <w:sz w:val="28"/>
          <w:szCs w:val="28"/>
        </w:rPr>
      </w:pPr>
      <w:r w:rsidRPr="00EA2961">
        <w:rPr>
          <w:sz w:val="28"/>
          <w:szCs w:val="28"/>
        </w:rPr>
        <w:t>- по показателю 3.2 – 16 баллов из 40 возможных;</w:t>
      </w:r>
    </w:p>
    <w:p w:rsidR="00EA2961" w:rsidRPr="00EA2961" w:rsidRDefault="00EA2961" w:rsidP="00EA2961">
      <w:pPr>
        <w:spacing w:line="360" w:lineRule="auto"/>
        <w:ind w:firstLine="709"/>
        <w:jc w:val="both"/>
        <w:rPr>
          <w:sz w:val="28"/>
          <w:szCs w:val="28"/>
        </w:rPr>
      </w:pPr>
      <w:r w:rsidRPr="00EA2961">
        <w:rPr>
          <w:sz w:val="28"/>
          <w:szCs w:val="28"/>
        </w:rPr>
        <w:t>- по показателю 3.3 – 11,7 балла из 30 возможных.</w:t>
      </w:r>
    </w:p>
    <w:p w:rsidR="007E5533" w:rsidRPr="00F126A0" w:rsidRDefault="00EA2961" w:rsidP="00EA2961">
      <w:pPr>
        <w:spacing w:line="360" w:lineRule="auto"/>
        <w:ind w:firstLine="709"/>
        <w:jc w:val="both"/>
        <w:rPr>
          <w:sz w:val="28"/>
          <w:szCs w:val="28"/>
        </w:rPr>
      </w:pPr>
      <w:r w:rsidRPr="00EA2961">
        <w:rPr>
          <w:sz w:val="28"/>
          <w:szCs w:val="28"/>
        </w:rPr>
        <w:t>Таким образом, МБУ ДО ЦПиСПСУ АР показало в целом удовлетворительный результат по показателям данного раздела (40 баллов из 100 возможных).</w:t>
      </w:r>
    </w:p>
    <w:p w:rsidR="00EA2961" w:rsidRDefault="00EA2961">
      <w:pPr>
        <w:spacing w:line="360" w:lineRule="auto"/>
        <w:ind w:firstLine="709"/>
        <w:rPr>
          <w:b/>
          <w:bCs/>
          <w:sz w:val="28"/>
          <w:szCs w:val="28"/>
          <w:lang w:eastAsia="en-US"/>
        </w:rPr>
      </w:pPr>
      <w:r>
        <w:rPr>
          <w:b/>
          <w:bCs/>
          <w:sz w:val="28"/>
          <w:szCs w:val="28"/>
          <w:lang w:eastAsia="en-US"/>
        </w:rPr>
        <w:br w:type="page"/>
      </w:r>
    </w:p>
    <w:p w:rsidR="007F7B6E" w:rsidRPr="00F126A0" w:rsidRDefault="007F7B6E" w:rsidP="00973B23">
      <w:pPr>
        <w:spacing w:line="360" w:lineRule="auto"/>
        <w:ind w:firstLine="709"/>
        <w:jc w:val="both"/>
        <w:rPr>
          <w:b/>
          <w:bCs/>
          <w:sz w:val="28"/>
          <w:szCs w:val="28"/>
          <w:lang w:eastAsia="en-US"/>
        </w:rPr>
      </w:pPr>
      <w:r w:rsidRPr="00F126A0">
        <w:rPr>
          <w:b/>
          <w:bCs/>
          <w:sz w:val="28"/>
          <w:szCs w:val="28"/>
          <w:lang w:eastAsia="en-US"/>
        </w:rPr>
        <w:lastRenderedPageBreak/>
        <w:t>4. По доброжелательности, вежливости работников организации</w:t>
      </w:r>
      <w:r w:rsidR="00BB53B3" w:rsidRPr="00F126A0">
        <w:rPr>
          <w:b/>
          <w:bCs/>
          <w:sz w:val="28"/>
          <w:szCs w:val="28"/>
          <w:lang w:eastAsia="en-US"/>
        </w:rPr>
        <w:t>:</w:t>
      </w:r>
    </w:p>
    <w:p w:rsidR="000E4F44" w:rsidRPr="00F126A0" w:rsidRDefault="00334EA6" w:rsidP="00A17E21">
      <w:pPr>
        <w:spacing w:line="360" w:lineRule="auto"/>
        <w:ind w:firstLine="709"/>
        <w:jc w:val="both"/>
        <w:rPr>
          <w:sz w:val="28"/>
          <w:szCs w:val="28"/>
        </w:rPr>
      </w:pPr>
      <w:r w:rsidRPr="00F126A0">
        <w:rPr>
          <w:sz w:val="28"/>
          <w:szCs w:val="28"/>
        </w:rPr>
        <w:t>4.1</w:t>
      </w:r>
      <w:r w:rsidRPr="00F126A0">
        <w:rPr>
          <w:sz w:val="28"/>
          <w:szCs w:val="28"/>
          <w:lang w:val="en-US"/>
        </w:rPr>
        <w:t> </w:t>
      </w:r>
      <w:r w:rsidR="000E4F44" w:rsidRPr="00F126A0">
        <w:rPr>
          <w:sz w:val="28"/>
          <w:szCs w:val="28"/>
        </w:rPr>
        <w:t xml:space="preserve">Анализ результатов восприятия получателями образовательных услуг доброжелательности, вежливости работников </w:t>
      </w:r>
      <w:r w:rsidR="00EA2961">
        <w:rPr>
          <w:sz w:val="28"/>
          <w:szCs w:val="28"/>
        </w:rPr>
        <w:t>МБУ ДО ЦПи</w:t>
      </w:r>
      <w:r w:rsidR="000D1DDD">
        <w:rPr>
          <w:sz w:val="28"/>
          <w:szCs w:val="28"/>
        </w:rPr>
        <w:t>СПСУ АР</w:t>
      </w:r>
      <w:r w:rsidR="00886048">
        <w:rPr>
          <w:sz w:val="28"/>
          <w:szCs w:val="28"/>
        </w:rPr>
        <w:t xml:space="preserve"> </w:t>
      </w:r>
      <w:r w:rsidR="000E4F44" w:rsidRPr="00F126A0">
        <w:rPr>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A2961" w:rsidRPr="006E2191" w:rsidRDefault="00EA2961" w:rsidP="00EA2961">
      <w:pPr>
        <w:spacing w:line="360" w:lineRule="auto"/>
        <w:ind w:firstLine="709"/>
        <w:jc w:val="both"/>
        <w:rPr>
          <w:rFonts w:eastAsia="Calibri"/>
          <w:sz w:val="28"/>
          <w:szCs w:val="28"/>
          <w:lang w:eastAsia="en-US"/>
        </w:rPr>
      </w:pPr>
      <w:r w:rsidRPr="006E2191">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w:t>
      </w:r>
      <w:r>
        <w:rPr>
          <w:rFonts w:eastAsia="Calibri"/>
          <w:sz w:val="28"/>
          <w:szCs w:val="28"/>
          <w:lang w:eastAsia="en-US"/>
        </w:rPr>
        <w:t>100,0</w:t>
      </w:r>
      <w:r w:rsidRPr="006E2191">
        <w:rPr>
          <w:rFonts w:eastAsia="Calibri"/>
          <w:sz w:val="28"/>
          <w:szCs w:val="28"/>
          <w:lang w:eastAsia="en-US"/>
        </w:rPr>
        <w:t xml:space="preserve">%, средняя оценка параметра – </w:t>
      </w:r>
      <w:r>
        <w:rPr>
          <w:rFonts w:eastAsia="Calibri"/>
          <w:sz w:val="28"/>
          <w:szCs w:val="28"/>
          <w:lang w:eastAsia="en-US"/>
        </w:rPr>
        <w:t>100</w:t>
      </w:r>
      <w:r w:rsidRPr="006E2191">
        <w:rPr>
          <w:rFonts w:eastAsia="Calibri"/>
          <w:sz w:val="28"/>
          <w:szCs w:val="28"/>
          <w:lang w:eastAsia="en-US"/>
        </w:rPr>
        <w:t xml:space="preserve"> баллов);</w:t>
      </w:r>
    </w:p>
    <w:p w:rsidR="00EA2961" w:rsidRPr="006E2191" w:rsidRDefault="00EA2961" w:rsidP="00EA2961">
      <w:pPr>
        <w:spacing w:line="360" w:lineRule="auto"/>
        <w:ind w:firstLine="709"/>
        <w:jc w:val="both"/>
        <w:rPr>
          <w:rFonts w:eastAsia="Calibri"/>
          <w:sz w:val="28"/>
          <w:szCs w:val="28"/>
          <w:lang w:eastAsia="en-US"/>
        </w:rPr>
      </w:pPr>
      <w:r w:rsidRPr="006E2191">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Pr>
          <w:rFonts w:eastAsia="Calibri"/>
          <w:sz w:val="28"/>
          <w:szCs w:val="28"/>
          <w:lang w:eastAsia="en-US"/>
        </w:rPr>
        <w:t>(оценка удовлетворенности – 100,0</w:t>
      </w:r>
      <w:r w:rsidRPr="006E2191">
        <w:rPr>
          <w:rFonts w:eastAsia="Calibri"/>
          <w:sz w:val="28"/>
          <w:szCs w:val="28"/>
          <w:lang w:eastAsia="en-US"/>
        </w:rPr>
        <w:t>%, средняя оценка параметра – 100 баллов);</w:t>
      </w:r>
    </w:p>
    <w:p w:rsidR="00EA2961" w:rsidRPr="006E2191" w:rsidRDefault="00EA2961" w:rsidP="00EA2961">
      <w:pPr>
        <w:spacing w:line="360" w:lineRule="auto"/>
        <w:ind w:firstLine="709"/>
        <w:jc w:val="both"/>
        <w:rPr>
          <w:rFonts w:eastAsia="Calibri"/>
          <w:sz w:val="28"/>
          <w:szCs w:val="28"/>
          <w:lang w:eastAsia="en-US"/>
        </w:rPr>
      </w:pPr>
      <w:r w:rsidRPr="006E2191">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Pr>
          <w:rFonts w:eastAsia="Calibri"/>
          <w:sz w:val="28"/>
          <w:szCs w:val="28"/>
          <w:lang w:eastAsia="en-US"/>
        </w:rPr>
        <w:t>(оценка удовлетворенности – 100,0</w:t>
      </w:r>
      <w:r w:rsidRPr="006E2191">
        <w:rPr>
          <w:rFonts w:eastAsia="Calibri"/>
          <w:sz w:val="28"/>
          <w:szCs w:val="28"/>
          <w:lang w:eastAsia="en-US"/>
        </w:rPr>
        <w:t xml:space="preserve">%, средняя оценка параметра – </w:t>
      </w:r>
      <w:r>
        <w:rPr>
          <w:rFonts w:eastAsia="Calibri"/>
          <w:sz w:val="28"/>
          <w:szCs w:val="28"/>
          <w:lang w:eastAsia="en-US"/>
        </w:rPr>
        <w:t>100</w:t>
      </w:r>
      <w:r w:rsidRPr="006E2191">
        <w:rPr>
          <w:rFonts w:eastAsia="Calibri"/>
          <w:sz w:val="28"/>
          <w:szCs w:val="28"/>
          <w:lang w:eastAsia="en-US"/>
        </w:rPr>
        <w:t xml:space="preserve"> баллов).</w:t>
      </w:r>
    </w:p>
    <w:p w:rsidR="000E4F44" w:rsidRPr="00F126A0" w:rsidRDefault="00334EA6" w:rsidP="0045718E">
      <w:pPr>
        <w:spacing w:line="360" w:lineRule="auto"/>
        <w:ind w:firstLine="709"/>
        <w:jc w:val="both"/>
        <w:rPr>
          <w:sz w:val="28"/>
          <w:szCs w:val="28"/>
        </w:rPr>
      </w:pPr>
      <w:r w:rsidRPr="00F126A0">
        <w:rPr>
          <w:rFonts w:eastAsia="Calibri"/>
          <w:sz w:val="28"/>
          <w:szCs w:val="28"/>
          <w:lang w:eastAsia="en-US"/>
        </w:rPr>
        <w:t>4.2</w:t>
      </w:r>
      <w:r w:rsidRPr="00F126A0">
        <w:rPr>
          <w:rFonts w:eastAsia="Calibri"/>
          <w:sz w:val="28"/>
          <w:szCs w:val="28"/>
          <w:lang w:val="en-US" w:eastAsia="en-US"/>
        </w:rPr>
        <w:t> </w:t>
      </w:r>
      <w:r w:rsidR="000E4F44" w:rsidRPr="00F126A0">
        <w:rPr>
          <w:sz w:val="28"/>
          <w:szCs w:val="28"/>
        </w:rPr>
        <w:t xml:space="preserve">Анализ интегральных показателей </w:t>
      </w:r>
      <w:r w:rsidR="00EA2961">
        <w:rPr>
          <w:sz w:val="28"/>
          <w:szCs w:val="28"/>
        </w:rPr>
        <w:t>МБУ ДО ЦПи</w:t>
      </w:r>
      <w:r w:rsidR="000D1DDD">
        <w:rPr>
          <w:sz w:val="28"/>
          <w:szCs w:val="28"/>
        </w:rPr>
        <w:t>СПСУ АР</w:t>
      </w:r>
      <w:r w:rsidR="00886048">
        <w:rPr>
          <w:sz w:val="28"/>
          <w:szCs w:val="28"/>
        </w:rPr>
        <w:t xml:space="preserve"> </w:t>
      </w:r>
      <w:r w:rsidR="000E4F44" w:rsidRPr="00F126A0">
        <w:rPr>
          <w:sz w:val="28"/>
          <w:szCs w:val="28"/>
        </w:rPr>
        <w:t>показывает, что в отношении доброжелательности и вежливости работников зафиксированные оценки параметров находятся на высоком уровне:</w:t>
      </w:r>
    </w:p>
    <w:p w:rsidR="00A77206" w:rsidRPr="00A77206" w:rsidRDefault="00A77206" w:rsidP="00A77206">
      <w:pPr>
        <w:spacing w:line="360" w:lineRule="auto"/>
        <w:ind w:firstLine="709"/>
        <w:jc w:val="both"/>
        <w:rPr>
          <w:sz w:val="28"/>
          <w:szCs w:val="28"/>
        </w:rPr>
      </w:pPr>
      <w:r w:rsidRPr="00A77206">
        <w:rPr>
          <w:sz w:val="28"/>
          <w:szCs w:val="28"/>
        </w:rPr>
        <w:t>- по показателю 4.1 – 40 баллов из 40 возможных;</w:t>
      </w:r>
    </w:p>
    <w:p w:rsidR="00A77206" w:rsidRPr="00A77206" w:rsidRDefault="00A77206" w:rsidP="00A77206">
      <w:pPr>
        <w:spacing w:line="360" w:lineRule="auto"/>
        <w:ind w:firstLine="709"/>
        <w:jc w:val="both"/>
        <w:rPr>
          <w:sz w:val="28"/>
          <w:szCs w:val="28"/>
        </w:rPr>
      </w:pPr>
      <w:r w:rsidRPr="00A77206">
        <w:rPr>
          <w:sz w:val="28"/>
          <w:szCs w:val="28"/>
        </w:rPr>
        <w:t>- по показателю 4.2 – 40 баллов из 40 возможных;</w:t>
      </w:r>
    </w:p>
    <w:p w:rsidR="00A77206" w:rsidRPr="00A77206" w:rsidRDefault="00A77206" w:rsidP="00A77206">
      <w:pPr>
        <w:spacing w:line="360" w:lineRule="auto"/>
        <w:ind w:firstLine="709"/>
        <w:jc w:val="both"/>
        <w:rPr>
          <w:sz w:val="28"/>
          <w:szCs w:val="28"/>
        </w:rPr>
      </w:pPr>
      <w:r w:rsidRPr="00A77206">
        <w:rPr>
          <w:sz w:val="28"/>
          <w:szCs w:val="28"/>
        </w:rPr>
        <w:t>- по показателю 4.3 – 20 баллов из 20 возможных.</w:t>
      </w:r>
    </w:p>
    <w:p w:rsidR="002B2260" w:rsidRPr="00F126A0" w:rsidRDefault="00A77206" w:rsidP="00A77206">
      <w:pPr>
        <w:spacing w:line="360" w:lineRule="auto"/>
        <w:ind w:firstLine="709"/>
        <w:jc w:val="both"/>
        <w:rPr>
          <w:rFonts w:eastAsia="Calibri"/>
          <w:sz w:val="28"/>
          <w:szCs w:val="28"/>
          <w:lang w:eastAsia="en-US"/>
        </w:rPr>
      </w:pPr>
      <w:r w:rsidRPr="00A77206">
        <w:rPr>
          <w:sz w:val="28"/>
          <w:szCs w:val="28"/>
        </w:rPr>
        <w:t>Интегральная оценка по данному набору параметров зафиксирована на максимальном уровне – 100 баллов из 100 возможных</w:t>
      </w:r>
      <w:r w:rsidR="000E4F44" w:rsidRPr="00F126A0">
        <w:rPr>
          <w:rFonts w:eastAsia="Calibri"/>
          <w:sz w:val="28"/>
          <w:szCs w:val="28"/>
          <w:lang w:eastAsia="en-US"/>
        </w:rPr>
        <w:t>.</w:t>
      </w:r>
    </w:p>
    <w:p w:rsidR="000E4F44" w:rsidRPr="00F126A0" w:rsidRDefault="000E4F44" w:rsidP="000E4F44">
      <w:pPr>
        <w:spacing w:line="360" w:lineRule="auto"/>
        <w:ind w:firstLine="709"/>
        <w:jc w:val="both"/>
        <w:rPr>
          <w:bCs/>
          <w:sz w:val="28"/>
          <w:szCs w:val="28"/>
          <w:lang w:eastAsia="en-US"/>
        </w:rPr>
      </w:pPr>
    </w:p>
    <w:p w:rsidR="007F7B6E" w:rsidRPr="00F126A0" w:rsidRDefault="007F7B6E" w:rsidP="00973B23">
      <w:pPr>
        <w:spacing w:line="360" w:lineRule="auto"/>
        <w:ind w:firstLine="709"/>
        <w:jc w:val="both"/>
        <w:rPr>
          <w:b/>
          <w:bCs/>
          <w:sz w:val="28"/>
          <w:szCs w:val="28"/>
          <w:lang w:eastAsia="en-US"/>
        </w:rPr>
      </w:pPr>
      <w:r w:rsidRPr="00F126A0">
        <w:rPr>
          <w:b/>
          <w:bCs/>
          <w:sz w:val="28"/>
          <w:szCs w:val="28"/>
          <w:lang w:eastAsia="en-US"/>
        </w:rPr>
        <w:t>5. По удовлетворенности условиями оказания услуг</w:t>
      </w:r>
      <w:r w:rsidR="00BB53B3" w:rsidRPr="00F126A0">
        <w:rPr>
          <w:b/>
          <w:bCs/>
          <w:sz w:val="28"/>
          <w:szCs w:val="28"/>
          <w:lang w:eastAsia="en-US"/>
        </w:rPr>
        <w:t>:</w:t>
      </w:r>
    </w:p>
    <w:p w:rsidR="000E4F44" w:rsidRPr="006E2191" w:rsidRDefault="00334EA6" w:rsidP="0020626E">
      <w:pPr>
        <w:spacing w:line="360" w:lineRule="auto"/>
        <w:ind w:firstLine="709"/>
        <w:jc w:val="both"/>
        <w:rPr>
          <w:sz w:val="28"/>
          <w:szCs w:val="28"/>
        </w:rPr>
      </w:pPr>
      <w:r w:rsidRPr="00F126A0">
        <w:rPr>
          <w:sz w:val="28"/>
          <w:szCs w:val="28"/>
        </w:rPr>
        <w:t>5.1 </w:t>
      </w:r>
      <w:r w:rsidR="000E4F44" w:rsidRPr="00F126A0">
        <w:rPr>
          <w:sz w:val="28"/>
          <w:szCs w:val="28"/>
        </w:rPr>
        <w:t>Результаты опроса по разделу «удовлетворенность условиями</w:t>
      </w:r>
      <w:r w:rsidR="000E4F44" w:rsidRPr="006E2191">
        <w:rPr>
          <w:sz w:val="28"/>
          <w:szCs w:val="28"/>
        </w:rPr>
        <w:t xml:space="preserve"> осуществления образовательной деятельности» </w:t>
      </w:r>
      <w:r w:rsidR="00904A67">
        <w:rPr>
          <w:sz w:val="28"/>
          <w:szCs w:val="28"/>
        </w:rPr>
        <w:t>МБУ ДО ЦПи</w:t>
      </w:r>
      <w:r w:rsidR="000D1DDD">
        <w:rPr>
          <w:sz w:val="28"/>
          <w:szCs w:val="28"/>
        </w:rPr>
        <w:t>СПСУ АР</w:t>
      </w:r>
      <w:r w:rsidR="00886048">
        <w:rPr>
          <w:sz w:val="28"/>
          <w:szCs w:val="28"/>
        </w:rPr>
        <w:t xml:space="preserve"> </w:t>
      </w:r>
      <w:r w:rsidR="000E4F44" w:rsidRPr="006E2191">
        <w:rPr>
          <w:sz w:val="28"/>
          <w:szCs w:val="28"/>
        </w:rPr>
        <w:lastRenderedPageBreak/>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A2961" w:rsidRPr="00EA2961" w:rsidRDefault="00EA2961" w:rsidP="00EA2961">
      <w:pPr>
        <w:spacing w:line="360" w:lineRule="auto"/>
        <w:ind w:firstLine="709"/>
        <w:jc w:val="both"/>
        <w:rPr>
          <w:rFonts w:eastAsia="Calibri"/>
          <w:noProof/>
          <w:sz w:val="28"/>
          <w:szCs w:val="28"/>
          <w:lang w:eastAsia="en-US"/>
        </w:rPr>
      </w:pPr>
      <w:r w:rsidRPr="00EA2961">
        <w:rPr>
          <w:rFonts w:eastAsia="Calibri"/>
          <w:noProof/>
          <w:sz w:val="28"/>
          <w:szCs w:val="28"/>
          <w:lang w:eastAsia="en-US"/>
        </w:rPr>
        <w:t>- готовность рекомендовать организацию родственникам и знакомым (оценка удовлетворенности – 98,6%; средняя оценка параметра – 99 баллов);</w:t>
      </w:r>
    </w:p>
    <w:p w:rsidR="00EA2961" w:rsidRPr="00EA2961" w:rsidRDefault="00EA2961" w:rsidP="00EA2961">
      <w:pPr>
        <w:spacing w:line="360" w:lineRule="auto"/>
        <w:ind w:firstLine="709"/>
        <w:jc w:val="both"/>
        <w:rPr>
          <w:rFonts w:eastAsia="Calibri"/>
          <w:noProof/>
          <w:sz w:val="28"/>
          <w:szCs w:val="28"/>
          <w:lang w:eastAsia="en-US"/>
        </w:rPr>
      </w:pPr>
      <w:r w:rsidRPr="00EA2961">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EA2961" w:rsidRDefault="00EA2961" w:rsidP="00EA2961">
      <w:pPr>
        <w:spacing w:line="360" w:lineRule="auto"/>
        <w:ind w:firstLine="709"/>
        <w:jc w:val="both"/>
        <w:rPr>
          <w:rFonts w:eastAsia="Calibri"/>
          <w:noProof/>
          <w:sz w:val="28"/>
          <w:szCs w:val="28"/>
          <w:lang w:eastAsia="en-US"/>
        </w:rPr>
      </w:pPr>
      <w:r w:rsidRPr="00EA2961">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99,7%; средняя оценка параметра – 100 баллов).</w:t>
      </w:r>
    </w:p>
    <w:p w:rsidR="000E4F44" w:rsidRPr="006E2191" w:rsidRDefault="007F7B6E" w:rsidP="00EA2961">
      <w:pPr>
        <w:spacing w:line="360" w:lineRule="auto"/>
        <w:ind w:firstLine="709"/>
        <w:jc w:val="both"/>
        <w:rPr>
          <w:sz w:val="28"/>
          <w:szCs w:val="28"/>
        </w:rPr>
      </w:pPr>
      <w:r w:rsidRPr="006E2191">
        <w:rPr>
          <w:rFonts w:eastAsia="Calibri"/>
          <w:sz w:val="28"/>
          <w:szCs w:val="28"/>
          <w:lang w:eastAsia="en-US"/>
        </w:rPr>
        <w:t>5.2</w:t>
      </w:r>
      <w:r w:rsidR="00C20A58" w:rsidRPr="006E2191">
        <w:rPr>
          <w:rFonts w:eastAsia="Calibri"/>
          <w:sz w:val="28"/>
          <w:szCs w:val="28"/>
          <w:lang w:eastAsia="en-US"/>
        </w:rPr>
        <w:t> </w:t>
      </w:r>
      <w:r w:rsidR="000E4F44" w:rsidRPr="006E2191">
        <w:rPr>
          <w:sz w:val="28"/>
          <w:szCs w:val="28"/>
        </w:rPr>
        <w:t xml:space="preserve">Анализ интегральных показателей </w:t>
      </w:r>
      <w:r w:rsidR="000D1DDD">
        <w:rPr>
          <w:sz w:val="28"/>
          <w:szCs w:val="28"/>
        </w:rPr>
        <w:t xml:space="preserve">МБУ </w:t>
      </w:r>
      <w:r w:rsidR="00EA2961">
        <w:rPr>
          <w:sz w:val="28"/>
          <w:szCs w:val="28"/>
        </w:rPr>
        <w:t>ДО ЦПи</w:t>
      </w:r>
      <w:r w:rsidR="000D1DDD">
        <w:rPr>
          <w:sz w:val="28"/>
          <w:szCs w:val="28"/>
        </w:rPr>
        <w:t>СПСУ АР</w:t>
      </w:r>
      <w:r w:rsidR="00886048">
        <w:rPr>
          <w:sz w:val="28"/>
          <w:szCs w:val="28"/>
        </w:rPr>
        <w:t xml:space="preserve"> </w:t>
      </w:r>
      <w:r w:rsidR="000E4F44" w:rsidRPr="006E2191">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EA2961" w:rsidRPr="00EA2961" w:rsidRDefault="00EA2961" w:rsidP="00EA2961">
      <w:pPr>
        <w:spacing w:line="360" w:lineRule="auto"/>
        <w:ind w:firstLine="709"/>
        <w:jc w:val="both"/>
        <w:rPr>
          <w:sz w:val="28"/>
          <w:szCs w:val="28"/>
        </w:rPr>
      </w:pPr>
      <w:r w:rsidRPr="00EA2961">
        <w:rPr>
          <w:sz w:val="28"/>
          <w:szCs w:val="28"/>
        </w:rPr>
        <w:t>- по показателю 5.1 – 29,7 балла из 30 возможных;</w:t>
      </w:r>
    </w:p>
    <w:p w:rsidR="00EA2961" w:rsidRPr="00EA2961" w:rsidRDefault="00EA2961" w:rsidP="00EA2961">
      <w:pPr>
        <w:spacing w:line="360" w:lineRule="auto"/>
        <w:ind w:firstLine="709"/>
        <w:jc w:val="both"/>
        <w:rPr>
          <w:sz w:val="28"/>
          <w:szCs w:val="28"/>
        </w:rPr>
      </w:pPr>
      <w:r w:rsidRPr="00EA2961">
        <w:rPr>
          <w:sz w:val="28"/>
          <w:szCs w:val="28"/>
        </w:rPr>
        <w:t>- по показателю 5.2 – 20 баллов из 20 возможных;</w:t>
      </w:r>
    </w:p>
    <w:p w:rsidR="00EA2961" w:rsidRPr="00EA2961" w:rsidRDefault="00EA2961" w:rsidP="00EA2961">
      <w:pPr>
        <w:spacing w:line="360" w:lineRule="auto"/>
        <w:ind w:firstLine="709"/>
        <w:jc w:val="both"/>
        <w:rPr>
          <w:sz w:val="28"/>
          <w:szCs w:val="28"/>
        </w:rPr>
      </w:pPr>
      <w:r w:rsidRPr="00EA2961">
        <w:rPr>
          <w:sz w:val="28"/>
          <w:szCs w:val="28"/>
        </w:rPr>
        <w:t>- по показателю 5.3 – 50 баллов из 50 возможных.</w:t>
      </w:r>
    </w:p>
    <w:p w:rsidR="002B2260" w:rsidRPr="006E2191" w:rsidRDefault="00EA2961" w:rsidP="00EA2961">
      <w:pPr>
        <w:spacing w:line="360" w:lineRule="auto"/>
        <w:ind w:firstLine="709"/>
        <w:jc w:val="both"/>
        <w:rPr>
          <w:rFonts w:eastAsia="Calibri"/>
          <w:sz w:val="28"/>
          <w:szCs w:val="28"/>
          <w:lang w:eastAsia="en-US"/>
        </w:rPr>
      </w:pPr>
      <w:r w:rsidRPr="00EA2961">
        <w:rPr>
          <w:sz w:val="28"/>
          <w:szCs w:val="28"/>
        </w:rPr>
        <w:t>Интегральная оценка по данному набору параметров зафиксирована на максимальном уровне – 100 баллов из 100 возможных</w:t>
      </w:r>
      <w:r w:rsidR="00651120">
        <w:rPr>
          <w:sz w:val="28"/>
          <w:szCs w:val="28"/>
        </w:rPr>
        <w:t>.</w:t>
      </w:r>
    </w:p>
    <w:p w:rsidR="003F466B" w:rsidRDefault="003F466B">
      <w:pPr>
        <w:spacing w:line="360" w:lineRule="auto"/>
        <w:ind w:firstLine="709"/>
        <w:rPr>
          <w:rFonts w:eastAsia="Calibri"/>
          <w:sz w:val="28"/>
          <w:szCs w:val="28"/>
          <w:lang w:eastAsia="en-US"/>
        </w:rPr>
      </w:pPr>
      <w:r>
        <w:rPr>
          <w:rFonts w:eastAsia="Calibri"/>
          <w:sz w:val="28"/>
          <w:szCs w:val="28"/>
          <w:lang w:eastAsia="en-US"/>
        </w:rPr>
        <w:br w:type="page"/>
      </w:r>
    </w:p>
    <w:p w:rsidR="003F466B" w:rsidRPr="006E2191" w:rsidRDefault="003F466B" w:rsidP="003F466B">
      <w:pPr>
        <w:spacing w:line="360" w:lineRule="auto"/>
        <w:ind w:firstLine="709"/>
        <w:jc w:val="both"/>
        <w:rPr>
          <w:rFonts w:eastAsiaTheme="minorEastAsia"/>
          <w:sz w:val="28"/>
          <w:szCs w:val="28"/>
        </w:rPr>
      </w:pPr>
      <w:r w:rsidRPr="006E2191">
        <w:rPr>
          <w:rFonts w:eastAsiaTheme="minorEastAsia"/>
          <w:sz w:val="28"/>
          <w:szCs w:val="28"/>
        </w:rPr>
        <w:lastRenderedPageBreak/>
        <w:t>Таким образом, по данным социологического опроса, потребители услуг:</w:t>
      </w:r>
    </w:p>
    <w:p w:rsidR="003F466B" w:rsidRPr="006E2191" w:rsidRDefault="003F466B" w:rsidP="003F466B">
      <w:pPr>
        <w:spacing w:line="360" w:lineRule="auto"/>
        <w:ind w:firstLine="709"/>
        <w:jc w:val="both"/>
        <w:rPr>
          <w:rFonts w:eastAsiaTheme="minorEastAsia"/>
          <w:sz w:val="28"/>
          <w:szCs w:val="28"/>
        </w:rPr>
      </w:pPr>
      <w:r w:rsidRPr="006E2191">
        <w:rPr>
          <w:rFonts w:eastAsiaTheme="minorEastAsia"/>
          <w:sz w:val="28"/>
          <w:szCs w:val="28"/>
        </w:rPr>
        <w:t>-</w:t>
      </w:r>
      <w:r w:rsidRPr="006E2191">
        <w:rPr>
          <w:rFonts w:eastAsiaTheme="minorEastAsia"/>
          <w:sz w:val="28"/>
          <w:szCs w:val="28"/>
          <w:lang w:val="en-US"/>
        </w:rPr>
        <w:t> </w:t>
      </w:r>
      <w:r w:rsidRPr="006E2191">
        <w:rPr>
          <w:rFonts w:eastAsiaTheme="minorEastAsia"/>
          <w:sz w:val="28"/>
          <w:szCs w:val="28"/>
        </w:rPr>
        <w:t xml:space="preserve">на высоком уровне оценивают </w:t>
      </w:r>
      <w:r w:rsidRPr="006E2191">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E2191">
        <w:rPr>
          <w:rFonts w:eastAsiaTheme="minorEastAsia"/>
          <w:sz w:val="28"/>
          <w:szCs w:val="28"/>
        </w:rPr>
        <w:t>, а также доброжелательность и вежливость работников организации;</w:t>
      </w:r>
    </w:p>
    <w:p w:rsidR="003F466B" w:rsidRPr="006E2191" w:rsidRDefault="00072BB9" w:rsidP="003F466B">
      <w:pPr>
        <w:spacing w:line="360" w:lineRule="auto"/>
        <w:ind w:firstLine="709"/>
        <w:jc w:val="both"/>
        <w:rPr>
          <w:rFonts w:eastAsiaTheme="minorEastAsia"/>
          <w:sz w:val="28"/>
          <w:szCs w:val="28"/>
        </w:rPr>
      </w:pPr>
      <w:r w:rsidRPr="00072BB9">
        <w:rPr>
          <w:rFonts w:eastAsiaTheme="minorEastAsia"/>
          <w:sz w:val="28"/>
          <w:szCs w:val="28"/>
        </w:rPr>
        <w:t>- в большинстве случаев неудовлетворительно оценивают доступность образовательных услуг для инвалидов</w:t>
      </w:r>
      <w:r w:rsidR="003F466B" w:rsidRPr="006E2191">
        <w:rPr>
          <w:rFonts w:eastAsiaTheme="minorEastAsia"/>
          <w:sz w:val="28"/>
          <w:szCs w:val="28"/>
        </w:rPr>
        <w:t>;</w:t>
      </w:r>
    </w:p>
    <w:p w:rsidR="003F466B" w:rsidRPr="00A17E21" w:rsidRDefault="003F466B" w:rsidP="00A17E21">
      <w:pPr>
        <w:spacing w:line="360" w:lineRule="auto"/>
        <w:ind w:firstLine="709"/>
        <w:jc w:val="both"/>
        <w:rPr>
          <w:rFonts w:eastAsia="Calibri"/>
          <w:sz w:val="28"/>
          <w:szCs w:val="28"/>
          <w:lang w:eastAsia="en-US"/>
        </w:rPr>
      </w:pPr>
      <w:r w:rsidRPr="006E2191">
        <w:rPr>
          <w:rFonts w:eastAsiaTheme="minorEastAsia"/>
          <w:sz w:val="28"/>
          <w:szCs w:val="28"/>
        </w:rPr>
        <w:t>-</w:t>
      </w:r>
      <w:r w:rsidRPr="006E2191">
        <w:rPr>
          <w:rFonts w:eastAsiaTheme="minorEastAsia"/>
          <w:sz w:val="28"/>
          <w:szCs w:val="28"/>
          <w:lang w:val="en-US"/>
        </w:rPr>
        <w:t> </w:t>
      </w:r>
      <w:r w:rsidRPr="006E2191">
        <w:rPr>
          <w:rFonts w:eastAsiaTheme="minorHAnsi"/>
          <w:sz w:val="28"/>
          <w:szCs w:val="28"/>
        </w:rPr>
        <w:t>демонстрируют высокую степень удовлетворенности условиями оказания услуг</w:t>
      </w:r>
      <w:r w:rsidRPr="006E2191">
        <w:rPr>
          <w:rFonts w:eastAsia="Calibri"/>
          <w:sz w:val="28"/>
          <w:szCs w:val="28"/>
          <w:lang w:eastAsia="en-US"/>
        </w:rPr>
        <w:t xml:space="preserve">, и готовы рекомендовать </w:t>
      </w:r>
      <w:r w:rsidR="00904A67">
        <w:rPr>
          <w:rFonts w:eastAsia="Calibri"/>
          <w:sz w:val="28"/>
          <w:szCs w:val="28"/>
          <w:lang w:eastAsia="en-US"/>
        </w:rPr>
        <w:t>МБУ ДО ЦПи</w:t>
      </w:r>
      <w:r w:rsidR="000D1DDD">
        <w:rPr>
          <w:rFonts w:eastAsia="Calibri"/>
          <w:sz w:val="28"/>
          <w:szCs w:val="28"/>
          <w:lang w:eastAsia="en-US"/>
        </w:rPr>
        <w:t>СПСУ АР</w:t>
      </w:r>
      <w:r w:rsidR="00886048">
        <w:rPr>
          <w:rFonts w:eastAsia="Calibri"/>
          <w:sz w:val="28"/>
          <w:szCs w:val="28"/>
          <w:lang w:eastAsia="en-US"/>
        </w:rPr>
        <w:t xml:space="preserve"> </w:t>
      </w:r>
      <w:r w:rsidRPr="006E2191">
        <w:rPr>
          <w:rFonts w:eastAsiaTheme="minorHAnsi"/>
          <w:sz w:val="28"/>
          <w:szCs w:val="28"/>
          <w:lang w:eastAsia="en-US"/>
        </w:rPr>
        <w:t>родственникам и знакомым</w:t>
      </w:r>
      <w:r w:rsidRPr="006E2191">
        <w:rPr>
          <w:rFonts w:eastAsiaTheme="minorEastAsia"/>
          <w:sz w:val="28"/>
          <w:szCs w:val="28"/>
        </w:rPr>
        <w:t>.</w:t>
      </w:r>
    </w:p>
    <w:p w:rsidR="00E53F15" w:rsidRPr="006E2191" w:rsidRDefault="00E53F15" w:rsidP="0020626E">
      <w:pPr>
        <w:spacing w:line="360" w:lineRule="auto"/>
        <w:ind w:firstLine="709"/>
        <w:jc w:val="both"/>
        <w:rPr>
          <w:rFonts w:eastAsiaTheme="minorEastAsia"/>
          <w:sz w:val="28"/>
          <w:szCs w:val="28"/>
        </w:rPr>
      </w:pPr>
    </w:p>
    <w:p w:rsidR="00C939C4" w:rsidRPr="006E2191" w:rsidRDefault="00C939C4" w:rsidP="00973B23">
      <w:pPr>
        <w:spacing w:line="360" w:lineRule="auto"/>
        <w:ind w:firstLine="709"/>
        <w:jc w:val="both"/>
        <w:rPr>
          <w:rFonts w:eastAsia="Calibri"/>
          <w:sz w:val="28"/>
          <w:szCs w:val="28"/>
          <w:lang w:eastAsia="en-US"/>
        </w:rPr>
      </w:pPr>
      <w:r w:rsidRPr="006E2191">
        <w:rPr>
          <w:rFonts w:eastAsia="Calibri"/>
          <w:sz w:val="28"/>
          <w:szCs w:val="28"/>
          <w:lang w:eastAsia="en-US"/>
        </w:rPr>
        <w:br w:type="page"/>
      </w:r>
    </w:p>
    <w:p w:rsidR="007F7B6E" w:rsidRPr="006E2191" w:rsidRDefault="007F7B6E" w:rsidP="00973B23">
      <w:pPr>
        <w:keepNext/>
        <w:keepLines/>
        <w:spacing w:line="276" w:lineRule="auto"/>
        <w:jc w:val="center"/>
        <w:outlineLvl w:val="1"/>
        <w:rPr>
          <w:rFonts w:eastAsia="Calibri"/>
          <w:b/>
          <w:color w:val="000000"/>
          <w:sz w:val="28"/>
          <w:szCs w:val="28"/>
          <w:lang w:eastAsia="en-US"/>
        </w:rPr>
      </w:pPr>
      <w:r w:rsidRPr="00F126A0">
        <w:rPr>
          <w:rFonts w:eastAsia="Calibri"/>
          <w:b/>
          <w:color w:val="000000"/>
          <w:sz w:val="28"/>
          <w:szCs w:val="28"/>
          <w:lang w:eastAsia="en-US"/>
        </w:rPr>
        <w:lastRenderedPageBreak/>
        <w:t>9.2</w:t>
      </w:r>
      <w:r w:rsidR="00F1373E" w:rsidRPr="00F126A0">
        <w:rPr>
          <w:rFonts w:eastAsia="Calibri"/>
          <w:b/>
          <w:color w:val="000000"/>
          <w:sz w:val="28"/>
          <w:szCs w:val="28"/>
          <w:lang w:eastAsia="en-US"/>
        </w:rPr>
        <w:t> </w:t>
      </w:r>
      <w:r w:rsidRPr="00F126A0">
        <w:rPr>
          <w:rFonts w:eastAsia="Calibri"/>
          <w:b/>
          <w:color w:val="000000"/>
          <w:sz w:val="28"/>
          <w:szCs w:val="28"/>
          <w:lang w:eastAsia="en-US"/>
        </w:rPr>
        <w:t>Предложения по совершенствованию деятельности образовательн</w:t>
      </w:r>
      <w:r w:rsidR="00E53F15" w:rsidRPr="00F126A0">
        <w:rPr>
          <w:rFonts w:eastAsia="Calibri"/>
          <w:b/>
          <w:color w:val="000000"/>
          <w:sz w:val="28"/>
          <w:szCs w:val="28"/>
          <w:lang w:eastAsia="en-US"/>
        </w:rPr>
        <w:t>ой</w:t>
      </w:r>
      <w:r w:rsidRPr="00F126A0">
        <w:rPr>
          <w:rFonts w:eastAsia="Calibri"/>
          <w:b/>
          <w:color w:val="000000"/>
          <w:sz w:val="28"/>
          <w:szCs w:val="28"/>
          <w:lang w:eastAsia="en-US"/>
        </w:rPr>
        <w:t xml:space="preserve"> организаци</w:t>
      </w:r>
      <w:r w:rsidR="00E53F15" w:rsidRPr="00F126A0">
        <w:rPr>
          <w:rFonts w:eastAsia="Calibri"/>
          <w:b/>
          <w:color w:val="000000"/>
          <w:sz w:val="28"/>
          <w:szCs w:val="28"/>
          <w:lang w:eastAsia="en-US"/>
        </w:rPr>
        <w:t>и</w:t>
      </w:r>
    </w:p>
    <w:p w:rsidR="007F7B6E" w:rsidRPr="006E2191" w:rsidRDefault="007F7B6E" w:rsidP="003F466B">
      <w:pPr>
        <w:spacing w:line="360" w:lineRule="auto"/>
        <w:ind w:firstLine="709"/>
        <w:contextualSpacing/>
        <w:jc w:val="both"/>
        <w:rPr>
          <w:rFonts w:eastAsia="Calibri"/>
          <w:sz w:val="28"/>
          <w:szCs w:val="28"/>
          <w:lang w:eastAsia="en-US"/>
        </w:rPr>
      </w:pPr>
    </w:p>
    <w:p w:rsidR="007F7B6E" w:rsidRPr="006E2191" w:rsidRDefault="007F7B6E" w:rsidP="003F466B">
      <w:pPr>
        <w:spacing w:line="360" w:lineRule="auto"/>
        <w:ind w:firstLine="709"/>
        <w:contextualSpacing/>
        <w:jc w:val="both"/>
        <w:rPr>
          <w:rFonts w:eastAsia="Calibri"/>
          <w:sz w:val="28"/>
          <w:szCs w:val="28"/>
          <w:lang w:eastAsia="en-US"/>
        </w:rPr>
      </w:pPr>
      <w:r w:rsidRPr="006E2191">
        <w:rPr>
          <w:rFonts w:eastAsia="Calibri"/>
          <w:sz w:val="28"/>
          <w:szCs w:val="28"/>
          <w:lang w:eastAsia="en-US"/>
        </w:rPr>
        <w:t xml:space="preserve">Администрации </w:t>
      </w:r>
      <w:r w:rsidR="0002425E">
        <w:rPr>
          <w:rFonts w:eastAsiaTheme="minorHAnsi"/>
          <w:sz w:val="28"/>
          <w:szCs w:val="28"/>
          <w:lang w:eastAsia="en-US"/>
        </w:rPr>
        <w:t>МБУ ДО ЦПи</w:t>
      </w:r>
      <w:r w:rsidR="000D1DDD">
        <w:rPr>
          <w:rFonts w:eastAsiaTheme="minorHAnsi"/>
          <w:sz w:val="28"/>
          <w:szCs w:val="28"/>
          <w:lang w:eastAsia="en-US"/>
        </w:rPr>
        <w:t>СПСУ АР</w:t>
      </w:r>
      <w:r w:rsidRPr="006E2191">
        <w:rPr>
          <w:rFonts w:eastAsia="Calibri"/>
          <w:sz w:val="28"/>
          <w:szCs w:val="28"/>
          <w:lang w:eastAsia="en-US"/>
        </w:rPr>
        <w:t xml:space="preserve"> можно предложить:</w:t>
      </w:r>
    </w:p>
    <w:p w:rsidR="007F7B6E" w:rsidRPr="006E2191" w:rsidRDefault="0051488B"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E2191">
        <w:rPr>
          <w:rFonts w:eastAsia="Calibri"/>
          <w:sz w:val="28"/>
          <w:szCs w:val="28"/>
          <w:lang w:eastAsia="en-US"/>
        </w:rPr>
        <w:t>)</w:t>
      </w:r>
      <w:r w:rsidR="007F7B6E" w:rsidRPr="006E2191">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E2191">
        <w:rPr>
          <w:rFonts w:eastAsia="Calibri"/>
          <w:sz w:val="28"/>
          <w:szCs w:val="28"/>
          <w:lang w:eastAsia="en-US"/>
        </w:rPr>
        <w:t>у</w:t>
      </w:r>
      <w:r w:rsidR="007F7B6E" w:rsidRPr="006E2191">
        <w:rPr>
          <w:rFonts w:eastAsia="Calibri"/>
          <w:sz w:val="28"/>
          <w:szCs w:val="28"/>
          <w:lang w:eastAsia="en-US"/>
        </w:rPr>
        <w:t xml:space="preserve"> </w:t>
      </w:r>
      <w:r w:rsidR="0013794F" w:rsidRPr="006E2191">
        <w:rPr>
          <w:rFonts w:eastAsia="Calibri"/>
          <w:sz w:val="28"/>
          <w:szCs w:val="28"/>
          <w:lang w:eastAsia="en-US"/>
        </w:rPr>
        <w:t>образовательн</w:t>
      </w:r>
      <w:r w:rsidR="00E53F15" w:rsidRPr="006E2191">
        <w:rPr>
          <w:rFonts w:eastAsia="Calibri"/>
          <w:sz w:val="28"/>
          <w:szCs w:val="28"/>
          <w:lang w:eastAsia="en-US"/>
        </w:rPr>
        <w:t>ой</w:t>
      </w:r>
      <w:r w:rsidR="0013794F" w:rsidRPr="006E2191">
        <w:rPr>
          <w:rFonts w:eastAsia="Calibri"/>
          <w:sz w:val="28"/>
          <w:szCs w:val="28"/>
          <w:lang w:eastAsia="en-US"/>
        </w:rPr>
        <w:t xml:space="preserve"> </w:t>
      </w:r>
      <w:r w:rsidR="007F7B6E" w:rsidRPr="006E2191">
        <w:rPr>
          <w:rFonts w:eastAsia="Calibri"/>
          <w:sz w:val="28"/>
          <w:szCs w:val="28"/>
          <w:lang w:eastAsia="en-US"/>
        </w:rPr>
        <w:t>организаци</w:t>
      </w:r>
      <w:r w:rsidR="00E53F15" w:rsidRPr="006E2191">
        <w:rPr>
          <w:rFonts w:eastAsia="Calibri"/>
          <w:sz w:val="28"/>
          <w:szCs w:val="28"/>
          <w:lang w:eastAsia="en-US"/>
        </w:rPr>
        <w:t>и</w:t>
      </w:r>
      <w:r w:rsidR="007F7B6E" w:rsidRPr="006E2191">
        <w:rPr>
          <w:rFonts w:eastAsia="Calibri"/>
          <w:sz w:val="28"/>
          <w:szCs w:val="28"/>
          <w:lang w:eastAsia="en-US"/>
        </w:rPr>
        <w:t>):</w:t>
      </w:r>
    </w:p>
    <w:p w:rsidR="007F7B6E" w:rsidRPr="006E2191" w:rsidRDefault="007F7B6E" w:rsidP="003F466B">
      <w:pPr>
        <w:spacing w:line="360" w:lineRule="auto"/>
        <w:ind w:firstLine="709"/>
        <w:jc w:val="both"/>
        <w:rPr>
          <w:rFonts w:eastAsiaTheme="minorHAnsi"/>
          <w:sz w:val="28"/>
          <w:szCs w:val="28"/>
          <w:lang w:eastAsia="en-US"/>
        </w:rPr>
      </w:pPr>
      <w:r w:rsidRPr="006E2191">
        <w:rPr>
          <w:rFonts w:eastAsiaTheme="minorHAnsi"/>
          <w:sz w:val="28"/>
          <w:szCs w:val="28"/>
          <w:lang w:eastAsia="en-US"/>
        </w:rPr>
        <w:t>-</w:t>
      </w:r>
      <w:r w:rsidR="00E53F15" w:rsidRPr="006E2191">
        <w:rPr>
          <w:rFonts w:eastAsiaTheme="minorHAnsi"/>
          <w:sz w:val="28"/>
          <w:szCs w:val="28"/>
          <w:lang w:eastAsia="en-US"/>
        </w:rPr>
        <w:t> </w:t>
      </w:r>
      <w:r w:rsidRPr="006E2191">
        <w:rPr>
          <w:rFonts w:eastAsiaTheme="minorHAnsi"/>
          <w:sz w:val="28"/>
          <w:szCs w:val="28"/>
          <w:lang w:eastAsia="en-US"/>
        </w:rPr>
        <w:t>оптимизацию структуры и повышение степени наполняемости сайт</w:t>
      </w:r>
      <w:r w:rsidR="00E53F15" w:rsidRPr="006E2191">
        <w:rPr>
          <w:rFonts w:eastAsiaTheme="minorHAnsi"/>
          <w:sz w:val="28"/>
          <w:szCs w:val="28"/>
          <w:lang w:eastAsia="en-US"/>
        </w:rPr>
        <w:t>а</w:t>
      </w:r>
      <w:r w:rsidR="0029506E" w:rsidRPr="006E2191">
        <w:rPr>
          <w:rFonts w:eastAsiaTheme="minorHAnsi"/>
          <w:sz w:val="28"/>
          <w:szCs w:val="28"/>
          <w:lang w:eastAsia="en-US"/>
        </w:rPr>
        <w:t xml:space="preserve"> </w:t>
      </w:r>
      <w:r w:rsidR="00B8291C" w:rsidRPr="006E2191">
        <w:rPr>
          <w:rFonts w:eastAsiaTheme="minorHAnsi"/>
          <w:sz w:val="28"/>
          <w:szCs w:val="28"/>
          <w:lang w:eastAsia="en-US"/>
        </w:rPr>
        <w:t>об</w:t>
      </w:r>
      <w:r w:rsidRPr="006E2191">
        <w:rPr>
          <w:rFonts w:eastAsiaTheme="minorHAnsi"/>
          <w:sz w:val="28"/>
          <w:szCs w:val="28"/>
          <w:lang w:eastAsia="en-US"/>
        </w:rPr>
        <w:t>разовательн</w:t>
      </w:r>
      <w:r w:rsidR="00E53F15" w:rsidRPr="006E2191">
        <w:rPr>
          <w:rFonts w:eastAsiaTheme="minorHAnsi"/>
          <w:sz w:val="28"/>
          <w:szCs w:val="28"/>
          <w:lang w:eastAsia="en-US"/>
        </w:rPr>
        <w:t>ой</w:t>
      </w:r>
      <w:r w:rsidRPr="006E2191">
        <w:rPr>
          <w:rFonts w:eastAsiaTheme="minorHAnsi"/>
          <w:sz w:val="28"/>
          <w:szCs w:val="28"/>
          <w:lang w:eastAsia="en-US"/>
        </w:rPr>
        <w:t xml:space="preserve"> организаци</w:t>
      </w:r>
      <w:r w:rsidR="00E53F15" w:rsidRPr="006E2191">
        <w:rPr>
          <w:rFonts w:eastAsiaTheme="minorHAnsi"/>
          <w:sz w:val="28"/>
          <w:szCs w:val="28"/>
          <w:lang w:eastAsia="en-US"/>
        </w:rPr>
        <w:t>и</w:t>
      </w:r>
      <w:r w:rsidRPr="006E2191">
        <w:rPr>
          <w:rFonts w:eastAsiaTheme="minorHAnsi"/>
          <w:sz w:val="28"/>
          <w:szCs w:val="28"/>
          <w:lang w:eastAsia="en-US"/>
        </w:rPr>
        <w:t xml:space="preserve"> актуальными данными, информирующими потребителей </w:t>
      </w:r>
      <w:r w:rsidR="0013794F" w:rsidRPr="006E2191">
        <w:rPr>
          <w:rFonts w:eastAsiaTheme="minorHAnsi"/>
          <w:sz w:val="28"/>
          <w:szCs w:val="28"/>
          <w:lang w:eastAsia="en-US"/>
        </w:rPr>
        <w:t xml:space="preserve">образовательных </w:t>
      </w:r>
      <w:r w:rsidRPr="006E2191">
        <w:rPr>
          <w:rFonts w:eastAsiaTheme="minorHAnsi"/>
          <w:sz w:val="28"/>
          <w:szCs w:val="28"/>
          <w:lang w:eastAsia="en-US"/>
        </w:rPr>
        <w:t>услуг обо всех необходимых аспектах деятельности организаци</w:t>
      </w:r>
      <w:r w:rsidR="00E53F15" w:rsidRPr="006E2191">
        <w:rPr>
          <w:rFonts w:eastAsiaTheme="minorHAnsi"/>
          <w:sz w:val="28"/>
          <w:szCs w:val="28"/>
          <w:lang w:eastAsia="en-US"/>
        </w:rPr>
        <w:t>и</w:t>
      </w:r>
      <w:r w:rsidRPr="006E2191">
        <w:rPr>
          <w:rFonts w:eastAsiaTheme="minorHAnsi"/>
          <w:sz w:val="28"/>
          <w:szCs w:val="28"/>
          <w:lang w:eastAsia="en-US"/>
        </w:rPr>
        <w:t>;</w:t>
      </w:r>
    </w:p>
    <w:p w:rsidR="007F7B6E" w:rsidRPr="006E2191" w:rsidRDefault="007F7B6E" w:rsidP="003F466B">
      <w:pPr>
        <w:spacing w:line="360" w:lineRule="auto"/>
        <w:ind w:firstLine="709"/>
        <w:jc w:val="both"/>
        <w:rPr>
          <w:rFonts w:eastAsia="Calibri"/>
          <w:sz w:val="28"/>
          <w:szCs w:val="28"/>
          <w:lang w:eastAsia="en-US"/>
        </w:rPr>
      </w:pPr>
      <w:r w:rsidRPr="006E2191">
        <w:rPr>
          <w:rFonts w:eastAsia="Calibri"/>
          <w:sz w:val="28"/>
          <w:szCs w:val="28"/>
          <w:lang w:eastAsia="en-US"/>
        </w:rPr>
        <w:t>3</w:t>
      </w:r>
      <w:r w:rsidR="00EC3C8E" w:rsidRPr="006E2191">
        <w:rPr>
          <w:rFonts w:eastAsia="Calibri"/>
          <w:sz w:val="28"/>
          <w:szCs w:val="28"/>
          <w:lang w:eastAsia="en-US"/>
        </w:rPr>
        <w:t>)</w:t>
      </w:r>
      <w:r w:rsidRPr="006E2191">
        <w:rPr>
          <w:rFonts w:eastAsia="Calibri"/>
          <w:sz w:val="28"/>
          <w:szCs w:val="28"/>
          <w:lang w:eastAsia="en-US"/>
        </w:rPr>
        <w:t> Принять меры по совершенствованию материально-технической базы и организации работы</w:t>
      </w:r>
      <w:r w:rsidR="0013794F" w:rsidRPr="006E2191">
        <w:rPr>
          <w:rFonts w:eastAsia="Calibri"/>
          <w:sz w:val="28"/>
          <w:szCs w:val="28"/>
          <w:lang w:eastAsia="en-US"/>
        </w:rPr>
        <w:t xml:space="preserve"> в образовательн</w:t>
      </w:r>
      <w:r w:rsidR="00E53F15" w:rsidRPr="006E2191">
        <w:rPr>
          <w:rFonts w:eastAsia="Calibri"/>
          <w:sz w:val="28"/>
          <w:szCs w:val="28"/>
          <w:lang w:eastAsia="en-US"/>
        </w:rPr>
        <w:t>ой</w:t>
      </w:r>
      <w:r w:rsidR="0013794F" w:rsidRPr="006E2191">
        <w:rPr>
          <w:rFonts w:eastAsia="Calibri"/>
          <w:sz w:val="28"/>
          <w:szCs w:val="28"/>
          <w:lang w:eastAsia="en-US"/>
        </w:rPr>
        <w:t xml:space="preserve"> организаци</w:t>
      </w:r>
      <w:r w:rsidR="00E53F15" w:rsidRPr="006E2191">
        <w:rPr>
          <w:rFonts w:eastAsia="Calibri"/>
          <w:sz w:val="28"/>
          <w:szCs w:val="28"/>
          <w:lang w:eastAsia="en-US"/>
        </w:rPr>
        <w:t>и</w:t>
      </w:r>
      <w:r w:rsidRPr="006E2191">
        <w:rPr>
          <w:rFonts w:eastAsia="Calibri"/>
          <w:sz w:val="28"/>
          <w:szCs w:val="28"/>
          <w:lang w:eastAsia="en-US"/>
        </w:rPr>
        <w:t>, обеспечивающи</w:t>
      </w:r>
      <w:r w:rsidR="00EC3C8E" w:rsidRPr="006E2191">
        <w:rPr>
          <w:rFonts w:eastAsia="Calibri"/>
          <w:sz w:val="28"/>
          <w:szCs w:val="28"/>
          <w:lang w:eastAsia="en-US"/>
        </w:rPr>
        <w:t>е</w:t>
      </w:r>
      <w:r w:rsidRPr="006E2191">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6E2191" w:rsidRDefault="007F7B6E" w:rsidP="003F466B">
      <w:pPr>
        <w:spacing w:line="360" w:lineRule="auto"/>
        <w:ind w:firstLine="709"/>
        <w:jc w:val="both"/>
        <w:rPr>
          <w:rFonts w:eastAsia="Calibri"/>
          <w:sz w:val="28"/>
          <w:szCs w:val="28"/>
          <w:lang w:eastAsia="en-US"/>
        </w:rPr>
      </w:pPr>
      <w:r w:rsidRPr="006E2191">
        <w:rPr>
          <w:rFonts w:eastAsia="Calibri"/>
          <w:sz w:val="28"/>
          <w:szCs w:val="28"/>
          <w:lang w:eastAsia="en-US"/>
        </w:rPr>
        <w:t>4</w:t>
      </w:r>
      <w:r w:rsidR="00EC3C8E" w:rsidRPr="006E2191">
        <w:rPr>
          <w:rFonts w:eastAsia="Calibri"/>
          <w:sz w:val="28"/>
          <w:szCs w:val="28"/>
          <w:lang w:eastAsia="en-US"/>
        </w:rPr>
        <w:t>)</w:t>
      </w:r>
      <w:r w:rsidRPr="006E2191">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E2191">
        <w:rPr>
          <w:rFonts w:eastAsia="Calibri"/>
          <w:sz w:val="28"/>
          <w:szCs w:val="28"/>
          <w:lang w:eastAsia="en-US"/>
        </w:rPr>
        <w:t>ой</w:t>
      </w:r>
      <w:r w:rsidRPr="006E2191">
        <w:rPr>
          <w:rFonts w:eastAsia="Calibri"/>
          <w:sz w:val="28"/>
          <w:szCs w:val="28"/>
          <w:lang w:eastAsia="en-US"/>
        </w:rPr>
        <w:t xml:space="preserve"> организаци</w:t>
      </w:r>
      <w:r w:rsidR="00E53F15" w:rsidRPr="006E2191">
        <w:rPr>
          <w:rFonts w:eastAsia="Calibri"/>
          <w:sz w:val="28"/>
          <w:szCs w:val="28"/>
          <w:lang w:eastAsia="en-US"/>
        </w:rPr>
        <w:t>и</w:t>
      </w:r>
      <w:r w:rsidRPr="006E2191">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E2191">
        <w:rPr>
          <w:rFonts w:eastAsia="Calibri"/>
          <w:sz w:val="28"/>
          <w:szCs w:val="28"/>
          <w:lang w:eastAsia="en-US"/>
        </w:rPr>
        <w:t>и</w:t>
      </w:r>
      <w:r w:rsidRPr="006E2191">
        <w:rPr>
          <w:rFonts w:eastAsia="Calibri"/>
          <w:sz w:val="28"/>
          <w:szCs w:val="28"/>
          <w:lang w:eastAsia="en-US"/>
        </w:rPr>
        <w:t>.</w:t>
      </w:r>
    </w:p>
    <w:p w:rsidR="007F7B6E" w:rsidRPr="006E2191" w:rsidRDefault="007F7B6E" w:rsidP="003F466B">
      <w:pPr>
        <w:spacing w:line="360" w:lineRule="auto"/>
        <w:ind w:firstLine="709"/>
        <w:contextualSpacing/>
        <w:jc w:val="both"/>
        <w:rPr>
          <w:rFonts w:eastAsia="Calibri"/>
          <w:sz w:val="28"/>
          <w:szCs w:val="28"/>
          <w:lang w:eastAsia="en-US"/>
        </w:rPr>
      </w:pPr>
      <w:r w:rsidRPr="006E2191">
        <w:rPr>
          <w:rFonts w:eastAsia="Calibri"/>
          <w:sz w:val="28"/>
          <w:szCs w:val="28"/>
          <w:lang w:eastAsia="en-US"/>
        </w:rPr>
        <w:t>5</w:t>
      </w:r>
      <w:r w:rsidR="00EC3C8E" w:rsidRPr="006E2191">
        <w:rPr>
          <w:rFonts w:eastAsia="Calibri"/>
          <w:sz w:val="28"/>
          <w:szCs w:val="28"/>
          <w:lang w:eastAsia="en-US"/>
        </w:rPr>
        <w:t>)</w:t>
      </w:r>
      <w:r w:rsidRPr="006E2191">
        <w:rPr>
          <w:rFonts w:eastAsia="Calibri"/>
          <w:sz w:val="28"/>
          <w:szCs w:val="28"/>
          <w:lang w:eastAsia="en-US"/>
        </w:rPr>
        <w:t> </w:t>
      </w:r>
      <w:r w:rsidR="0051488B">
        <w:rPr>
          <w:rFonts w:eastAsia="Calibri"/>
          <w:sz w:val="28"/>
          <w:szCs w:val="28"/>
          <w:lang w:eastAsia="en-US"/>
        </w:rPr>
        <w:t xml:space="preserve"> П</w:t>
      </w:r>
      <w:r w:rsidRPr="006E2191">
        <w:rPr>
          <w:rFonts w:eastAsia="Calibri"/>
          <w:sz w:val="28"/>
          <w:szCs w:val="28"/>
          <w:lang w:eastAsia="en-US"/>
        </w:rPr>
        <w:t>ровести проверку, модернизацию и ак</w:t>
      </w:r>
      <w:r w:rsidR="0051488B">
        <w:rPr>
          <w:rFonts w:eastAsia="Calibri"/>
          <w:sz w:val="28"/>
          <w:szCs w:val="28"/>
          <w:lang w:eastAsia="en-US"/>
        </w:rPr>
        <w:t>туализацию официального сайта</w:t>
      </w:r>
      <w:r w:rsidR="0029506E" w:rsidRPr="006E2191">
        <w:rPr>
          <w:rFonts w:eastAsia="Calibri"/>
          <w:sz w:val="28"/>
          <w:szCs w:val="28"/>
          <w:lang w:eastAsia="en-US"/>
        </w:rPr>
        <w:t xml:space="preserve"> </w:t>
      </w:r>
      <w:r w:rsidR="00952A49" w:rsidRPr="006E2191">
        <w:rPr>
          <w:rFonts w:eastAsia="Calibri"/>
          <w:sz w:val="28"/>
          <w:szCs w:val="28"/>
          <w:lang w:eastAsia="en-US"/>
        </w:rPr>
        <w:t>об</w:t>
      </w:r>
      <w:r w:rsidR="0051488B">
        <w:rPr>
          <w:rFonts w:eastAsia="Calibri"/>
          <w:sz w:val="28"/>
          <w:szCs w:val="28"/>
          <w:lang w:eastAsia="en-US"/>
        </w:rPr>
        <w:t>разовательной организации</w:t>
      </w:r>
      <w:r w:rsidRPr="006E2191">
        <w:rPr>
          <w:rFonts w:eastAsia="Calibri"/>
          <w:sz w:val="28"/>
          <w:szCs w:val="28"/>
          <w:lang w:eastAsia="en-US"/>
        </w:rPr>
        <w:t>, принять меры по другим проблемным вопросам, выявленным в настоящем исследовании, с предоставлением отчетов.</w:t>
      </w:r>
    </w:p>
    <w:p w:rsidR="007F7B6E" w:rsidRPr="006E2191" w:rsidRDefault="007F7B6E" w:rsidP="003F466B">
      <w:pPr>
        <w:spacing w:line="360" w:lineRule="auto"/>
        <w:ind w:firstLine="709"/>
        <w:contextualSpacing/>
        <w:jc w:val="both"/>
        <w:rPr>
          <w:rFonts w:eastAsia="Calibri"/>
          <w:sz w:val="28"/>
          <w:szCs w:val="28"/>
          <w:lang w:eastAsia="en-US"/>
        </w:rPr>
      </w:pPr>
      <w:r w:rsidRPr="006E2191">
        <w:rPr>
          <w:rFonts w:eastAsia="Calibri"/>
          <w:sz w:val="28"/>
          <w:szCs w:val="28"/>
          <w:lang w:eastAsia="en-US"/>
        </w:rPr>
        <w:t>6</w:t>
      </w:r>
      <w:r w:rsidR="00EC3C8E" w:rsidRPr="006E2191">
        <w:rPr>
          <w:rFonts w:eastAsia="Calibri"/>
          <w:sz w:val="28"/>
          <w:szCs w:val="28"/>
          <w:lang w:eastAsia="en-US"/>
        </w:rPr>
        <w:t>)</w:t>
      </w:r>
      <w:r w:rsidRPr="006E2191">
        <w:rPr>
          <w:rFonts w:eastAsia="Calibri"/>
          <w:sz w:val="28"/>
          <w:szCs w:val="28"/>
          <w:lang w:eastAsia="en-US"/>
        </w:rPr>
        <w:t> </w:t>
      </w:r>
      <w:r w:rsidR="0051488B">
        <w:rPr>
          <w:rFonts w:eastAsia="Calibri"/>
          <w:sz w:val="28"/>
          <w:szCs w:val="28"/>
          <w:lang w:eastAsia="en-US"/>
        </w:rPr>
        <w:t xml:space="preserve"> Руководителю </w:t>
      </w:r>
      <w:r w:rsidR="00952A49" w:rsidRPr="006E2191">
        <w:rPr>
          <w:rFonts w:eastAsia="Calibri"/>
          <w:sz w:val="28"/>
          <w:szCs w:val="28"/>
          <w:lang w:eastAsia="en-US"/>
        </w:rPr>
        <w:t>об</w:t>
      </w:r>
      <w:r w:rsidR="0051488B">
        <w:rPr>
          <w:rFonts w:eastAsia="Calibri"/>
          <w:sz w:val="28"/>
          <w:szCs w:val="28"/>
          <w:lang w:eastAsia="en-US"/>
        </w:rPr>
        <w:t>разовательной</w:t>
      </w:r>
      <w:r w:rsidR="0013794F" w:rsidRPr="006E2191">
        <w:rPr>
          <w:rFonts w:eastAsia="Calibri"/>
          <w:sz w:val="28"/>
          <w:szCs w:val="28"/>
          <w:lang w:eastAsia="en-US"/>
        </w:rPr>
        <w:t xml:space="preserve"> </w:t>
      </w:r>
      <w:r w:rsidR="0058175A">
        <w:rPr>
          <w:rFonts w:eastAsia="Calibri"/>
          <w:sz w:val="28"/>
          <w:szCs w:val="28"/>
          <w:lang w:eastAsia="en-US"/>
        </w:rPr>
        <w:t>организации</w:t>
      </w:r>
      <w:r w:rsidRPr="006E2191">
        <w:rPr>
          <w:rFonts w:eastAsia="Calibri"/>
          <w:sz w:val="28"/>
          <w:szCs w:val="28"/>
          <w:lang w:eastAsia="en-US"/>
        </w:rPr>
        <w:t xml:space="preserve"> ознакомиться с методикой проведения независимой оценки качества </w:t>
      </w:r>
      <w:r w:rsidR="00F1373E" w:rsidRPr="006E2191">
        <w:rPr>
          <w:rFonts w:eastAsia="Calibri"/>
          <w:sz w:val="28"/>
          <w:szCs w:val="28"/>
          <w:lang w:eastAsia="en-US"/>
        </w:rPr>
        <w:t>и использовать её показатели при планировании работы организации</w:t>
      </w:r>
      <w:r w:rsidRPr="006E2191">
        <w:rPr>
          <w:rFonts w:eastAsia="Calibri"/>
          <w:sz w:val="28"/>
          <w:szCs w:val="28"/>
          <w:lang w:eastAsia="en-US"/>
        </w:rPr>
        <w:t>.</w:t>
      </w:r>
    </w:p>
    <w:p w:rsidR="000850FB" w:rsidRPr="006E2191" w:rsidRDefault="000850FB" w:rsidP="003F466B">
      <w:pPr>
        <w:spacing w:line="360" w:lineRule="auto"/>
        <w:ind w:firstLine="709"/>
        <w:contextualSpacing/>
        <w:jc w:val="both"/>
        <w:rPr>
          <w:rFonts w:eastAsia="Calibri"/>
          <w:sz w:val="28"/>
          <w:szCs w:val="28"/>
          <w:lang w:eastAsia="en-US"/>
        </w:rPr>
      </w:pPr>
    </w:p>
    <w:p w:rsidR="00877114" w:rsidRPr="006E2191" w:rsidRDefault="00877114" w:rsidP="00973B23">
      <w:pPr>
        <w:jc w:val="center"/>
        <w:rPr>
          <w:sz w:val="28"/>
          <w:szCs w:val="28"/>
        </w:rPr>
      </w:pPr>
    </w:p>
    <w:p w:rsidR="00877114" w:rsidRPr="006E2191" w:rsidRDefault="00877114" w:rsidP="00973B23">
      <w:pPr>
        <w:jc w:val="center"/>
        <w:rPr>
          <w:sz w:val="28"/>
          <w:szCs w:val="28"/>
        </w:rPr>
        <w:sectPr w:rsidR="00877114" w:rsidRPr="006E2191" w:rsidSect="00852DDA">
          <w:pgSz w:w="11906" w:h="16838" w:code="9"/>
          <w:pgMar w:top="1134" w:right="851" w:bottom="1134" w:left="1701" w:header="709" w:footer="709" w:gutter="0"/>
          <w:cols w:space="708"/>
          <w:docGrid w:linePitch="360"/>
        </w:sectPr>
      </w:pPr>
    </w:p>
    <w:p w:rsidR="00E84E24" w:rsidRPr="006E2191"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E2191">
        <w:rPr>
          <w:b/>
          <w:bCs/>
          <w:sz w:val="28"/>
          <w:szCs w:val="28"/>
        </w:rPr>
        <w:lastRenderedPageBreak/>
        <w:t>Прилож</w:t>
      </w:r>
      <w:r w:rsidR="00B92ADD" w:rsidRPr="006E2191">
        <w:rPr>
          <w:b/>
          <w:bCs/>
          <w:sz w:val="28"/>
          <w:szCs w:val="28"/>
        </w:rPr>
        <w:t>ения</w:t>
      </w:r>
      <w:bookmarkEnd w:id="41"/>
      <w:bookmarkEnd w:id="42"/>
      <w:bookmarkEnd w:id="43"/>
      <w:bookmarkEnd w:id="44"/>
      <w:bookmarkEnd w:id="45"/>
    </w:p>
    <w:p w:rsidR="003F466B" w:rsidRPr="003F466B" w:rsidRDefault="003F466B" w:rsidP="003F466B">
      <w:pPr>
        <w:ind w:firstLine="709"/>
        <w:jc w:val="both"/>
        <w:rPr>
          <w:rFonts w:eastAsia="Calibri"/>
          <w:sz w:val="20"/>
          <w:szCs w:val="20"/>
          <w:lang w:eastAsia="en-US"/>
        </w:rPr>
      </w:pPr>
    </w:p>
    <w:p w:rsidR="003F466B" w:rsidRPr="003F466B" w:rsidRDefault="003F466B" w:rsidP="003F466B">
      <w:pPr>
        <w:spacing w:line="276" w:lineRule="auto"/>
        <w:jc w:val="center"/>
        <w:rPr>
          <w:rFonts w:eastAsia="Calibri"/>
          <w:sz w:val="28"/>
          <w:lang w:eastAsia="en-US"/>
        </w:rPr>
      </w:pPr>
      <w:r w:rsidRPr="003F466B">
        <w:rPr>
          <w:rFonts w:eastAsia="Calibri"/>
          <w:b/>
          <w:sz w:val="28"/>
          <w:lang w:eastAsia="en-US"/>
        </w:rPr>
        <w:t>Приложение 1</w:t>
      </w:r>
      <w:r w:rsidRPr="003F466B">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3F466B">
        <w:t xml:space="preserve"> </w:t>
      </w:r>
      <w:r w:rsidRPr="003F466B">
        <w:rPr>
          <w:rFonts w:eastAsia="Calibri"/>
          <w:sz w:val="28"/>
          <w:lang w:eastAsia="en-US"/>
        </w:rPr>
        <w:t>организациями, осуществляющими образовательную деятельность</w:t>
      </w:r>
    </w:p>
    <w:p w:rsidR="003F466B" w:rsidRPr="003F466B" w:rsidRDefault="003F466B" w:rsidP="003F466B">
      <w:pPr>
        <w:spacing w:line="360" w:lineRule="auto"/>
        <w:jc w:val="center"/>
        <w:rPr>
          <w:rFonts w:eastAsia="Calibri"/>
          <w:sz w:val="28"/>
          <w:lang w:eastAsia="en-US"/>
        </w:rPr>
      </w:pPr>
      <w:r w:rsidRPr="003F466B">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3F466B" w:rsidTr="00930012">
        <w:trPr>
          <w:tblHeader/>
        </w:trPr>
        <w:tc>
          <w:tcPr>
            <w:tcW w:w="1036" w:type="dxa"/>
            <w:tcBorders>
              <w:bottom w:val="single" w:sz="4" w:space="0" w:color="auto"/>
            </w:tcBorders>
            <w:shd w:val="clear" w:color="auto" w:fill="auto"/>
            <w:vAlign w:val="center"/>
          </w:tcPr>
          <w:p w:rsidR="003F466B" w:rsidRPr="003F466B" w:rsidRDefault="003F466B" w:rsidP="003F466B">
            <w:pPr>
              <w:jc w:val="center"/>
              <w:rPr>
                <w:rFonts w:eastAsia="Calibri"/>
                <w:b/>
                <w:lang w:eastAsia="en-US"/>
              </w:rPr>
            </w:pPr>
            <w:r w:rsidRPr="003F466B">
              <w:rPr>
                <w:rFonts w:eastAsia="Calibri"/>
                <w:b/>
                <w:lang w:eastAsia="en-US"/>
              </w:rPr>
              <w:t>№</w:t>
            </w:r>
          </w:p>
        </w:tc>
        <w:tc>
          <w:tcPr>
            <w:tcW w:w="5461" w:type="dxa"/>
            <w:tcBorders>
              <w:bottom w:val="single" w:sz="4" w:space="0" w:color="auto"/>
            </w:tcBorders>
            <w:shd w:val="clear" w:color="auto" w:fill="auto"/>
            <w:vAlign w:val="center"/>
          </w:tcPr>
          <w:p w:rsidR="003F466B" w:rsidRPr="003F466B" w:rsidRDefault="003F466B" w:rsidP="003F466B">
            <w:pPr>
              <w:jc w:val="center"/>
              <w:rPr>
                <w:rFonts w:eastAsia="Calibri"/>
                <w:b/>
                <w:lang w:eastAsia="en-US"/>
              </w:rPr>
            </w:pPr>
            <w:r w:rsidRPr="003F466B">
              <w:rPr>
                <w:rFonts w:eastAsia="Calibri"/>
                <w:b/>
                <w:lang w:eastAsia="en-US"/>
              </w:rPr>
              <w:t>Показатель</w:t>
            </w:r>
          </w:p>
        </w:tc>
        <w:tc>
          <w:tcPr>
            <w:tcW w:w="1973" w:type="dxa"/>
            <w:tcBorders>
              <w:bottom w:val="single" w:sz="4" w:space="0" w:color="auto"/>
            </w:tcBorders>
            <w:shd w:val="clear" w:color="auto" w:fill="auto"/>
            <w:vAlign w:val="center"/>
          </w:tcPr>
          <w:p w:rsidR="003F466B" w:rsidRPr="003F466B" w:rsidRDefault="003F466B" w:rsidP="003F466B">
            <w:pPr>
              <w:jc w:val="center"/>
              <w:rPr>
                <w:rFonts w:eastAsia="Calibri"/>
                <w:b/>
                <w:lang w:eastAsia="en-US"/>
              </w:rPr>
            </w:pPr>
            <w:r w:rsidRPr="003F466B">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3F466B" w:rsidRDefault="003F466B" w:rsidP="003F466B">
            <w:pPr>
              <w:jc w:val="center"/>
              <w:rPr>
                <w:rFonts w:eastAsia="Calibri"/>
                <w:b/>
                <w:lang w:eastAsia="en-US"/>
              </w:rPr>
            </w:pPr>
            <w:r w:rsidRPr="003F466B">
              <w:rPr>
                <w:rFonts w:eastAsia="Calibri"/>
                <w:b/>
                <w:lang w:eastAsia="en-US"/>
              </w:rPr>
              <w:t>Способ измерения и порядок выставления оценки</w:t>
            </w:r>
          </w:p>
        </w:tc>
      </w:tr>
      <w:tr w:rsidR="003F466B" w:rsidRPr="003F466B" w:rsidTr="00930012">
        <w:tc>
          <w:tcPr>
            <w:tcW w:w="1036" w:type="dxa"/>
            <w:tcBorders>
              <w:bottom w:val="single" w:sz="4" w:space="0" w:color="auto"/>
            </w:tcBorders>
            <w:shd w:val="clear" w:color="auto" w:fill="D9D9D9" w:themeFill="background1" w:themeFillShade="D9"/>
          </w:tcPr>
          <w:p w:rsidR="003F466B" w:rsidRPr="003F466B" w:rsidRDefault="003F466B" w:rsidP="003F466B">
            <w:pPr>
              <w:jc w:val="center"/>
              <w:rPr>
                <w:rFonts w:eastAsia="Calibri"/>
                <w:b/>
                <w:lang w:val="en-US" w:eastAsia="en-US"/>
              </w:rPr>
            </w:pPr>
            <w:r w:rsidRPr="003F466B">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3F466B" w:rsidRDefault="003F466B" w:rsidP="003F466B">
            <w:pPr>
              <w:jc w:val="center"/>
              <w:rPr>
                <w:rFonts w:eastAsia="Calibri"/>
                <w:b/>
                <w:lang w:eastAsia="en-US"/>
              </w:rPr>
            </w:pPr>
            <w:r w:rsidRPr="003F466B">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1.1</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3F466B" w:rsidRDefault="003F466B" w:rsidP="003F466B">
            <w:pPr>
              <w:jc w:val="both"/>
              <w:rPr>
                <w:rFonts w:eastAsia="Calibri"/>
                <w:lang w:eastAsia="en-US"/>
              </w:rPr>
            </w:pPr>
            <w:r w:rsidRPr="003F466B">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3F466B" w:rsidRPr="003F466B" w:rsidTr="00930012">
        <w:tc>
          <w:tcPr>
            <w:tcW w:w="1036"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t>1.1.1</w:t>
            </w:r>
          </w:p>
        </w:tc>
        <w:tc>
          <w:tcPr>
            <w:tcW w:w="546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на информационных стендах в помещении организации;</w:t>
            </w:r>
          </w:p>
        </w:tc>
        <w:tc>
          <w:tcPr>
            <w:tcW w:w="1973"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tc>
        <w:tc>
          <w:tcPr>
            <w:tcW w:w="613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3F466B" w:rsidRDefault="003F466B" w:rsidP="003F466B">
            <w:pPr>
              <w:jc w:val="both"/>
              <w:rPr>
                <w:rFonts w:eastAsia="Calibri"/>
                <w:lang w:eastAsia="en-US"/>
              </w:rPr>
            </w:pPr>
            <w:r w:rsidRPr="003F466B">
              <w:rPr>
                <w:rFonts w:eastAsia="Calibri"/>
                <w:lang w:eastAsia="en-US"/>
              </w:rPr>
              <w:t>Баллы выставляются по правилам, изложенным в примечаниях к Приложениям 2 и 3.</w:t>
            </w:r>
          </w:p>
        </w:tc>
      </w:tr>
      <w:tr w:rsidR="003F466B" w:rsidRPr="003F466B" w:rsidTr="00930012">
        <w:tc>
          <w:tcPr>
            <w:tcW w:w="1036" w:type="dxa"/>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1.1.2</w:t>
            </w:r>
          </w:p>
        </w:tc>
        <w:tc>
          <w:tcPr>
            <w:tcW w:w="5461" w:type="dxa"/>
            <w:tcBorders>
              <w:bottom w:val="single" w:sz="4" w:space="0" w:color="auto"/>
            </w:tcBorders>
            <w:shd w:val="clear" w:color="auto" w:fill="auto"/>
          </w:tcPr>
          <w:p w:rsidR="003F466B" w:rsidRPr="003F466B" w:rsidRDefault="003F466B" w:rsidP="003F466B">
            <w:pPr>
              <w:jc w:val="both"/>
              <w:rPr>
                <w:rFonts w:eastAsia="Calibri"/>
                <w:lang w:eastAsia="en-US"/>
              </w:rPr>
            </w:pPr>
            <w:r w:rsidRPr="003F466B">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tc>
        <w:tc>
          <w:tcPr>
            <w:tcW w:w="6131" w:type="dxa"/>
            <w:tcBorders>
              <w:bottom w:val="single" w:sz="4" w:space="0" w:color="auto"/>
            </w:tcBorders>
            <w:shd w:val="clear" w:color="auto" w:fill="auto"/>
          </w:tcPr>
          <w:p w:rsidR="003F466B" w:rsidRPr="003F466B" w:rsidRDefault="003F466B" w:rsidP="003F466B">
            <w:pPr>
              <w:jc w:val="both"/>
              <w:rPr>
                <w:rFonts w:eastAsia="Calibri"/>
                <w:lang w:eastAsia="en-US"/>
              </w:rPr>
            </w:pPr>
            <w:r w:rsidRPr="003F466B">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3F466B" w:rsidRDefault="003F466B" w:rsidP="003F466B">
            <w:pPr>
              <w:jc w:val="both"/>
              <w:rPr>
                <w:rFonts w:eastAsia="Calibri"/>
                <w:lang w:eastAsia="en-US"/>
              </w:rPr>
            </w:pPr>
            <w:r w:rsidRPr="003F466B">
              <w:rPr>
                <w:rFonts w:eastAsia="Calibri"/>
                <w:lang w:eastAsia="en-US"/>
              </w:rPr>
              <w:t>Баллы выставляются по правилам, изложенным в примечаниях к Приложениям 2 и 3.</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1.1 УМНОЖАЕТСЯ НА КОЭФФИЦИЕНТ 0,3 = ЗНАЧЕНИЕ ПОКАЗАТЕЛЯ 1.1</w:t>
            </w:r>
            <w:r w:rsidRPr="003F466B">
              <w:rPr>
                <w:rFonts w:eastAsia="Calibri"/>
                <w:lang w:eastAsia="en-US"/>
              </w:rPr>
              <w:br/>
              <w:t>(максимальное значение 30)</w:t>
            </w: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tc>
      </w:tr>
      <w:tr w:rsidR="003F466B" w:rsidRPr="003F466B" w:rsidTr="00930012">
        <w:tc>
          <w:tcPr>
            <w:tcW w:w="1036" w:type="dxa"/>
            <w:tcBorders>
              <w:bottom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3F466B" w:rsidRDefault="003F466B" w:rsidP="003F466B">
            <w:pPr>
              <w:jc w:val="both"/>
              <w:rPr>
                <w:rFonts w:eastAsia="Calibri"/>
                <w:lang w:eastAsia="en-US"/>
              </w:rPr>
            </w:pPr>
            <w:r w:rsidRPr="003F466B">
              <w:rPr>
                <w:rFonts w:eastAsia="Calibri"/>
                <w:lang w:eastAsia="en-US"/>
              </w:rPr>
              <w:t>- телефона;</w:t>
            </w:r>
          </w:p>
          <w:p w:rsidR="003F466B" w:rsidRPr="003F466B" w:rsidRDefault="003F466B" w:rsidP="003F466B">
            <w:pPr>
              <w:jc w:val="both"/>
              <w:rPr>
                <w:rFonts w:eastAsia="Calibri"/>
                <w:lang w:eastAsia="en-US"/>
              </w:rPr>
            </w:pPr>
            <w:r w:rsidRPr="003F466B">
              <w:rPr>
                <w:rFonts w:eastAsia="Calibri"/>
                <w:lang w:eastAsia="en-US"/>
              </w:rPr>
              <w:t>- электронной почты;</w:t>
            </w:r>
          </w:p>
          <w:p w:rsidR="003F466B" w:rsidRPr="003F466B" w:rsidRDefault="003F466B" w:rsidP="003F466B">
            <w:pPr>
              <w:jc w:val="both"/>
              <w:rPr>
                <w:rFonts w:eastAsia="Calibri"/>
                <w:lang w:eastAsia="en-US"/>
              </w:rPr>
            </w:pPr>
            <w:r w:rsidRPr="003F466B">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3F466B" w:rsidRDefault="003F466B" w:rsidP="003F466B">
            <w:pPr>
              <w:jc w:val="both"/>
              <w:rPr>
                <w:rFonts w:eastAsia="Calibri"/>
                <w:lang w:eastAsia="en-US"/>
              </w:rPr>
            </w:pPr>
            <w:r w:rsidRPr="003F466B">
              <w:rPr>
                <w:rFonts w:eastAsia="Calibri"/>
                <w:lang w:eastAsia="en-US"/>
              </w:rPr>
              <w:t>- раздел «Часто задаваемые вопросы»;</w:t>
            </w:r>
          </w:p>
          <w:p w:rsidR="003F466B" w:rsidRPr="003F466B" w:rsidRDefault="003F466B" w:rsidP="003F466B">
            <w:pPr>
              <w:jc w:val="both"/>
              <w:rPr>
                <w:rFonts w:eastAsia="Calibri"/>
                <w:lang w:eastAsia="en-US"/>
              </w:rPr>
            </w:pPr>
            <w:r w:rsidRPr="003F466B">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3F466B" w:rsidRDefault="003F466B" w:rsidP="003F466B">
            <w:pPr>
              <w:jc w:val="both"/>
              <w:rPr>
                <w:rFonts w:eastAsia="Calibri"/>
                <w:lang w:eastAsia="en-US"/>
              </w:rPr>
            </w:pPr>
            <w:r w:rsidRPr="003F466B">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3F466B" w:rsidRDefault="003F466B" w:rsidP="003F466B">
            <w:pPr>
              <w:jc w:val="both"/>
              <w:rPr>
                <w:rFonts w:eastAsia="Calibri"/>
                <w:lang w:eastAsia="en-US"/>
              </w:rPr>
            </w:pPr>
            <w:r w:rsidRPr="003F466B">
              <w:rPr>
                <w:rFonts w:eastAsia="Calibri"/>
                <w:lang w:eastAsia="en-US"/>
              </w:rPr>
              <w:t>При наличии более трех дистанционных способов присваивается 100 баллов.</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1.2 УМНОЖАЕТСЯ НА КОЭФФИЦИЕНТ 0,3 = ЗНАЧЕНИЕ ПОКАЗАТЕЛЯ 1.2</w:t>
            </w:r>
            <w:r w:rsidRPr="003F466B">
              <w:rPr>
                <w:rFonts w:eastAsia="Calibri"/>
                <w:lang w:eastAsia="en-US"/>
              </w:rPr>
              <w:br/>
              <w:t>(максимальное значение 30)</w:t>
            </w:r>
          </w:p>
        </w:tc>
      </w:tr>
      <w:tr w:rsidR="003F466B" w:rsidRPr="003F466B" w:rsidTr="00930012">
        <w:tc>
          <w:tcPr>
            <w:tcW w:w="1036" w:type="dxa"/>
            <w:tcBorders>
              <w:bottom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Сумма целых чисел по вопросам пп. 1.3.1-1.3.2 делится на 2,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036"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t>1.3.1</w:t>
            </w:r>
          </w:p>
        </w:tc>
        <w:tc>
          <w:tcPr>
            <w:tcW w:w="546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tc>
        <w:tc>
          <w:tcPr>
            <w:tcW w:w="613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p>
          <w:p w:rsidR="003F466B" w:rsidRPr="003F466B" w:rsidRDefault="003F466B" w:rsidP="003F466B">
            <w:pPr>
              <w:jc w:val="both"/>
              <w:rPr>
                <w:rFonts w:eastAsia="Calibri"/>
                <w:lang w:eastAsia="en-US"/>
              </w:rPr>
            </w:pPr>
          </w:p>
        </w:tc>
      </w:tr>
      <w:tr w:rsidR="003F466B" w:rsidRPr="003F466B" w:rsidTr="00930012">
        <w:tc>
          <w:tcPr>
            <w:tcW w:w="1036"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lastRenderedPageBreak/>
              <w:t>1.3.2</w:t>
            </w:r>
          </w:p>
        </w:tc>
        <w:tc>
          <w:tcPr>
            <w:tcW w:w="546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tc>
        <w:tc>
          <w:tcPr>
            <w:tcW w:w="6131" w:type="dxa"/>
            <w:shd w:val="clear" w:color="auto" w:fill="auto"/>
          </w:tcPr>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1.3 УМНОЖАЕТСЯ НА КОЭФФИЦИЕНТ 0,4 = ЗНАЧЕНИЕ ПОКАЗАТЕЛЯ 1.3</w:t>
            </w:r>
            <w:r w:rsidRPr="003F466B">
              <w:rPr>
                <w:rFonts w:eastAsia="Calibri"/>
                <w:lang w:eastAsia="en-US"/>
              </w:rPr>
              <w:br/>
              <w:t>(максимальное значение 40)</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t>Значение показателя 1 = 1.1 + 1.2 + 1.3 (максимальное значение 100 баллов) *</w:t>
            </w:r>
          </w:p>
        </w:tc>
      </w:tr>
      <w:tr w:rsidR="003F466B" w:rsidRPr="003F466B" w:rsidTr="00930012">
        <w:tc>
          <w:tcPr>
            <w:tcW w:w="1036" w:type="dxa"/>
            <w:tcBorders>
              <w:bottom w:val="single" w:sz="4" w:space="0" w:color="auto"/>
            </w:tcBorders>
            <w:shd w:val="clear" w:color="auto" w:fill="D9D9D9" w:themeFill="background1" w:themeFillShade="D9"/>
          </w:tcPr>
          <w:p w:rsidR="003F466B" w:rsidRPr="003F466B" w:rsidRDefault="003F466B" w:rsidP="003F466B">
            <w:pPr>
              <w:jc w:val="center"/>
              <w:rPr>
                <w:rFonts w:eastAsia="Calibri"/>
                <w:b/>
                <w:lang w:eastAsia="en-US"/>
              </w:rPr>
            </w:pPr>
            <w:r w:rsidRPr="003F466B">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3F466B" w:rsidRDefault="003F466B" w:rsidP="003F466B">
            <w:pPr>
              <w:jc w:val="center"/>
              <w:rPr>
                <w:rFonts w:eastAsia="Calibri"/>
                <w:b/>
                <w:lang w:eastAsia="en-US"/>
              </w:rPr>
            </w:pPr>
            <w:r w:rsidRPr="003F466B">
              <w:rPr>
                <w:rFonts w:eastAsia="Calibri"/>
                <w:b/>
                <w:lang w:eastAsia="en-US"/>
              </w:rPr>
              <w:t>Комфортность условий, в которых осуществляется образовательная деятельность</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t>2</w:t>
            </w:r>
            <w:r w:rsidRPr="003F466B">
              <w:rPr>
                <w:rFonts w:eastAsia="Calibri"/>
                <w:lang w:eastAsia="en-US"/>
              </w:rPr>
              <w:t>.1</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F126A0" w:rsidRDefault="003F466B" w:rsidP="003F466B">
            <w:pPr>
              <w:jc w:val="both"/>
              <w:rPr>
                <w:rFonts w:eastAsia="Calibri"/>
                <w:lang w:eastAsia="en-US"/>
              </w:rPr>
            </w:pPr>
            <w:r w:rsidRPr="002F704A">
              <w:rPr>
                <w:rFonts w:eastAsia="Calibri"/>
                <w:lang w:eastAsia="en-US"/>
              </w:rPr>
              <w:t>-</w:t>
            </w:r>
            <w:r w:rsidR="00F126A0" w:rsidRPr="002F704A">
              <w:rPr>
                <w:rFonts w:eastAsia="Calibri"/>
                <w:lang w:eastAsia="en-US"/>
              </w:rPr>
              <w:t> </w:t>
            </w:r>
            <w:r w:rsidRPr="002F704A">
              <w:rPr>
                <w:rFonts w:eastAsia="Calibri"/>
                <w:lang w:eastAsia="en-US"/>
              </w:rPr>
              <w:t xml:space="preserve">наличие </w:t>
            </w:r>
            <w:r w:rsidR="00F126A0" w:rsidRPr="002F704A">
              <w:rPr>
                <w:rFonts w:eastAsia="Calibri"/>
                <w:lang w:eastAsia="en-US"/>
              </w:rPr>
              <w:t>зоны отдыха (ожидания);</w:t>
            </w:r>
          </w:p>
          <w:p w:rsidR="003F466B" w:rsidRPr="003F466B" w:rsidRDefault="003F466B" w:rsidP="003F466B">
            <w:pPr>
              <w:jc w:val="both"/>
              <w:rPr>
                <w:rFonts w:eastAsia="Calibri"/>
                <w:lang w:eastAsia="en-US"/>
              </w:rPr>
            </w:pPr>
            <w:r w:rsidRPr="003F466B">
              <w:rPr>
                <w:rFonts w:eastAsia="Calibri"/>
                <w:lang w:eastAsia="en-US"/>
              </w:rPr>
              <w:t>-</w:t>
            </w:r>
            <w:r w:rsidR="00F126A0">
              <w:rPr>
                <w:rFonts w:eastAsia="Calibri"/>
                <w:lang w:eastAsia="en-US"/>
              </w:rPr>
              <w:t> </w:t>
            </w:r>
            <w:r w:rsidRPr="003F466B">
              <w:rPr>
                <w:rFonts w:eastAsia="Calibri"/>
                <w:lang w:eastAsia="en-US"/>
              </w:rPr>
              <w:t>наличие и понятность навигации внутри организации;</w:t>
            </w:r>
          </w:p>
          <w:p w:rsidR="003F466B" w:rsidRPr="003F466B" w:rsidRDefault="003F466B" w:rsidP="003F466B">
            <w:pPr>
              <w:jc w:val="both"/>
              <w:rPr>
                <w:rFonts w:eastAsia="Calibri"/>
                <w:lang w:eastAsia="en-US"/>
              </w:rPr>
            </w:pPr>
            <w:r w:rsidRPr="003F466B">
              <w:rPr>
                <w:rFonts w:eastAsia="Calibri"/>
                <w:lang w:eastAsia="en-US"/>
              </w:rPr>
              <w:t>-</w:t>
            </w:r>
            <w:r w:rsidR="00F126A0">
              <w:rPr>
                <w:rFonts w:eastAsia="Calibri"/>
                <w:lang w:eastAsia="en-US"/>
              </w:rPr>
              <w:t> </w:t>
            </w:r>
            <w:r w:rsidRPr="003F466B">
              <w:rPr>
                <w:rFonts w:eastAsia="Calibri"/>
                <w:lang w:eastAsia="en-US"/>
              </w:rPr>
              <w:t>наличие и доступность питьевой воды;</w:t>
            </w:r>
          </w:p>
          <w:p w:rsidR="003F466B" w:rsidRPr="003F466B" w:rsidRDefault="003F466B" w:rsidP="003F466B">
            <w:pPr>
              <w:jc w:val="both"/>
              <w:rPr>
                <w:rFonts w:eastAsia="Calibri"/>
                <w:lang w:eastAsia="en-US"/>
              </w:rPr>
            </w:pPr>
            <w:r w:rsidRPr="003F466B">
              <w:rPr>
                <w:rFonts w:eastAsia="Calibri"/>
                <w:lang w:eastAsia="en-US"/>
              </w:rPr>
              <w:t>-</w:t>
            </w:r>
            <w:r w:rsidR="00F126A0">
              <w:rPr>
                <w:rFonts w:eastAsia="Calibri"/>
                <w:lang w:eastAsia="en-US"/>
              </w:rPr>
              <w:t> </w:t>
            </w:r>
            <w:r w:rsidRPr="003F466B">
              <w:rPr>
                <w:rFonts w:eastAsia="Calibri"/>
                <w:lang w:eastAsia="en-US"/>
              </w:rPr>
              <w:t>наличие и доступность санитарно-гигиенических помещений;</w:t>
            </w:r>
          </w:p>
          <w:p w:rsidR="003F466B" w:rsidRPr="003F466B" w:rsidRDefault="003F466B" w:rsidP="00F126A0">
            <w:pPr>
              <w:jc w:val="both"/>
              <w:rPr>
                <w:rFonts w:eastAsia="Calibri"/>
                <w:lang w:eastAsia="en-US"/>
              </w:rPr>
            </w:pPr>
            <w:r w:rsidRPr="003F466B">
              <w:rPr>
                <w:rFonts w:eastAsia="Calibri"/>
                <w:lang w:eastAsia="en-US"/>
              </w:rPr>
              <w:t>-</w:t>
            </w:r>
            <w:r w:rsidR="00F126A0">
              <w:rPr>
                <w:rFonts w:eastAsia="Calibri"/>
                <w:lang w:eastAsia="en-US"/>
              </w:rPr>
              <w:t> </w:t>
            </w:r>
            <w:r w:rsidRPr="003F466B">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3F466B" w:rsidRDefault="003F466B" w:rsidP="003F466B">
            <w:pPr>
              <w:jc w:val="both"/>
              <w:rPr>
                <w:rFonts w:eastAsia="Calibri"/>
                <w:lang w:eastAsia="en-US"/>
              </w:rPr>
            </w:pPr>
            <w:r w:rsidRPr="003F466B">
              <w:rPr>
                <w:rFonts w:eastAsia="Calibri"/>
                <w:lang w:eastAsia="en-US"/>
              </w:rPr>
              <w:t>За каждое комфортное условие для предоставления услуг присваивается по 20 баллов.</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2.1 УМНОЖАЕТСЯ НА КОЭФФИЦИЕНТ 0,3 = ЗНАЧЕНИЕ ПОКАЗАТЕЛЯ 2.1</w:t>
            </w:r>
            <w:r w:rsidRPr="003F466B">
              <w:rPr>
                <w:rFonts w:eastAsia="Calibri"/>
                <w:lang w:eastAsia="en-US"/>
              </w:rPr>
              <w:br/>
              <w:t>(максимальное значение 30)</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2.2</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0,4</w:t>
            </w:r>
          </w:p>
          <w:p w:rsidR="003F466B" w:rsidRDefault="003F466B" w:rsidP="003F466B">
            <w:pPr>
              <w:jc w:val="center"/>
              <w:rPr>
                <w:rFonts w:eastAsia="Calibri"/>
                <w:lang w:eastAsia="en-US"/>
              </w:rPr>
            </w:pPr>
          </w:p>
          <w:p w:rsidR="00F126A0" w:rsidRPr="003F466B" w:rsidRDefault="00F126A0"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В сфере образования показатель не применяется.</w:t>
            </w:r>
          </w:p>
          <w:p w:rsidR="003F466B" w:rsidRPr="003F466B" w:rsidRDefault="003F466B" w:rsidP="003F466B">
            <w:pPr>
              <w:jc w:val="both"/>
              <w:rPr>
                <w:rFonts w:eastAsia="Calibri"/>
                <w:lang w:eastAsia="en-US"/>
              </w:rPr>
            </w:pPr>
            <w:r w:rsidRPr="003F466B">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lastRenderedPageBreak/>
              <w:t>КОЛИЧЕСТВО БАЛЛОВ ПО ПОКАЗАТЕЛЮ 2.2 УМНОЖАЕТСЯ НА КОЭФФИЦИЕНТ 0,4 = ЗНАЧЕНИЕ ПОКАЗАТЕЛЯ 2.2</w:t>
            </w:r>
          </w:p>
          <w:p w:rsidR="003F466B" w:rsidRPr="003F466B" w:rsidRDefault="003F466B" w:rsidP="003F466B">
            <w:pPr>
              <w:jc w:val="center"/>
              <w:rPr>
                <w:rFonts w:eastAsia="Calibri"/>
                <w:lang w:eastAsia="en-US"/>
              </w:rPr>
            </w:pPr>
            <w:r w:rsidRPr="003F466B">
              <w:rPr>
                <w:rFonts w:eastAsia="Calibri"/>
                <w:lang w:eastAsia="en-US"/>
              </w:rPr>
              <w:t>(максимальное значение 40)</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2.3</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2.3 УМНОЖАЕТСЯ НА КОЭФФИЦИЕНТ 0,3 = ЗНАЧЕНИЕ ПОКАЗАТЕЛЯ 2.3</w:t>
            </w:r>
          </w:p>
          <w:p w:rsidR="003F466B" w:rsidRPr="003F466B" w:rsidRDefault="003F466B" w:rsidP="003F466B">
            <w:pPr>
              <w:jc w:val="center"/>
              <w:rPr>
                <w:rFonts w:eastAsia="Calibri"/>
                <w:lang w:eastAsia="en-US"/>
              </w:rPr>
            </w:pPr>
            <w:r w:rsidRPr="003F466B">
              <w:rPr>
                <w:rFonts w:eastAsia="Calibri"/>
                <w:lang w:eastAsia="en-US"/>
              </w:rPr>
              <w:t>(максимальное значение 30)</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b/>
                <w:lang w:eastAsia="en-US"/>
              </w:rPr>
              <w:t>Значение показателя 2 = 2.1 + 2.2 + 2.3 (максимальное значение 100 баллов) *</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b/>
                <w:lang w:eastAsia="en-US"/>
              </w:rPr>
            </w:pPr>
            <w:r w:rsidRPr="003F466B">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b/>
                <w:lang w:eastAsia="en-US"/>
              </w:rPr>
            </w:pPr>
            <w:r w:rsidRPr="003F466B">
              <w:rPr>
                <w:rFonts w:eastAsia="Calibri"/>
                <w:b/>
                <w:lang w:eastAsia="en-US"/>
              </w:rPr>
              <w:t>Доступность образовательной деятельности для инвалидов</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3F466B" w:rsidRDefault="003F466B" w:rsidP="003F466B">
            <w:pPr>
              <w:jc w:val="both"/>
              <w:rPr>
                <w:rFonts w:eastAsia="Calibri"/>
                <w:lang w:eastAsia="en-US"/>
              </w:rPr>
            </w:pPr>
            <w:r w:rsidRPr="003F466B">
              <w:rPr>
                <w:rFonts w:eastAsia="Calibri"/>
                <w:lang w:eastAsia="en-US"/>
              </w:rPr>
              <w:t>- оборудование входных групп пандусами (подъемными платформами);</w:t>
            </w:r>
          </w:p>
          <w:p w:rsidR="003F466B" w:rsidRPr="003F466B" w:rsidRDefault="003F466B" w:rsidP="003F466B">
            <w:pPr>
              <w:jc w:val="both"/>
              <w:rPr>
                <w:rFonts w:eastAsia="Calibri"/>
                <w:lang w:eastAsia="en-US"/>
              </w:rPr>
            </w:pPr>
            <w:r w:rsidRPr="003F466B">
              <w:rPr>
                <w:rFonts w:eastAsia="Calibri"/>
                <w:lang w:eastAsia="en-US"/>
              </w:rPr>
              <w:t>- наличие выделенных стоянок для автотранспортных средств инвалидов;</w:t>
            </w:r>
          </w:p>
          <w:p w:rsidR="003F466B" w:rsidRPr="003F466B" w:rsidRDefault="003F466B" w:rsidP="003F466B">
            <w:pPr>
              <w:jc w:val="both"/>
              <w:rPr>
                <w:rFonts w:eastAsia="Calibri"/>
                <w:lang w:eastAsia="en-US"/>
              </w:rPr>
            </w:pPr>
            <w:r w:rsidRPr="003F466B">
              <w:rPr>
                <w:rFonts w:eastAsia="Calibri"/>
                <w:lang w:eastAsia="en-US"/>
              </w:rPr>
              <w:t>- наличие адаптированных лифтов, поручней, расширенных дверных проемов;</w:t>
            </w:r>
          </w:p>
          <w:p w:rsidR="003F466B" w:rsidRPr="003F466B" w:rsidRDefault="003F466B" w:rsidP="003F466B">
            <w:pPr>
              <w:jc w:val="both"/>
              <w:rPr>
                <w:rFonts w:eastAsia="Calibri"/>
                <w:lang w:eastAsia="en-US"/>
              </w:rPr>
            </w:pPr>
            <w:r w:rsidRPr="003F466B">
              <w:rPr>
                <w:rFonts w:eastAsia="Calibri"/>
                <w:lang w:eastAsia="en-US"/>
              </w:rPr>
              <w:t>- наличие сменных кресел-колясок;</w:t>
            </w:r>
          </w:p>
          <w:p w:rsidR="003F466B" w:rsidRPr="003F466B" w:rsidRDefault="003F466B" w:rsidP="003F466B">
            <w:pPr>
              <w:jc w:val="both"/>
              <w:rPr>
                <w:rFonts w:eastAsia="Calibri"/>
                <w:lang w:eastAsia="en-US"/>
              </w:rPr>
            </w:pPr>
            <w:r w:rsidRPr="003F466B">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3F466B" w:rsidRDefault="003F466B" w:rsidP="003F466B">
            <w:pPr>
              <w:jc w:val="both"/>
              <w:rPr>
                <w:rFonts w:eastAsia="Calibri"/>
                <w:lang w:eastAsia="en-US"/>
              </w:rPr>
            </w:pPr>
            <w:r w:rsidRPr="003F466B">
              <w:rPr>
                <w:rFonts w:eastAsia="Calibri"/>
                <w:lang w:eastAsia="en-US"/>
              </w:rPr>
              <w:t>За каждое условие доступности организации для инвалидов присваивается по 20 баллов.</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3.1 УМНОЖАЕТСЯ НА КОЭФФИЦИЕНТ 0,3 = ЗНАЧЕНИЕ ПОКАЗАТЕЛЯ 3.1</w:t>
            </w:r>
          </w:p>
          <w:p w:rsidR="003F466B" w:rsidRPr="003F466B" w:rsidRDefault="003F466B" w:rsidP="003F466B">
            <w:pPr>
              <w:jc w:val="center"/>
              <w:rPr>
                <w:rFonts w:eastAsia="Calibri"/>
                <w:lang w:eastAsia="en-US"/>
              </w:rPr>
            </w:pPr>
            <w:r w:rsidRPr="003F466B">
              <w:rPr>
                <w:rFonts w:eastAsia="Calibri"/>
                <w:lang w:eastAsia="en-US"/>
              </w:rPr>
              <w:t>(максимальное значение 30)</w:t>
            </w:r>
          </w:p>
          <w:p w:rsidR="003F466B" w:rsidRPr="003F466B" w:rsidRDefault="003F466B" w:rsidP="003F466B">
            <w:pPr>
              <w:jc w:val="center"/>
              <w:rPr>
                <w:rFonts w:eastAsia="Calibri"/>
                <w:lang w:eastAsia="en-US"/>
              </w:rPr>
            </w:pP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3F466B" w:rsidRDefault="003F466B" w:rsidP="003F466B">
            <w:pPr>
              <w:jc w:val="both"/>
              <w:rPr>
                <w:rFonts w:eastAsia="Calibri"/>
                <w:lang w:eastAsia="en-US"/>
              </w:rPr>
            </w:pPr>
            <w:r w:rsidRPr="003F466B">
              <w:rPr>
                <w:rFonts w:eastAsia="Calibri"/>
                <w:lang w:eastAsia="en-US"/>
              </w:rPr>
              <w:t>- дублирование для инвалидов по слуху и зрению звуковой и зрительной информации;</w:t>
            </w:r>
          </w:p>
          <w:p w:rsidR="003F466B" w:rsidRPr="003F466B" w:rsidRDefault="003F466B" w:rsidP="003F466B">
            <w:pPr>
              <w:jc w:val="both"/>
              <w:rPr>
                <w:rFonts w:eastAsia="Calibri"/>
                <w:lang w:eastAsia="en-US"/>
              </w:rPr>
            </w:pPr>
            <w:r w:rsidRPr="003F466B">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3F466B" w:rsidRDefault="003F466B" w:rsidP="003F466B">
            <w:pPr>
              <w:jc w:val="both"/>
              <w:rPr>
                <w:rFonts w:eastAsia="Calibri"/>
                <w:lang w:eastAsia="en-US"/>
              </w:rPr>
            </w:pPr>
            <w:r w:rsidRPr="003F466B">
              <w:rPr>
                <w:rFonts w:eastAsia="Calibri"/>
                <w:lang w:eastAsia="en-US"/>
              </w:rPr>
              <w:t>- возможность предоставления инвалидам по слуху (слуху и зрению) услуг сурдопереводчика (тифлосурдопереводчика);</w:t>
            </w:r>
          </w:p>
          <w:p w:rsidR="003F466B" w:rsidRPr="003F466B" w:rsidRDefault="003F466B" w:rsidP="003F466B">
            <w:pPr>
              <w:jc w:val="both"/>
              <w:rPr>
                <w:rFonts w:eastAsia="Calibri"/>
                <w:lang w:eastAsia="en-US"/>
              </w:rPr>
            </w:pPr>
            <w:r w:rsidRPr="003F466B">
              <w:rPr>
                <w:rFonts w:eastAsia="Calibri"/>
                <w:lang w:eastAsia="en-US"/>
              </w:rPr>
              <w:t>- наличие альтернативной версии сайта организации для инвалидов по зрению;</w:t>
            </w:r>
          </w:p>
          <w:p w:rsidR="003F466B" w:rsidRPr="003F466B" w:rsidRDefault="003F466B" w:rsidP="003F466B">
            <w:pPr>
              <w:jc w:val="both"/>
              <w:rPr>
                <w:rFonts w:eastAsia="Calibri"/>
                <w:lang w:eastAsia="en-US"/>
              </w:rPr>
            </w:pPr>
            <w:r w:rsidRPr="003F466B">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3F466B" w:rsidRDefault="003F466B" w:rsidP="003F466B">
            <w:pPr>
              <w:jc w:val="both"/>
              <w:rPr>
                <w:rFonts w:eastAsia="Calibri"/>
                <w:lang w:eastAsia="en-US"/>
              </w:rPr>
            </w:pPr>
            <w:r w:rsidRPr="003F466B">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3F466B" w:rsidRDefault="003F466B" w:rsidP="003F466B">
            <w:pPr>
              <w:jc w:val="both"/>
              <w:rPr>
                <w:rFonts w:eastAsia="Calibri"/>
                <w:lang w:eastAsia="en-US"/>
              </w:rPr>
            </w:pPr>
            <w:r w:rsidRPr="003F466B">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3F466B" w:rsidRDefault="003F466B" w:rsidP="003F466B">
            <w:pPr>
              <w:jc w:val="both"/>
              <w:rPr>
                <w:rFonts w:eastAsia="Calibri"/>
                <w:lang w:eastAsia="en-US"/>
              </w:rPr>
            </w:pPr>
            <w:r w:rsidRPr="003F466B">
              <w:rPr>
                <w:rFonts w:eastAsia="Calibri"/>
                <w:lang w:eastAsia="en-US"/>
              </w:rPr>
              <w:t>При наличии более пяти условий доступности присваивается 100 баллов.</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3.2 УМНОЖАЕТСЯ НА КОЭФФИЦИЕНТ 0,4 = ЗНАЧЕНИЕ ПОКАЗАТЕЛЯ 3.2</w:t>
            </w:r>
            <w:r w:rsidRPr="003F466B">
              <w:rPr>
                <w:rFonts w:eastAsia="Calibri"/>
                <w:lang w:eastAsia="en-US"/>
              </w:rPr>
              <w:br/>
              <w:t>(максимальное значение 40)</w:t>
            </w: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3.3 УМНОЖАЕТСЯ НА КОЭФФИЦИЕНТ 0,3 = ЗНАЧЕНИЕ ПОКАЗАТЕЛЯ 3.3</w:t>
            </w:r>
          </w:p>
          <w:p w:rsidR="003F466B" w:rsidRPr="003F466B" w:rsidRDefault="003F466B" w:rsidP="003F466B">
            <w:pPr>
              <w:jc w:val="center"/>
              <w:rPr>
                <w:rFonts w:eastAsia="Calibri"/>
                <w:lang w:eastAsia="en-US"/>
              </w:rPr>
            </w:pPr>
            <w:r w:rsidRPr="003F466B">
              <w:rPr>
                <w:rFonts w:eastAsia="Calibri"/>
                <w:lang w:eastAsia="en-US"/>
              </w:rPr>
              <w:t>(максимальное значение 30)</w:t>
            </w:r>
          </w:p>
        </w:tc>
      </w:tr>
      <w:tr w:rsidR="003F466B" w:rsidRPr="003F466B" w:rsidTr="0093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3F466B" w:rsidRDefault="003F466B" w:rsidP="003F466B">
            <w:pPr>
              <w:jc w:val="center"/>
              <w:rPr>
                <w:rFonts w:eastAsia="Calibri"/>
                <w:lang w:eastAsia="en-US"/>
              </w:rPr>
            </w:pPr>
            <w:r w:rsidRPr="003F466B">
              <w:rPr>
                <w:rFonts w:eastAsia="Calibri"/>
                <w:b/>
                <w:lang w:eastAsia="en-US"/>
              </w:rPr>
              <w:t>Значение показателя 3 = 3.1 + 3.2 + 3.3 (максимальное значение 100 баллов) *</w:t>
            </w:r>
          </w:p>
        </w:tc>
      </w:tr>
      <w:tr w:rsidR="003F466B" w:rsidRPr="003F466B" w:rsidTr="00930012">
        <w:tc>
          <w:tcPr>
            <w:tcW w:w="1036" w:type="dxa"/>
            <w:tcBorders>
              <w:top w:val="single" w:sz="4" w:space="0" w:color="auto"/>
              <w:bottom w:val="single" w:sz="4" w:space="0" w:color="auto"/>
              <w:right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t>Доброжелательность, вежливость работников организации</w:t>
            </w:r>
          </w:p>
        </w:tc>
      </w:tr>
      <w:tr w:rsidR="003F466B" w:rsidRPr="003F466B" w:rsidTr="00930012">
        <w:tc>
          <w:tcPr>
            <w:tcW w:w="1036" w:type="dxa"/>
            <w:tcBorders>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t>4</w:t>
            </w:r>
            <w:r w:rsidRPr="003F466B">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3F466B">
              <w:rPr>
                <w:rFonts w:eastAsia="Calibri"/>
                <w:i/>
                <w:lang w:eastAsia="en-US"/>
              </w:rPr>
              <w:t>работники приемной комиссии, секретариата, учебной части и пр.</w:t>
            </w:r>
            <w:r w:rsidRPr="003F466B">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tcBorders>
              <w:bottom w:val="single" w:sz="4" w:space="0" w:color="auto"/>
              <w:right w:val="single" w:sz="4" w:space="0" w:color="auto"/>
            </w:tcBorders>
            <w:shd w:val="clear" w:color="auto" w:fill="auto"/>
            <w:vAlign w:val="center"/>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4.1 УМНОЖАЕТСЯ НА КОЭФФИЦИЕНТ 0,4 = ЗНАЧЕНИЕ ПОКАЗАТЕЛЯ 4.1</w:t>
            </w:r>
          </w:p>
          <w:p w:rsidR="003F466B" w:rsidRPr="003F466B" w:rsidRDefault="003F466B" w:rsidP="003F466B">
            <w:pPr>
              <w:jc w:val="center"/>
              <w:rPr>
                <w:rFonts w:eastAsia="Calibri"/>
                <w:lang w:eastAsia="en-US"/>
              </w:rPr>
            </w:pPr>
            <w:r w:rsidRPr="003F466B">
              <w:rPr>
                <w:rFonts w:eastAsia="Calibri"/>
                <w:lang w:eastAsia="en-US"/>
              </w:rPr>
              <w:t>(максимальное значение 40)</w:t>
            </w: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tc>
      </w:tr>
      <w:tr w:rsidR="003F466B" w:rsidRPr="003F466B" w:rsidTr="00930012">
        <w:tc>
          <w:tcPr>
            <w:tcW w:w="1036" w:type="dxa"/>
            <w:tcBorders>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lastRenderedPageBreak/>
              <w:t>4</w:t>
            </w:r>
            <w:r w:rsidRPr="003F466B">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3F466B">
              <w:rPr>
                <w:rFonts w:eastAsia="Calibri"/>
                <w:i/>
                <w:lang w:eastAsia="en-US"/>
              </w:rPr>
              <w:t>преподаватели, воспитатели, тренеры, инструкторы и пр.</w:t>
            </w:r>
            <w:r w:rsidRPr="003F466B">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tcBorders>
              <w:bottom w:val="single" w:sz="4" w:space="0" w:color="auto"/>
              <w:right w:val="single" w:sz="4" w:space="0" w:color="auto"/>
            </w:tcBorders>
            <w:shd w:val="clear" w:color="auto" w:fill="auto"/>
            <w:vAlign w:val="center"/>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4.2 УМНОЖАЕТСЯ НА КОЭФФИЦИЕНТ 0,4 = ЗНАЧЕНИЕ ПОКАЗАТЕЛЯ 4.2</w:t>
            </w:r>
            <w:r w:rsidRPr="003F466B">
              <w:rPr>
                <w:rFonts w:eastAsia="Calibri"/>
                <w:lang w:eastAsia="en-US"/>
              </w:rPr>
              <w:br/>
              <w:t>(максимальное значение 40)</w:t>
            </w:r>
          </w:p>
        </w:tc>
      </w:tr>
      <w:tr w:rsidR="003F466B" w:rsidRPr="003F466B" w:rsidTr="00930012">
        <w:tc>
          <w:tcPr>
            <w:tcW w:w="1036" w:type="dxa"/>
            <w:tcBorders>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tcBorders>
              <w:right w:val="single" w:sz="4" w:space="0" w:color="auto"/>
            </w:tcBorders>
            <w:shd w:val="clear" w:color="auto" w:fill="auto"/>
            <w:vAlign w:val="center"/>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4.3 УМНОЖАЕТСЯ НА КОЭФФИЦИЕНТ 0,2 = ЗНАЧЕНИЕ ПОКАЗАТЕЛЯ 4.3</w:t>
            </w:r>
            <w:r w:rsidRPr="003F466B">
              <w:rPr>
                <w:rFonts w:eastAsia="Calibri"/>
                <w:lang w:eastAsia="en-US"/>
              </w:rPr>
              <w:br/>
              <w:t>(максимальное значение 20)</w:t>
            </w:r>
          </w:p>
        </w:tc>
      </w:tr>
      <w:tr w:rsidR="003F466B" w:rsidRPr="003F466B" w:rsidTr="00930012">
        <w:tc>
          <w:tcPr>
            <w:tcW w:w="1036" w:type="dxa"/>
            <w:tcBorders>
              <w:right w:val="single" w:sz="4" w:space="0" w:color="auto"/>
            </w:tcBorders>
            <w:shd w:val="clear" w:color="auto" w:fill="auto"/>
            <w:vAlign w:val="center"/>
          </w:tcPr>
          <w:p w:rsidR="003F466B" w:rsidRPr="003F466B"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t>Значение показателя 4 = 4.1 + 4.2 + 4.3 (максимальное значение 100 баллов) *</w:t>
            </w:r>
          </w:p>
          <w:p w:rsidR="003F466B" w:rsidRPr="003F466B" w:rsidRDefault="003F466B" w:rsidP="003F466B">
            <w:pPr>
              <w:jc w:val="center"/>
              <w:rPr>
                <w:rFonts w:eastAsia="Calibri"/>
                <w:b/>
                <w:lang w:eastAsia="en-US"/>
              </w:rPr>
            </w:pPr>
          </w:p>
          <w:p w:rsidR="003F466B" w:rsidRPr="003F466B" w:rsidRDefault="003F466B" w:rsidP="003F466B">
            <w:pPr>
              <w:jc w:val="center"/>
              <w:rPr>
                <w:rFonts w:eastAsia="Calibri"/>
                <w:b/>
                <w:lang w:eastAsia="en-US"/>
              </w:rPr>
            </w:pPr>
          </w:p>
          <w:p w:rsidR="003F466B" w:rsidRPr="003F466B" w:rsidRDefault="003F466B" w:rsidP="003F466B">
            <w:pPr>
              <w:jc w:val="center"/>
              <w:rPr>
                <w:rFonts w:eastAsia="Calibri"/>
                <w:b/>
                <w:lang w:eastAsia="en-US"/>
              </w:rPr>
            </w:pPr>
          </w:p>
          <w:p w:rsidR="003F466B" w:rsidRPr="003F466B" w:rsidRDefault="003F466B" w:rsidP="003F466B">
            <w:pPr>
              <w:jc w:val="center"/>
              <w:rPr>
                <w:rFonts w:eastAsia="Calibri"/>
                <w:b/>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p w:rsidR="003F466B" w:rsidRPr="003F466B" w:rsidRDefault="003F466B" w:rsidP="003F466B">
            <w:pPr>
              <w:jc w:val="center"/>
              <w:rPr>
                <w:rFonts w:eastAsia="Calibri"/>
                <w:lang w:eastAsia="en-US"/>
              </w:rPr>
            </w:pPr>
          </w:p>
        </w:tc>
      </w:tr>
      <w:tr w:rsidR="003F466B" w:rsidRPr="003F466B" w:rsidTr="00930012">
        <w:tc>
          <w:tcPr>
            <w:tcW w:w="1036" w:type="dxa"/>
            <w:tcBorders>
              <w:bottom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lastRenderedPageBreak/>
              <w:t>5</w:t>
            </w:r>
          </w:p>
        </w:tc>
        <w:tc>
          <w:tcPr>
            <w:tcW w:w="13565" w:type="dxa"/>
            <w:gridSpan w:val="3"/>
            <w:tcBorders>
              <w:bottom w:val="single" w:sz="4" w:space="0" w:color="auto"/>
            </w:tcBorders>
            <w:shd w:val="clear" w:color="auto" w:fill="auto"/>
          </w:tcPr>
          <w:p w:rsidR="003F466B" w:rsidRPr="003F466B" w:rsidRDefault="003F466B" w:rsidP="003F466B">
            <w:pPr>
              <w:jc w:val="center"/>
              <w:rPr>
                <w:rFonts w:eastAsia="Calibri"/>
                <w:b/>
                <w:lang w:eastAsia="en-US"/>
              </w:rPr>
            </w:pPr>
            <w:r w:rsidRPr="003F466B">
              <w:rPr>
                <w:rFonts w:eastAsia="Calibri"/>
                <w:b/>
                <w:lang w:eastAsia="en-US"/>
              </w:rPr>
              <w:t>Удовлетворенность условиями осуществления образовательной деятельности организаций</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t>5</w:t>
            </w:r>
            <w:r w:rsidRPr="003F466B">
              <w:rPr>
                <w:rFonts w:eastAsia="Calibri"/>
                <w:lang w:eastAsia="en-US"/>
              </w:rPr>
              <w:t>.1</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5.1 УМНОЖАЕТСЯ НА КОЭФФИЦИЕНТ 0,3 = ЗНАЧЕНИЕ ПОКАЗАТЕЛЯ 5.1</w:t>
            </w:r>
            <w:r w:rsidRPr="003F466B">
              <w:rPr>
                <w:rFonts w:eastAsia="Calibri"/>
                <w:lang w:eastAsia="en-US"/>
              </w:rPr>
              <w:br/>
              <w:t>(максимальное значение 30)</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t>5</w:t>
            </w:r>
            <w:r w:rsidRPr="003F466B">
              <w:rPr>
                <w:rFonts w:eastAsia="Calibri"/>
                <w:lang w:eastAsia="en-US"/>
              </w:rPr>
              <w:t>.2</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tcBorders>
              <w:bottom w:val="single" w:sz="4" w:space="0" w:color="auto"/>
            </w:tcBorders>
            <w:shd w:val="clear" w:color="auto" w:fill="auto"/>
          </w:tcPr>
          <w:p w:rsidR="003F466B" w:rsidRPr="003F466B" w:rsidRDefault="003F466B" w:rsidP="003F466B">
            <w:pPr>
              <w:jc w:val="center"/>
              <w:rPr>
                <w:rFonts w:eastAsia="Calibri"/>
                <w:lang w:eastAsia="en-US"/>
              </w:rPr>
            </w:pPr>
            <w:r w:rsidRPr="003F466B">
              <w:rPr>
                <w:rFonts w:eastAsia="Calibri"/>
                <w:lang w:eastAsia="en-US"/>
              </w:rPr>
              <w:t>КОЛИЧЕСТВО БАЛЛОВ ПО ПОКАЗАТЕЛЮ 5.2 УМНОЖАЕТСЯ НА КОЭФФИЦИЕНТ 0,2 = ЗНАЧЕНИЕ ПОКАЗАТЕЛЯ 5.2</w:t>
            </w:r>
            <w:r w:rsidRPr="003F466B">
              <w:rPr>
                <w:rFonts w:eastAsia="Calibri"/>
                <w:lang w:eastAsia="en-US"/>
              </w:rPr>
              <w:br/>
              <w:t>(максимальное значение 20)</w:t>
            </w:r>
          </w:p>
        </w:tc>
      </w:tr>
      <w:tr w:rsidR="003F466B" w:rsidRPr="003F466B" w:rsidTr="00930012">
        <w:tc>
          <w:tcPr>
            <w:tcW w:w="1036"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val="en-US" w:eastAsia="en-US"/>
              </w:rPr>
              <w:t>5</w:t>
            </w:r>
            <w:r w:rsidRPr="003F466B">
              <w:rPr>
                <w:rFonts w:eastAsia="Calibri"/>
                <w:lang w:eastAsia="en-US"/>
              </w:rPr>
              <w:t>.3</w:t>
            </w:r>
          </w:p>
        </w:tc>
        <w:tc>
          <w:tcPr>
            <w:tcW w:w="546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3F466B" w:rsidRDefault="003F466B" w:rsidP="003F466B">
            <w:pPr>
              <w:jc w:val="center"/>
              <w:rPr>
                <w:rFonts w:eastAsia="Calibri"/>
                <w:lang w:eastAsia="en-US"/>
              </w:rPr>
            </w:pPr>
            <w:r w:rsidRPr="003F466B">
              <w:rPr>
                <w:rFonts w:eastAsia="Calibri"/>
                <w:lang w:eastAsia="en-US"/>
              </w:rPr>
              <w:t>Баллы</w:t>
            </w:r>
            <w:r w:rsidRPr="003F466B">
              <w:rPr>
                <w:rFonts w:eastAsia="Calibri"/>
                <w:lang w:eastAsia="en-US"/>
              </w:rPr>
              <w:br/>
              <w:t>(от 0 до 100)</w:t>
            </w:r>
          </w:p>
          <w:p w:rsidR="003F466B" w:rsidRPr="003F466B" w:rsidRDefault="003F466B" w:rsidP="003F466B">
            <w:pPr>
              <w:jc w:val="center"/>
              <w:rPr>
                <w:rFonts w:eastAsia="Calibri"/>
                <w:lang w:eastAsia="en-US"/>
              </w:rPr>
            </w:pPr>
            <w:r w:rsidRPr="003F466B">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3F466B" w:rsidRDefault="003F466B" w:rsidP="003F466B">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3F466B" w:rsidRDefault="003F466B" w:rsidP="003F466B">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3F466B" w:rsidRDefault="003F466B" w:rsidP="003F466B">
            <w:pPr>
              <w:jc w:val="both"/>
              <w:rPr>
                <w:rFonts w:eastAsia="Calibri"/>
                <w:lang w:eastAsia="en-US"/>
              </w:rPr>
            </w:pPr>
            <w:r w:rsidRPr="003F466B">
              <w:rPr>
                <w:rFonts w:eastAsia="Calibri"/>
                <w:lang w:eastAsia="en-US"/>
              </w:rPr>
              <w:t>Целое число = количество баллов.</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lastRenderedPageBreak/>
              <w:t>КОЛИЧЕСТВО БАЛЛОВ ПО ПОКАЗАТЕЛЮ 5.3 УМНОЖАЕТСЯ НА КОЭФФИЦИЕНТ 0,5 = ЗНАЧЕНИЕ ПОКАЗАТЕЛЯ 5.3</w:t>
            </w:r>
            <w:r w:rsidRPr="003F466B">
              <w:rPr>
                <w:rFonts w:eastAsia="Calibri"/>
                <w:lang w:eastAsia="en-US"/>
              </w:rPr>
              <w:br/>
              <w:t>(максимальное значение 50)</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b/>
                <w:lang w:eastAsia="en-US"/>
              </w:rPr>
              <w:t>Значение показателя 5 = 5.1 + 5.2 + 5.3 (максимальное значение 100 баллов) *</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3F466B" w:rsidTr="00930012">
        <w:tc>
          <w:tcPr>
            <w:tcW w:w="14601" w:type="dxa"/>
            <w:gridSpan w:val="4"/>
            <w:shd w:val="clear" w:color="auto" w:fill="auto"/>
          </w:tcPr>
          <w:p w:rsidR="003F466B" w:rsidRPr="003F466B" w:rsidRDefault="003F466B" w:rsidP="003F466B">
            <w:pPr>
              <w:jc w:val="center"/>
              <w:rPr>
                <w:rFonts w:eastAsia="Calibri"/>
                <w:lang w:eastAsia="en-US"/>
              </w:rPr>
            </w:pPr>
            <w:r w:rsidRPr="003F466B">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3F466B" w:rsidRDefault="003F466B" w:rsidP="003F466B">
      <w:pPr>
        <w:ind w:firstLine="709"/>
        <w:jc w:val="both"/>
        <w:rPr>
          <w:rFonts w:eastAsia="Calibri"/>
          <w:sz w:val="28"/>
          <w:szCs w:val="28"/>
          <w:lang w:eastAsia="en-US"/>
        </w:rPr>
      </w:pPr>
    </w:p>
    <w:p w:rsidR="003F466B" w:rsidRPr="003F466B" w:rsidRDefault="003F466B" w:rsidP="003F466B">
      <w:pPr>
        <w:ind w:firstLine="709"/>
        <w:jc w:val="both"/>
        <w:rPr>
          <w:rFonts w:eastAsia="Calibri"/>
          <w:lang w:eastAsia="en-US"/>
        </w:rPr>
      </w:pPr>
      <w:r w:rsidRPr="003F466B">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F466B" w:rsidRPr="003F466B" w:rsidRDefault="003F466B" w:rsidP="003F466B">
      <w:pPr>
        <w:ind w:firstLine="709"/>
        <w:jc w:val="both"/>
        <w:rPr>
          <w:rFonts w:eastAsia="Calibri"/>
          <w:lang w:eastAsia="en-US"/>
        </w:rPr>
      </w:pPr>
    </w:p>
    <w:p w:rsidR="003F466B" w:rsidRPr="003F466B" w:rsidRDefault="003F466B" w:rsidP="003F466B">
      <w:pPr>
        <w:ind w:firstLine="709"/>
        <w:jc w:val="both"/>
        <w:rPr>
          <w:rFonts w:eastAsia="Calibri"/>
          <w:lang w:eastAsia="en-US"/>
        </w:rPr>
      </w:pPr>
      <w:r w:rsidRPr="003F466B">
        <w:rPr>
          <w:rFonts w:eastAsia="Calibri"/>
          <w:lang w:eastAsia="en-US"/>
        </w:rPr>
        <w:t>* Результат округляется до целого числа.</w:t>
      </w:r>
    </w:p>
    <w:p w:rsidR="003F466B" w:rsidRPr="003F466B" w:rsidRDefault="003F466B" w:rsidP="003F466B">
      <w:pPr>
        <w:ind w:firstLine="709"/>
        <w:jc w:val="both"/>
        <w:rPr>
          <w:rFonts w:eastAsia="Calibri"/>
          <w:lang w:eastAsia="en-US"/>
        </w:rPr>
      </w:pPr>
    </w:p>
    <w:p w:rsidR="003F466B" w:rsidRPr="003F466B" w:rsidRDefault="003F466B" w:rsidP="003F466B">
      <w:pPr>
        <w:ind w:firstLine="709"/>
        <w:jc w:val="both"/>
        <w:rPr>
          <w:rFonts w:eastAsia="Calibri"/>
          <w:lang w:eastAsia="en-US"/>
        </w:rPr>
        <w:sectPr w:rsidR="003F466B" w:rsidRPr="003F466B" w:rsidSect="00852DDA">
          <w:pgSz w:w="16838" w:h="11906" w:orient="landscape" w:code="9"/>
          <w:pgMar w:top="1701" w:right="1134" w:bottom="851" w:left="1134" w:header="709" w:footer="709" w:gutter="0"/>
          <w:cols w:space="708"/>
          <w:docGrid w:linePitch="360"/>
        </w:sectPr>
      </w:pPr>
    </w:p>
    <w:p w:rsidR="00997EF0" w:rsidRPr="009E2B6E" w:rsidRDefault="00997EF0" w:rsidP="00997EF0">
      <w:pPr>
        <w:spacing w:line="276" w:lineRule="auto"/>
        <w:jc w:val="center"/>
        <w:rPr>
          <w:rFonts w:eastAsia="Calibri"/>
          <w:sz w:val="28"/>
          <w:szCs w:val="28"/>
        </w:rPr>
      </w:pPr>
      <w:r w:rsidRPr="009E2B6E">
        <w:rPr>
          <w:rFonts w:eastAsia="Calibri"/>
          <w:b/>
          <w:sz w:val="28"/>
          <w:szCs w:val="28"/>
        </w:rPr>
        <w:lastRenderedPageBreak/>
        <w:t>Приложение 2</w:t>
      </w:r>
      <w:r w:rsidRPr="009E2B6E">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997EF0" w:rsidRPr="009E2B6E" w:rsidTr="000D1DDD">
        <w:trPr>
          <w:trHeight w:val="20"/>
          <w:tblHeader/>
        </w:trPr>
        <w:tc>
          <w:tcPr>
            <w:tcW w:w="567" w:type="dxa"/>
            <w:tcBorders>
              <w:bottom w:val="single" w:sz="4" w:space="0" w:color="auto"/>
            </w:tcBorders>
            <w:noWrap/>
            <w:vAlign w:val="center"/>
            <w:hideMark/>
          </w:tcPr>
          <w:p w:rsidR="00997EF0" w:rsidRPr="009E2B6E" w:rsidRDefault="00997EF0" w:rsidP="000D1DDD">
            <w:pPr>
              <w:jc w:val="center"/>
              <w:rPr>
                <w:b/>
                <w:bCs/>
              </w:rPr>
            </w:pPr>
            <w:r w:rsidRPr="009E2B6E">
              <w:rPr>
                <w:b/>
                <w:bCs/>
              </w:rPr>
              <w:t>№</w:t>
            </w:r>
          </w:p>
        </w:tc>
        <w:tc>
          <w:tcPr>
            <w:tcW w:w="6946" w:type="dxa"/>
            <w:tcBorders>
              <w:bottom w:val="single" w:sz="4" w:space="0" w:color="auto"/>
            </w:tcBorders>
            <w:vAlign w:val="center"/>
            <w:hideMark/>
          </w:tcPr>
          <w:p w:rsidR="00997EF0" w:rsidRPr="009E2B6E" w:rsidRDefault="00997EF0" w:rsidP="000D1DDD">
            <w:pPr>
              <w:jc w:val="center"/>
              <w:rPr>
                <w:b/>
                <w:bCs/>
              </w:rPr>
            </w:pPr>
            <w:r w:rsidRPr="009E2B6E">
              <w:rPr>
                <w:b/>
              </w:rPr>
              <w:t>Перечень информации</w:t>
            </w:r>
          </w:p>
        </w:tc>
        <w:tc>
          <w:tcPr>
            <w:tcW w:w="1843" w:type="dxa"/>
            <w:tcBorders>
              <w:bottom w:val="single" w:sz="4" w:space="0" w:color="auto"/>
            </w:tcBorders>
            <w:noWrap/>
            <w:vAlign w:val="center"/>
          </w:tcPr>
          <w:p w:rsidR="00997EF0" w:rsidRPr="009E2B6E" w:rsidRDefault="00997EF0" w:rsidP="000D1DDD">
            <w:pPr>
              <w:jc w:val="center"/>
              <w:rPr>
                <w:b/>
              </w:rPr>
            </w:pPr>
            <w:r w:rsidRPr="009E2B6E">
              <w:rPr>
                <w:b/>
              </w:rPr>
              <w:t>1 – Наличие,</w:t>
            </w:r>
          </w:p>
          <w:p w:rsidR="00997EF0" w:rsidRPr="009E2B6E" w:rsidRDefault="00997EF0" w:rsidP="000D1DDD">
            <w:pPr>
              <w:jc w:val="center"/>
              <w:rPr>
                <w:b/>
                <w:bCs/>
              </w:rPr>
            </w:pPr>
            <w:r w:rsidRPr="009E2B6E">
              <w:rPr>
                <w:b/>
              </w:rPr>
              <w:t>0 – Отсутствие</w:t>
            </w: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rPr>
            </w:pPr>
            <w:r w:rsidRPr="009E2B6E">
              <w:rPr>
                <w:b/>
                <w:bCs/>
                <w:iCs/>
              </w:rPr>
              <w:t>1. Основные сведения</w:t>
            </w: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w:t>
            </w:r>
          </w:p>
        </w:tc>
        <w:tc>
          <w:tcPr>
            <w:tcW w:w="6946" w:type="dxa"/>
            <w:hideMark/>
          </w:tcPr>
          <w:p w:rsidR="00997EF0" w:rsidRPr="009E2B6E" w:rsidRDefault="00997EF0" w:rsidP="000D1DDD">
            <w:pPr>
              <w:jc w:val="both"/>
            </w:pPr>
            <w:r w:rsidRPr="009E2B6E">
              <w:t>Место нахождения образовательной организации и её филиалов (при наличии)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2</w:t>
            </w:r>
          </w:p>
        </w:tc>
        <w:tc>
          <w:tcPr>
            <w:tcW w:w="6946" w:type="dxa"/>
            <w:hideMark/>
          </w:tcPr>
          <w:p w:rsidR="00997EF0" w:rsidRPr="009E2B6E" w:rsidRDefault="00997EF0" w:rsidP="000D1DDD">
            <w:pPr>
              <w:jc w:val="both"/>
            </w:pPr>
            <w:r w:rsidRPr="009E2B6E">
              <w:t>Режим и график работы</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3</w:t>
            </w:r>
          </w:p>
        </w:tc>
        <w:tc>
          <w:tcPr>
            <w:tcW w:w="6946" w:type="dxa"/>
          </w:tcPr>
          <w:p w:rsidR="00997EF0" w:rsidRPr="009E2B6E" w:rsidRDefault="00997EF0" w:rsidP="000D1DDD">
            <w:pPr>
              <w:jc w:val="both"/>
            </w:pPr>
            <w:r w:rsidRPr="009E2B6E">
              <w:t>Информация о контактных телефонах</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lang w:val="en-US"/>
              </w:rPr>
            </w:pPr>
            <w:r w:rsidRPr="009E2B6E">
              <w:rPr>
                <w:bCs/>
                <w:lang w:val="en-US"/>
              </w:rPr>
              <w:t>4</w:t>
            </w:r>
          </w:p>
        </w:tc>
        <w:tc>
          <w:tcPr>
            <w:tcW w:w="6946" w:type="dxa"/>
          </w:tcPr>
          <w:p w:rsidR="00997EF0" w:rsidRPr="009E2B6E" w:rsidRDefault="00997EF0" w:rsidP="000D1DDD">
            <w:pPr>
              <w:jc w:val="both"/>
            </w:pPr>
            <w:r w:rsidRPr="009E2B6E">
              <w:t>Адрес официального сайта в сети «Интернет»</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tcBorders>
              <w:bottom w:val="single" w:sz="4" w:space="0" w:color="auto"/>
            </w:tcBorders>
            <w:noWrap/>
          </w:tcPr>
          <w:p w:rsidR="00997EF0" w:rsidRPr="009E2B6E" w:rsidRDefault="00997EF0" w:rsidP="000D1DDD">
            <w:pPr>
              <w:jc w:val="center"/>
              <w:rPr>
                <w:bCs/>
                <w:lang w:val="en-US"/>
              </w:rPr>
            </w:pPr>
            <w:r w:rsidRPr="009E2B6E">
              <w:rPr>
                <w:bCs/>
                <w:lang w:val="en-US"/>
              </w:rPr>
              <w:t>5</w:t>
            </w:r>
          </w:p>
        </w:tc>
        <w:tc>
          <w:tcPr>
            <w:tcW w:w="6946" w:type="dxa"/>
            <w:tcBorders>
              <w:bottom w:val="single" w:sz="4" w:space="0" w:color="auto"/>
            </w:tcBorders>
          </w:tcPr>
          <w:p w:rsidR="00997EF0" w:rsidRPr="009E2B6E" w:rsidRDefault="00997EF0" w:rsidP="000D1DDD">
            <w:pPr>
              <w:jc w:val="both"/>
            </w:pPr>
            <w:r w:rsidRPr="009E2B6E">
              <w:t>Информация об адресах электронной почты</w:t>
            </w:r>
          </w:p>
        </w:tc>
        <w:tc>
          <w:tcPr>
            <w:tcW w:w="1843" w:type="dxa"/>
            <w:tcBorders>
              <w:bottom w:val="single" w:sz="4" w:space="0" w:color="auto"/>
            </w:tcBorders>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noWrap/>
          </w:tcPr>
          <w:p w:rsidR="00997EF0" w:rsidRPr="009E2B6E" w:rsidRDefault="00997EF0" w:rsidP="000D1DDD">
            <w:pPr>
              <w:jc w:val="center"/>
              <w:rPr>
                <w:b/>
                <w:bCs/>
              </w:rPr>
            </w:pPr>
            <w:r w:rsidRPr="009E2B6E">
              <w:rPr>
                <w:b/>
                <w:bCs/>
                <w:iCs/>
              </w:rPr>
              <w:t>2. Структура и органы управления образовательной организацией</w:t>
            </w:r>
          </w:p>
        </w:tc>
      </w:tr>
      <w:tr w:rsidR="00997EF0" w:rsidRPr="009E2B6E" w:rsidTr="000D1DDD">
        <w:trPr>
          <w:trHeight w:val="20"/>
        </w:trPr>
        <w:tc>
          <w:tcPr>
            <w:tcW w:w="567" w:type="dxa"/>
            <w:noWrap/>
          </w:tcPr>
          <w:p w:rsidR="00997EF0" w:rsidRPr="009E2B6E" w:rsidRDefault="00997EF0" w:rsidP="000D1DDD">
            <w:pPr>
              <w:jc w:val="center"/>
              <w:rPr>
                <w:bCs/>
                <w:lang w:val="en-US"/>
              </w:rPr>
            </w:pPr>
            <w:r w:rsidRPr="009E2B6E">
              <w:rPr>
                <w:bCs/>
                <w:lang w:val="en-US"/>
              </w:rPr>
              <w:t>6</w:t>
            </w:r>
          </w:p>
        </w:tc>
        <w:tc>
          <w:tcPr>
            <w:tcW w:w="6946" w:type="dxa"/>
            <w:hideMark/>
          </w:tcPr>
          <w:p w:rsidR="00997EF0" w:rsidRPr="009E2B6E" w:rsidRDefault="00997EF0" w:rsidP="000D1DDD">
            <w:pPr>
              <w:jc w:val="both"/>
            </w:pPr>
            <w:r w:rsidRPr="009E2B6E">
              <w:t>Наименование структурных подразделений (и / или органов управления)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lang w:val="en-US"/>
              </w:rPr>
            </w:pPr>
            <w:r w:rsidRPr="009E2B6E">
              <w:rPr>
                <w:bCs/>
                <w:lang w:val="en-US"/>
              </w:rPr>
              <w:t>7</w:t>
            </w:r>
          </w:p>
        </w:tc>
        <w:tc>
          <w:tcPr>
            <w:tcW w:w="6946" w:type="dxa"/>
            <w:hideMark/>
          </w:tcPr>
          <w:p w:rsidR="00997EF0" w:rsidRPr="009E2B6E" w:rsidRDefault="00997EF0" w:rsidP="000D1DDD">
            <w:pPr>
              <w:jc w:val="both"/>
            </w:pPr>
            <w:r w:rsidRPr="009E2B6E">
              <w:t>ФИО и должности руководителей структурных подразделений</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lang w:val="en-US"/>
              </w:rPr>
            </w:pPr>
            <w:r w:rsidRPr="009E2B6E">
              <w:rPr>
                <w:bCs/>
                <w:lang w:val="en-US"/>
              </w:rPr>
              <w:t>8</w:t>
            </w:r>
          </w:p>
        </w:tc>
        <w:tc>
          <w:tcPr>
            <w:tcW w:w="6946" w:type="dxa"/>
            <w:hideMark/>
          </w:tcPr>
          <w:p w:rsidR="00997EF0" w:rsidRPr="009E2B6E" w:rsidRDefault="00997EF0" w:rsidP="000D1DDD">
            <w:pPr>
              <w:jc w:val="both"/>
            </w:pPr>
            <w:r w:rsidRPr="009E2B6E">
              <w:t>Места нахождения структурных подразделений</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tcBorders>
              <w:bottom w:val="single" w:sz="4" w:space="0" w:color="auto"/>
            </w:tcBorders>
            <w:noWrap/>
          </w:tcPr>
          <w:p w:rsidR="00997EF0" w:rsidRPr="009E2B6E" w:rsidRDefault="00997EF0" w:rsidP="000D1DDD">
            <w:pPr>
              <w:jc w:val="center"/>
              <w:rPr>
                <w:bCs/>
                <w:lang w:val="en-US"/>
              </w:rPr>
            </w:pPr>
            <w:r w:rsidRPr="009E2B6E">
              <w:rPr>
                <w:bCs/>
                <w:lang w:val="en-US"/>
              </w:rPr>
              <w:t>9</w:t>
            </w:r>
          </w:p>
        </w:tc>
        <w:tc>
          <w:tcPr>
            <w:tcW w:w="6946" w:type="dxa"/>
            <w:tcBorders>
              <w:bottom w:val="single" w:sz="4" w:space="0" w:color="auto"/>
            </w:tcBorders>
          </w:tcPr>
          <w:p w:rsidR="00997EF0" w:rsidRPr="009E2B6E" w:rsidRDefault="00997EF0" w:rsidP="000D1DDD">
            <w:pPr>
              <w:jc w:val="both"/>
            </w:pPr>
            <w:r w:rsidRPr="009E2B6E">
              <w:t>Адреса электронной почты структурных подразделений</w:t>
            </w:r>
          </w:p>
        </w:tc>
        <w:tc>
          <w:tcPr>
            <w:tcW w:w="1843" w:type="dxa"/>
            <w:tcBorders>
              <w:bottom w:val="single" w:sz="4" w:space="0" w:color="auto"/>
            </w:tcBorders>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rPr>
            </w:pPr>
            <w:r w:rsidRPr="009E2B6E">
              <w:rPr>
                <w:b/>
                <w:bCs/>
                <w:iCs/>
              </w:rPr>
              <w:t>3. Документы (в виде копий)</w:t>
            </w: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10</w:t>
            </w:r>
          </w:p>
        </w:tc>
        <w:tc>
          <w:tcPr>
            <w:tcW w:w="6946" w:type="dxa"/>
            <w:hideMark/>
          </w:tcPr>
          <w:p w:rsidR="00997EF0" w:rsidRPr="009E2B6E" w:rsidRDefault="00997EF0" w:rsidP="000D1DDD">
            <w:pPr>
              <w:jc w:val="both"/>
            </w:pPr>
            <w:r w:rsidRPr="009E2B6E">
              <w:t>Лицензия на осуществление образовательной деятельности (с приложениями)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11</w:t>
            </w:r>
          </w:p>
        </w:tc>
        <w:tc>
          <w:tcPr>
            <w:tcW w:w="6946" w:type="dxa"/>
            <w:hideMark/>
          </w:tcPr>
          <w:p w:rsidR="00997EF0" w:rsidRPr="009E2B6E" w:rsidRDefault="00997EF0" w:rsidP="000D1DDD">
            <w:pPr>
              <w:jc w:val="both"/>
            </w:pPr>
            <w:r w:rsidRPr="009E2B6E">
              <w:t>Свидетельство о государственной аккредитации (с приложениями)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lang w:val="en-US"/>
              </w:rPr>
            </w:pPr>
            <w:r w:rsidRPr="009E2B6E">
              <w:rPr>
                <w:bCs/>
              </w:rPr>
              <w:t>1</w:t>
            </w:r>
            <w:r w:rsidRPr="009E2B6E">
              <w:rPr>
                <w:bCs/>
                <w:lang w:val="en-US"/>
              </w:rPr>
              <w:t>2</w:t>
            </w:r>
          </w:p>
        </w:tc>
        <w:tc>
          <w:tcPr>
            <w:tcW w:w="6946" w:type="dxa"/>
            <w:hideMark/>
          </w:tcPr>
          <w:p w:rsidR="00997EF0" w:rsidRPr="009E2B6E" w:rsidRDefault="00997EF0" w:rsidP="000D1DDD">
            <w:pPr>
              <w:jc w:val="both"/>
            </w:pPr>
            <w:r w:rsidRPr="009E2B6E">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rPr>
            </w:pPr>
            <w:r w:rsidRPr="009E2B6E">
              <w:rPr>
                <w:b/>
                <w:bCs/>
              </w:rPr>
              <w:t>4. Образование</w:t>
            </w: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w:t>
            </w:r>
            <w:r>
              <w:rPr>
                <w:bCs/>
              </w:rPr>
              <w:t>3</w:t>
            </w:r>
          </w:p>
        </w:tc>
        <w:tc>
          <w:tcPr>
            <w:tcW w:w="6946" w:type="dxa"/>
          </w:tcPr>
          <w:p w:rsidR="00997EF0" w:rsidRPr="009E2B6E" w:rsidRDefault="00997EF0" w:rsidP="000D1DDD">
            <w:pPr>
              <w:jc w:val="both"/>
            </w:pPr>
            <w:r w:rsidRPr="009E2B6E">
              <w:t>Информация о календарном учебном графике с приложением его копии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w:t>
            </w:r>
            <w:r>
              <w:rPr>
                <w:bCs/>
              </w:rPr>
              <w:t>4</w:t>
            </w:r>
          </w:p>
        </w:tc>
        <w:tc>
          <w:tcPr>
            <w:tcW w:w="6946" w:type="dxa"/>
          </w:tcPr>
          <w:p w:rsidR="00997EF0" w:rsidRPr="009E2B6E" w:rsidRDefault="00997EF0" w:rsidP="000D1DDD">
            <w:pPr>
              <w:jc w:val="both"/>
            </w:pPr>
            <w:r w:rsidRPr="009E2B6E">
              <w:t>Реализуемые образовательные программы</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rPr>
            </w:pPr>
            <w:r w:rsidRPr="009E2B6E">
              <w:rPr>
                <w:b/>
                <w:bCs/>
                <w:iCs/>
              </w:rPr>
              <w:t>5. Руководство. Педагогический (научно-педагогический) состав</w:t>
            </w:r>
          </w:p>
        </w:tc>
      </w:tr>
      <w:tr w:rsidR="00997EF0" w:rsidRPr="009E2B6E" w:rsidTr="000D1DDD">
        <w:trPr>
          <w:trHeight w:val="20"/>
        </w:trPr>
        <w:tc>
          <w:tcPr>
            <w:tcW w:w="567" w:type="dxa"/>
            <w:noWrap/>
          </w:tcPr>
          <w:p w:rsidR="00997EF0" w:rsidRPr="009E2B6E" w:rsidRDefault="00997EF0" w:rsidP="000D1DDD">
            <w:pPr>
              <w:jc w:val="center"/>
              <w:rPr>
                <w:bCs/>
              </w:rPr>
            </w:pPr>
            <w:r>
              <w:rPr>
                <w:bCs/>
                <w:lang w:val="en-US"/>
              </w:rPr>
              <w:t>1</w:t>
            </w:r>
            <w:r>
              <w:rPr>
                <w:bCs/>
              </w:rPr>
              <w:t>5</w:t>
            </w:r>
          </w:p>
        </w:tc>
        <w:tc>
          <w:tcPr>
            <w:tcW w:w="6946" w:type="dxa"/>
            <w:hideMark/>
          </w:tcPr>
          <w:p w:rsidR="00997EF0" w:rsidRPr="009E2B6E" w:rsidRDefault="00997EF0" w:rsidP="000D1DDD">
            <w:pPr>
              <w:jc w:val="both"/>
            </w:pPr>
            <w:r w:rsidRPr="009E2B6E">
              <w:t>ФИО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1</w:t>
            </w:r>
            <w:r>
              <w:rPr>
                <w:bCs/>
              </w:rPr>
              <w:t>6</w:t>
            </w:r>
          </w:p>
        </w:tc>
        <w:tc>
          <w:tcPr>
            <w:tcW w:w="6946" w:type="dxa"/>
          </w:tcPr>
          <w:p w:rsidR="00997EF0" w:rsidRPr="009E2B6E" w:rsidRDefault="00997EF0" w:rsidP="000D1DDD">
            <w:pPr>
              <w:jc w:val="both"/>
            </w:pPr>
            <w:r w:rsidRPr="009E2B6E">
              <w:t>Должность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Pr>
                <w:bCs/>
                <w:lang w:val="en-US"/>
              </w:rPr>
              <w:t>1</w:t>
            </w:r>
            <w:r>
              <w:rPr>
                <w:bCs/>
              </w:rPr>
              <w:t>7</w:t>
            </w:r>
          </w:p>
        </w:tc>
        <w:tc>
          <w:tcPr>
            <w:tcW w:w="6946" w:type="dxa"/>
          </w:tcPr>
          <w:p w:rsidR="00997EF0" w:rsidRPr="009E2B6E" w:rsidRDefault="00997EF0" w:rsidP="000D1DDD">
            <w:pPr>
              <w:jc w:val="both"/>
            </w:pPr>
            <w:r w:rsidRPr="009E2B6E">
              <w:rPr>
                <w:lang w:bidi="ru-RU"/>
              </w:rPr>
              <w:t>Контактные телефоны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Pr>
                <w:bCs/>
                <w:lang w:val="en-US"/>
              </w:rPr>
              <w:t>1</w:t>
            </w:r>
            <w:r>
              <w:rPr>
                <w:bCs/>
              </w:rPr>
              <w:t>8</w:t>
            </w:r>
          </w:p>
        </w:tc>
        <w:tc>
          <w:tcPr>
            <w:tcW w:w="6946" w:type="dxa"/>
          </w:tcPr>
          <w:p w:rsidR="00997EF0" w:rsidRPr="009E2B6E" w:rsidRDefault="00997EF0" w:rsidP="000D1DDD">
            <w:pPr>
              <w:jc w:val="both"/>
            </w:pPr>
            <w:r w:rsidRPr="009E2B6E">
              <w:rPr>
                <w:lang w:bidi="ru-RU"/>
              </w:rPr>
              <w:t>Адреса электронной почты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Pr>
                <w:bCs/>
              </w:rPr>
              <w:t>19</w:t>
            </w:r>
          </w:p>
        </w:tc>
        <w:tc>
          <w:tcPr>
            <w:tcW w:w="6946" w:type="dxa"/>
          </w:tcPr>
          <w:p w:rsidR="00997EF0" w:rsidRPr="009E2B6E" w:rsidRDefault="00997EF0" w:rsidP="000D1DDD">
            <w:pPr>
              <w:jc w:val="both"/>
            </w:pPr>
            <w:r w:rsidRPr="009E2B6E">
              <w:t>ФИО заместителей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Pr>
                <w:bCs/>
                <w:lang w:val="en-US"/>
              </w:rPr>
              <w:t>2</w:t>
            </w:r>
            <w:r>
              <w:rPr>
                <w:bCs/>
              </w:rPr>
              <w:t>0</w:t>
            </w:r>
          </w:p>
        </w:tc>
        <w:tc>
          <w:tcPr>
            <w:tcW w:w="6946" w:type="dxa"/>
          </w:tcPr>
          <w:p w:rsidR="00997EF0" w:rsidRPr="009E2B6E" w:rsidRDefault="00997EF0" w:rsidP="000D1DDD">
            <w:pPr>
              <w:jc w:val="both"/>
            </w:pPr>
            <w:r w:rsidRPr="009E2B6E">
              <w:t>Должности заместителей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lang w:val="en-US"/>
              </w:rPr>
              <w:lastRenderedPageBreak/>
              <w:t>2</w:t>
            </w:r>
            <w:r>
              <w:rPr>
                <w:bCs/>
              </w:rPr>
              <w:t>1</w:t>
            </w:r>
          </w:p>
        </w:tc>
        <w:tc>
          <w:tcPr>
            <w:tcW w:w="6946" w:type="dxa"/>
          </w:tcPr>
          <w:p w:rsidR="00997EF0" w:rsidRPr="009E2B6E" w:rsidRDefault="00997EF0" w:rsidP="000D1DDD">
            <w:pPr>
              <w:jc w:val="both"/>
            </w:pPr>
            <w:r w:rsidRPr="009E2B6E">
              <w:rPr>
                <w:lang w:bidi="ru-RU"/>
              </w:rPr>
              <w:t xml:space="preserve">Контактные телефоны </w:t>
            </w:r>
            <w:r w:rsidRPr="009E2B6E">
              <w:t>заместителей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lang w:val="en-US"/>
              </w:rPr>
              <w:t>2</w:t>
            </w:r>
            <w:r>
              <w:rPr>
                <w:bCs/>
              </w:rPr>
              <w:t>2</w:t>
            </w:r>
          </w:p>
        </w:tc>
        <w:tc>
          <w:tcPr>
            <w:tcW w:w="6946" w:type="dxa"/>
          </w:tcPr>
          <w:p w:rsidR="00997EF0" w:rsidRPr="009E2B6E" w:rsidRDefault="00997EF0" w:rsidP="000D1DDD">
            <w:pPr>
              <w:jc w:val="both"/>
            </w:pPr>
            <w:r w:rsidRPr="009E2B6E">
              <w:rPr>
                <w:lang w:bidi="ru-RU"/>
              </w:rPr>
              <w:t xml:space="preserve">Адреса электронной почты </w:t>
            </w:r>
            <w:r w:rsidRPr="009E2B6E">
              <w:t>заместителей руководителя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rPr>
              <w:t>2</w:t>
            </w:r>
            <w:r>
              <w:rPr>
                <w:bCs/>
              </w:rPr>
              <w:t>3</w:t>
            </w:r>
          </w:p>
        </w:tc>
        <w:tc>
          <w:tcPr>
            <w:tcW w:w="6946" w:type="dxa"/>
          </w:tcPr>
          <w:p w:rsidR="00997EF0" w:rsidRPr="009E2B6E" w:rsidRDefault="00997EF0" w:rsidP="000D1DDD">
            <w:pPr>
              <w:jc w:val="both"/>
              <w:rPr>
                <w:lang w:bidi="ru-RU"/>
              </w:rPr>
            </w:pPr>
            <w:r w:rsidRPr="009E2B6E">
              <w:rPr>
                <w:lang w:bidi="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rPr>
            </w:pPr>
            <w:r w:rsidRPr="009E2B6E">
              <w:rPr>
                <w:b/>
                <w:bCs/>
                <w:iCs/>
              </w:rPr>
              <w:t>6. Материально-техническое обеспечении образовательной деятельности</w:t>
            </w:r>
          </w:p>
        </w:tc>
      </w:tr>
      <w:tr w:rsidR="00997EF0" w:rsidRPr="009E2B6E" w:rsidTr="000D1DDD">
        <w:trPr>
          <w:trHeight w:val="20"/>
        </w:trPr>
        <w:tc>
          <w:tcPr>
            <w:tcW w:w="567" w:type="dxa"/>
            <w:noWrap/>
          </w:tcPr>
          <w:p w:rsidR="00997EF0" w:rsidRPr="009E2B6E" w:rsidRDefault="00997EF0" w:rsidP="000D1DDD">
            <w:pPr>
              <w:jc w:val="center"/>
              <w:rPr>
                <w:bCs/>
              </w:rPr>
            </w:pPr>
            <w:r w:rsidRPr="009E2B6E">
              <w:rPr>
                <w:bCs/>
                <w:lang w:val="en-US"/>
              </w:rPr>
              <w:t>2</w:t>
            </w:r>
            <w:r>
              <w:rPr>
                <w:bCs/>
              </w:rPr>
              <w:t>4</w:t>
            </w:r>
          </w:p>
        </w:tc>
        <w:tc>
          <w:tcPr>
            <w:tcW w:w="6946" w:type="dxa"/>
            <w:hideMark/>
          </w:tcPr>
          <w:p w:rsidR="00997EF0" w:rsidRPr="009E2B6E" w:rsidRDefault="00997EF0" w:rsidP="000D1DDD">
            <w:pPr>
              <w:jc w:val="both"/>
            </w:pPr>
            <w:r w:rsidRPr="009E2B6E">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997EF0" w:rsidRPr="009E2B6E" w:rsidRDefault="00997EF0" w:rsidP="000D1DDD">
            <w:pPr>
              <w:jc w:val="center"/>
              <w:rPr>
                <w:b/>
                <w:bCs/>
              </w:rPr>
            </w:pPr>
          </w:p>
        </w:tc>
      </w:tr>
      <w:tr w:rsidR="00997EF0" w:rsidRPr="009E2B6E" w:rsidTr="000D1DDD">
        <w:trPr>
          <w:trHeight w:val="20"/>
        </w:trPr>
        <w:tc>
          <w:tcPr>
            <w:tcW w:w="9356" w:type="dxa"/>
            <w:gridSpan w:val="3"/>
            <w:shd w:val="clear" w:color="auto" w:fill="D9D9D9" w:themeFill="background1" w:themeFillShade="D9"/>
            <w:hideMark/>
          </w:tcPr>
          <w:p w:rsidR="00997EF0" w:rsidRPr="009E2B6E" w:rsidRDefault="00997EF0" w:rsidP="000D1DDD">
            <w:pPr>
              <w:jc w:val="center"/>
              <w:rPr>
                <w:b/>
                <w:bCs/>
                <w:lang w:val="en-US"/>
              </w:rPr>
            </w:pPr>
            <w:r w:rsidRPr="009E2B6E">
              <w:rPr>
                <w:b/>
                <w:bCs/>
                <w:iCs/>
              </w:rPr>
              <w:t>7. Платные образовательные услуги</w:t>
            </w:r>
          </w:p>
        </w:tc>
      </w:tr>
      <w:tr w:rsidR="00997EF0" w:rsidRPr="009E2B6E" w:rsidTr="000D1DDD">
        <w:trPr>
          <w:trHeight w:val="20"/>
        </w:trPr>
        <w:tc>
          <w:tcPr>
            <w:tcW w:w="567" w:type="dxa"/>
            <w:tcBorders>
              <w:bottom w:val="single" w:sz="4" w:space="0" w:color="auto"/>
            </w:tcBorders>
            <w:noWrap/>
            <w:hideMark/>
          </w:tcPr>
          <w:p w:rsidR="00997EF0" w:rsidRPr="009E2B6E" w:rsidRDefault="00997EF0" w:rsidP="000D1DDD">
            <w:pPr>
              <w:jc w:val="center"/>
              <w:rPr>
                <w:bCs/>
              </w:rPr>
            </w:pPr>
            <w:r w:rsidRPr="009E2B6E">
              <w:rPr>
                <w:bCs/>
              </w:rPr>
              <w:t>2</w:t>
            </w:r>
            <w:r>
              <w:rPr>
                <w:bCs/>
              </w:rPr>
              <w:t>5</w:t>
            </w:r>
          </w:p>
        </w:tc>
        <w:tc>
          <w:tcPr>
            <w:tcW w:w="6946" w:type="dxa"/>
            <w:tcBorders>
              <w:bottom w:val="single" w:sz="4" w:space="0" w:color="auto"/>
            </w:tcBorders>
            <w:hideMark/>
          </w:tcPr>
          <w:p w:rsidR="00997EF0" w:rsidRPr="009E2B6E" w:rsidRDefault="00997EF0" w:rsidP="000D1DDD">
            <w:pPr>
              <w:jc w:val="both"/>
            </w:pPr>
            <w:r w:rsidRPr="009E2B6E">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997EF0" w:rsidRPr="009E2B6E" w:rsidRDefault="00997EF0" w:rsidP="000D1DDD">
            <w:pPr>
              <w:jc w:val="center"/>
              <w:rPr>
                <w:b/>
                <w:bCs/>
              </w:rPr>
            </w:pPr>
          </w:p>
        </w:tc>
      </w:tr>
    </w:tbl>
    <w:p w:rsidR="00997EF0" w:rsidRPr="009E2B6E" w:rsidRDefault="00997EF0" w:rsidP="00997EF0">
      <w:pPr>
        <w:ind w:firstLine="709"/>
      </w:pPr>
    </w:p>
    <w:p w:rsidR="00997EF0" w:rsidRPr="009E2B6E" w:rsidRDefault="00997EF0" w:rsidP="00997EF0">
      <w:pPr>
        <w:ind w:firstLine="709"/>
      </w:pPr>
    </w:p>
    <w:p w:rsidR="00997EF0" w:rsidRPr="009E2B6E" w:rsidRDefault="00997EF0" w:rsidP="00997EF0">
      <w:pPr>
        <w:spacing w:line="360" w:lineRule="auto"/>
        <w:ind w:firstLine="709"/>
        <w:rPr>
          <w:rFonts w:eastAsia="Calibri"/>
          <w:szCs w:val="28"/>
        </w:rPr>
      </w:pPr>
      <w:r w:rsidRPr="009E2B6E">
        <w:rPr>
          <w:rFonts w:eastAsia="Calibri"/>
          <w:szCs w:val="28"/>
        </w:rPr>
        <w:t>Примечание:</w:t>
      </w:r>
    </w:p>
    <w:p w:rsidR="00997EF0" w:rsidRPr="009E2B6E" w:rsidRDefault="00997EF0" w:rsidP="00997EF0">
      <w:pPr>
        <w:ind w:firstLine="709"/>
        <w:jc w:val="both"/>
      </w:pPr>
      <w:r w:rsidRPr="009E2B6E">
        <w:rPr>
          <w:rFonts w:eastAsia="Calibri"/>
          <w:szCs w:val="28"/>
          <w:lang w:eastAsia="en-US"/>
        </w:rPr>
        <w:t>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от 28.02.2023 № 02-139 «О направлении методических рекомендаций».</w:t>
      </w:r>
    </w:p>
    <w:p w:rsidR="00997EF0" w:rsidRPr="009E2B6E" w:rsidRDefault="00997EF0" w:rsidP="00997EF0">
      <w:pPr>
        <w:ind w:firstLine="709"/>
        <w:rPr>
          <w:rFonts w:eastAsiaTheme="minorHAnsi"/>
          <w:lang w:eastAsia="en-US"/>
        </w:rPr>
      </w:pPr>
    </w:p>
    <w:p w:rsidR="00997EF0" w:rsidRDefault="00997EF0" w:rsidP="00997EF0">
      <w:pPr>
        <w:spacing w:after="200" w:line="276" w:lineRule="auto"/>
        <w:rPr>
          <w:rFonts w:eastAsia="Calibri"/>
          <w:sz w:val="28"/>
          <w:szCs w:val="28"/>
        </w:rPr>
      </w:pPr>
      <w:r>
        <w:rPr>
          <w:rFonts w:eastAsia="Calibri"/>
          <w:sz w:val="28"/>
          <w:szCs w:val="28"/>
        </w:rPr>
        <w:br w:type="page"/>
      </w:r>
    </w:p>
    <w:p w:rsidR="00997EF0" w:rsidRPr="006B6C7A" w:rsidRDefault="00997EF0" w:rsidP="00997EF0">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997EF0" w:rsidRPr="006B6C7A" w:rsidTr="000D1DDD">
        <w:trPr>
          <w:trHeight w:val="20"/>
          <w:tblHeader/>
        </w:trPr>
        <w:tc>
          <w:tcPr>
            <w:tcW w:w="567" w:type="dxa"/>
            <w:tcBorders>
              <w:bottom w:val="single" w:sz="4" w:space="0" w:color="auto"/>
            </w:tcBorders>
            <w:noWrap/>
            <w:vAlign w:val="center"/>
            <w:hideMark/>
          </w:tcPr>
          <w:p w:rsidR="00997EF0" w:rsidRPr="006B6C7A" w:rsidRDefault="00997EF0" w:rsidP="000D1DDD">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997EF0" w:rsidRPr="006B6C7A" w:rsidRDefault="00997EF0" w:rsidP="000D1DDD">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997EF0" w:rsidRPr="006B6C7A" w:rsidRDefault="00997EF0" w:rsidP="000D1DDD">
            <w:pPr>
              <w:widowControl w:val="0"/>
              <w:jc w:val="center"/>
              <w:rPr>
                <w:b/>
                <w:color w:val="000000"/>
              </w:rPr>
            </w:pPr>
            <w:r w:rsidRPr="006B6C7A">
              <w:rPr>
                <w:b/>
                <w:color w:val="000000"/>
              </w:rPr>
              <w:t>1 – Наличие,</w:t>
            </w:r>
          </w:p>
          <w:p w:rsidR="00997EF0" w:rsidRPr="006B6C7A" w:rsidRDefault="00997EF0" w:rsidP="000D1DDD">
            <w:pPr>
              <w:jc w:val="center"/>
              <w:rPr>
                <w:rFonts w:eastAsiaTheme="minorHAnsi"/>
                <w:b/>
                <w:bCs/>
                <w:lang w:eastAsia="en-US"/>
              </w:rPr>
            </w:pPr>
            <w:r w:rsidRPr="006B6C7A">
              <w:rPr>
                <w:b/>
                <w:color w:val="000000"/>
              </w:rPr>
              <w:t>0 – Отсутствие</w:t>
            </w: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«Основные сведения»</w:t>
            </w: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1</w:t>
            </w:r>
          </w:p>
        </w:tc>
        <w:tc>
          <w:tcPr>
            <w:tcW w:w="6946" w:type="dxa"/>
          </w:tcPr>
          <w:p w:rsidR="00997EF0" w:rsidRPr="006B6C7A" w:rsidRDefault="00997EF0" w:rsidP="000D1DDD">
            <w:pPr>
              <w:jc w:val="both"/>
            </w:pPr>
            <w:r w:rsidRPr="006B6C7A">
              <w:t>Наличие специального раздела – «Сведения об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2</w:t>
            </w:r>
          </w:p>
        </w:tc>
        <w:tc>
          <w:tcPr>
            <w:tcW w:w="6946" w:type="dxa"/>
          </w:tcPr>
          <w:p w:rsidR="00997EF0" w:rsidRPr="006B6C7A" w:rsidRDefault="00997EF0" w:rsidP="000D1DDD">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3</w:t>
            </w:r>
          </w:p>
        </w:tc>
        <w:tc>
          <w:tcPr>
            <w:tcW w:w="6946" w:type="dxa"/>
          </w:tcPr>
          <w:p w:rsidR="00997EF0" w:rsidRPr="006B6C7A" w:rsidRDefault="00997EF0" w:rsidP="000D1DDD">
            <w:pPr>
              <w:jc w:val="both"/>
            </w:pPr>
            <w:r w:rsidRPr="006B6C7A">
              <w:t>Полное и сокращенное (при наличии) наименование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4</w:t>
            </w:r>
          </w:p>
        </w:tc>
        <w:tc>
          <w:tcPr>
            <w:tcW w:w="6946" w:type="dxa"/>
          </w:tcPr>
          <w:p w:rsidR="00997EF0" w:rsidRPr="006B6C7A" w:rsidRDefault="00997EF0" w:rsidP="000D1DDD">
            <w:pPr>
              <w:jc w:val="both"/>
            </w:pPr>
            <w:r w:rsidRPr="006B6C7A">
              <w:t>Дата создания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5</w:t>
            </w:r>
          </w:p>
        </w:tc>
        <w:tc>
          <w:tcPr>
            <w:tcW w:w="6946" w:type="dxa"/>
          </w:tcPr>
          <w:p w:rsidR="00997EF0" w:rsidRPr="006B6C7A" w:rsidRDefault="00997EF0" w:rsidP="000D1DDD">
            <w:pPr>
              <w:jc w:val="both"/>
            </w:pPr>
            <w:r w:rsidRPr="006B6C7A">
              <w:t>Информация об учредителе (учредителях)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6</w:t>
            </w:r>
          </w:p>
        </w:tc>
        <w:tc>
          <w:tcPr>
            <w:tcW w:w="6946" w:type="dxa"/>
          </w:tcPr>
          <w:p w:rsidR="00997EF0" w:rsidRPr="006B6C7A" w:rsidRDefault="00997EF0" w:rsidP="000D1DDD">
            <w:pPr>
              <w:jc w:val="both"/>
            </w:pPr>
            <w:r w:rsidRPr="006B6C7A">
              <w:t>Наименование представительств и филиалов образовательной организации (при наличии)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7</w:t>
            </w:r>
          </w:p>
        </w:tc>
        <w:tc>
          <w:tcPr>
            <w:tcW w:w="6946" w:type="dxa"/>
          </w:tcPr>
          <w:p w:rsidR="00997EF0" w:rsidRPr="006B6C7A" w:rsidRDefault="00997EF0" w:rsidP="000D1DDD">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8</w:t>
            </w:r>
          </w:p>
        </w:tc>
        <w:tc>
          <w:tcPr>
            <w:tcW w:w="6946" w:type="dxa"/>
          </w:tcPr>
          <w:p w:rsidR="00997EF0" w:rsidRPr="006B6C7A" w:rsidRDefault="00997EF0" w:rsidP="000D1DDD">
            <w:pPr>
              <w:jc w:val="both"/>
            </w:pPr>
            <w:r w:rsidRPr="006B6C7A">
              <w:t>Режим и график работы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hideMark/>
          </w:tcPr>
          <w:p w:rsidR="00997EF0" w:rsidRPr="006B6C7A" w:rsidRDefault="00997EF0" w:rsidP="000D1DDD">
            <w:pPr>
              <w:jc w:val="center"/>
              <w:rPr>
                <w:rFonts w:eastAsiaTheme="minorHAnsi"/>
                <w:bCs/>
                <w:lang w:eastAsia="en-US"/>
              </w:rPr>
            </w:pPr>
            <w:r w:rsidRPr="006B6C7A">
              <w:rPr>
                <w:rFonts w:eastAsiaTheme="minorHAnsi"/>
                <w:bCs/>
                <w:lang w:eastAsia="en-US"/>
              </w:rPr>
              <w:t>9</w:t>
            </w:r>
          </w:p>
        </w:tc>
        <w:tc>
          <w:tcPr>
            <w:tcW w:w="6946" w:type="dxa"/>
          </w:tcPr>
          <w:p w:rsidR="00997EF0" w:rsidRPr="006B6C7A" w:rsidRDefault="00997EF0" w:rsidP="000D1DDD">
            <w:pPr>
              <w:jc w:val="both"/>
            </w:pPr>
            <w:r w:rsidRPr="006B6C7A">
              <w:t>Информация о местах осуществления образовательной деятельности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10</w:t>
            </w:r>
          </w:p>
        </w:tc>
        <w:tc>
          <w:tcPr>
            <w:tcW w:w="6946" w:type="dxa"/>
          </w:tcPr>
          <w:p w:rsidR="00997EF0" w:rsidRPr="006B6C7A" w:rsidRDefault="00997EF0" w:rsidP="000D1DDD">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11</w:t>
            </w:r>
          </w:p>
        </w:tc>
        <w:tc>
          <w:tcPr>
            <w:tcW w:w="6946" w:type="dxa"/>
          </w:tcPr>
          <w:p w:rsidR="00997EF0" w:rsidRPr="006B6C7A" w:rsidRDefault="00997EF0" w:rsidP="000D1DDD">
            <w:pPr>
              <w:jc w:val="both"/>
            </w:pPr>
            <w:r w:rsidRPr="006B6C7A">
              <w:t>ФИО и должности руководителей структурных подразделений</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12</w:t>
            </w:r>
          </w:p>
        </w:tc>
        <w:tc>
          <w:tcPr>
            <w:tcW w:w="6946" w:type="dxa"/>
          </w:tcPr>
          <w:p w:rsidR="00997EF0" w:rsidRPr="006B6C7A" w:rsidRDefault="00997EF0" w:rsidP="000D1DDD">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13</w:t>
            </w:r>
          </w:p>
        </w:tc>
        <w:tc>
          <w:tcPr>
            <w:tcW w:w="6946" w:type="dxa"/>
          </w:tcPr>
          <w:p w:rsidR="00997EF0" w:rsidRPr="006B6C7A" w:rsidRDefault="00997EF0" w:rsidP="000D1DDD">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«Документы»</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14</w:t>
            </w:r>
          </w:p>
        </w:tc>
        <w:tc>
          <w:tcPr>
            <w:tcW w:w="6946" w:type="dxa"/>
          </w:tcPr>
          <w:p w:rsidR="00997EF0" w:rsidRPr="006B6C7A" w:rsidRDefault="00997EF0" w:rsidP="000D1DDD">
            <w:pPr>
              <w:jc w:val="both"/>
            </w:pPr>
            <w:r w:rsidRPr="006B6C7A">
              <w:t>Устав образовательной организации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15</w:t>
            </w:r>
          </w:p>
        </w:tc>
        <w:tc>
          <w:tcPr>
            <w:tcW w:w="6946" w:type="dxa"/>
          </w:tcPr>
          <w:p w:rsidR="00997EF0" w:rsidRPr="006B6C7A" w:rsidRDefault="00997EF0" w:rsidP="000D1DDD">
            <w:pPr>
              <w:jc w:val="both"/>
            </w:pPr>
            <w:r w:rsidRPr="006B6C7A">
              <w:t>Копия лицензии на осуществление образовательной деятельности (с приложениями)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16</w:t>
            </w:r>
          </w:p>
        </w:tc>
        <w:tc>
          <w:tcPr>
            <w:tcW w:w="6946" w:type="dxa"/>
          </w:tcPr>
          <w:p w:rsidR="00997EF0" w:rsidRPr="006B6C7A" w:rsidRDefault="00997EF0" w:rsidP="000D1DDD">
            <w:pPr>
              <w:jc w:val="both"/>
            </w:pPr>
            <w:r w:rsidRPr="006B6C7A">
              <w:t>Свидетельство о государственной аккредитации (с приложениями) (при наличии)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17</w:t>
            </w:r>
          </w:p>
        </w:tc>
        <w:tc>
          <w:tcPr>
            <w:tcW w:w="6946" w:type="dxa"/>
          </w:tcPr>
          <w:p w:rsidR="00997EF0" w:rsidRPr="006B6C7A" w:rsidRDefault="00997EF0" w:rsidP="000D1DDD">
            <w:pPr>
              <w:jc w:val="both"/>
            </w:pPr>
            <w:r w:rsidRPr="006B6C7A">
              <w:t>Правила внутреннего распорядка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18</w:t>
            </w:r>
          </w:p>
        </w:tc>
        <w:tc>
          <w:tcPr>
            <w:tcW w:w="6946" w:type="dxa"/>
          </w:tcPr>
          <w:p w:rsidR="00997EF0" w:rsidRPr="006B6C7A" w:rsidRDefault="00997EF0" w:rsidP="000D1DDD">
            <w:pPr>
              <w:jc w:val="both"/>
            </w:pPr>
            <w:r w:rsidRPr="006B6C7A">
              <w:t>Правила внутреннего трудового распорядка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19</w:t>
            </w:r>
          </w:p>
        </w:tc>
        <w:tc>
          <w:tcPr>
            <w:tcW w:w="6946" w:type="dxa"/>
          </w:tcPr>
          <w:p w:rsidR="00997EF0" w:rsidRPr="006B6C7A" w:rsidRDefault="00997EF0" w:rsidP="000D1DDD">
            <w:pPr>
              <w:jc w:val="both"/>
            </w:pPr>
            <w:r w:rsidRPr="006B6C7A">
              <w:t>Коллективный договор</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20</w:t>
            </w:r>
          </w:p>
        </w:tc>
        <w:tc>
          <w:tcPr>
            <w:tcW w:w="6946" w:type="dxa"/>
          </w:tcPr>
          <w:p w:rsidR="00997EF0" w:rsidRPr="006B6C7A" w:rsidRDefault="00997EF0" w:rsidP="000D1DDD">
            <w:pPr>
              <w:jc w:val="both"/>
            </w:pPr>
            <w:r w:rsidRPr="006B6C7A">
              <w:t>Актуальный отчет о результатах самообследования (и / или публичный доклад)</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21</w:t>
            </w:r>
          </w:p>
        </w:tc>
        <w:tc>
          <w:tcPr>
            <w:tcW w:w="6946" w:type="dxa"/>
          </w:tcPr>
          <w:p w:rsidR="00997EF0" w:rsidRPr="006B6C7A" w:rsidRDefault="00997EF0" w:rsidP="000D1DDD">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22</w:t>
            </w:r>
          </w:p>
        </w:tc>
        <w:tc>
          <w:tcPr>
            <w:tcW w:w="6946" w:type="dxa"/>
          </w:tcPr>
          <w:p w:rsidR="00997EF0" w:rsidRPr="006B6C7A" w:rsidRDefault="00997EF0" w:rsidP="000D1DDD">
            <w:pPr>
              <w:jc w:val="both"/>
            </w:pPr>
            <w:r w:rsidRPr="006B6C7A">
              <w:t>Правила приема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23</w:t>
            </w:r>
          </w:p>
        </w:tc>
        <w:tc>
          <w:tcPr>
            <w:tcW w:w="6946" w:type="dxa"/>
          </w:tcPr>
          <w:p w:rsidR="00997EF0" w:rsidRPr="006B6C7A" w:rsidRDefault="00997EF0" w:rsidP="000D1DDD">
            <w:pPr>
              <w:jc w:val="both"/>
            </w:pPr>
            <w:r w:rsidRPr="006B6C7A">
              <w:t>Режим занятий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lastRenderedPageBreak/>
              <w:t>24</w:t>
            </w:r>
          </w:p>
        </w:tc>
        <w:tc>
          <w:tcPr>
            <w:tcW w:w="6946" w:type="dxa"/>
          </w:tcPr>
          <w:p w:rsidR="00997EF0" w:rsidRPr="006B6C7A" w:rsidRDefault="00997EF0" w:rsidP="000D1DDD">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25</w:t>
            </w:r>
          </w:p>
        </w:tc>
        <w:tc>
          <w:tcPr>
            <w:tcW w:w="6946" w:type="dxa"/>
          </w:tcPr>
          <w:p w:rsidR="00997EF0" w:rsidRPr="006B6C7A" w:rsidRDefault="00997EF0" w:rsidP="000D1DDD">
            <w:pPr>
              <w:jc w:val="both"/>
            </w:pPr>
            <w:r w:rsidRPr="006B6C7A">
              <w:t>Порядок и основания перевода, отчисления и восстановления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26</w:t>
            </w:r>
          </w:p>
        </w:tc>
        <w:tc>
          <w:tcPr>
            <w:tcW w:w="6946" w:type="dxa"/>
          </w:tcPr>
          <w:p w:rsidR="00997EF0" w:rsidRPr="006B6C7A" w:rsidRDefault="00997EF0" w:rsidP="000D1DDD">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«Образование»</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27</w:t>
            </w:r>
          </w:p>
        </w:tc>
        <w:tc>
          <w:tcPr>
            <w:tcW w:w="6946" w:type="dxa"/>
          </w:tcPr>
          <w:p w:rsidR="00997EF0" w:rsidRPr="006B6C7A" w:rsidRDefault="00997EF0" w:rsidP="000D1DDD">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28</w:t>
            </w:r>
          </w:p>
        </w:tc>
        <w:tc>
          <w:tcPr>
            <w:tcW w:w="6946" w:type="dxa"/>
          </w:tcPr>
          <w:p w:rsidR="00997EF0" w:rsidRPr="006B6C7A" w:rsidRDefault="00997EF0" w:rsidP="000D1DDD">
            <w:pPr>
              <w:jc w:val="both"/>
            </w:pPr>
            <w:r w:rsidRPr="006B6C7A">
              <w:t>Информация об уровне (-ях) образования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29</w:t>
            </w:r>
          </w:p>
        </w:tc>
        <w:tc>
          <w:tcPr>
            <w:tcW w:w="6946" w:type="dxa"/>
          </w:tcPr>
          <w:p w:rsidR="00997EF0" w:rsidRPr="006B6C7A" w:rsidRDefault="00997EF0" w:rsidP="000D1DDD">
            <w:pPr>
              <w:jc w:val="both"/>
            </w:pPr>
            <w:r w:rsidRPr="006B6C7A">
              <w:t>Информация о формах обучения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30</w:t>
            </w:r>
          </w:p>
        </w:tc>
        <w:tc>
          <w:tcPr>
            <w:tcW w:w="6946" w:type="dxa"/>
          </w:tcPr>
          <w:p w:rsidR="00997EF0" w:rsidRPr="006B6C7A" w:rsidRDefault="00997EF0" w:rsidP="000D1DDD">
            <w:pPr>
              <w:jc w:val="both"/>
            </w:pPr>
            <w:r w:rsidRPr="006B6C7A">
              <w:t>Информация о нормативных сроках обучения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1</w:t>
            </w:r>
          </w:p>
        </w:tc>
        <w:tc>
          <w:tcPr>
            <w:tcW w:w="6946" w:type="dxa"/>
          </w:tcPr>
          <w:p w:rsidR="00997EF0" w:rsidRPr="006B6C7A" w:rsidRDefault="00997EF0" w:rsidP="000D1DDD">
            <w:pPr>
              <w:jc w:val="both"/>
            </w:pPr>
            <w:r w:rsidRPr="006B6C7A">
              <w:t>Информация о языках, на которых осуществляется образование (обучение)</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2</w:t>
            </w:r>
          </w:p>
        </w:tc>
        <w:tc>
          <w:tcPr>
            <w:tcW w:w="6946" w:type="dxa"/>
          </w:tcPr>
          <w:p w:rsidR="00997EF0" w:rsidRPr="006B6C7A" w:rsidRDefault="00997EF0" w:rsidP="000D1DDD">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3</w:t>
            </w:r>
          </w:p>
        </w:tc>
        <w:tc>
          <w:tcPr>
            <w:tcW w:w="6946" w:type="dxa"/>
          </w:tcPr>
          <w:p w:rsidR="00997EF0" w:rsidRPr="006B6C7A" w:rsidRDefault="00997EF0" w:rsidP="000D1DDD">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4</w:t>
            </w:r>
          </w:p>
        </w:tc>
        <w:tc>
          <w:tcPr>
            <w:tcW w:w="6946" w:type="dxa"/>
          </w:tcPr>
          <w:p w:rsidR="00997EF0" w:rsidRPr="006B6C7A" w:rsidRDefault="00997EF0" w:rsidP="000D1DDD">
            <w:pPr>
              <w:jc w:val="both"/>
            </w:pPr>
            <w:r w:rsidRPr="006B6C7A">
              <w:t>Учебный план с приложением его в виде электронного документа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5</w:t>
            </w:r>
          </w:p>
        </w:tc>
        <w:tc>
          <w:tcPr>
            <w:tcW w:w="6946" w:type="dxa"/>
          </w:tcPr>
          <w:p w:rsidR="00997EF0" w:rsidRPr="006B6C7A" w:rsidRDefault="00997EF0" w:rsidP="000D1DDD">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6</w:t>
            </w:r>
          </w:p>
        </w:tc>
        <w:tc>
          <w:tcPr>
            <w:tcW w:w="6946" w:type="dxa"/>
          </w:tcPr>
          <w:p w:rsidR="00997EF0" w:rsidRPr="006B6C7A" w:rsidRDefault="00997EF0" w:rsidP="000D1DDD">
            <w:pPr>
              <w:jc w:val="both"/>
            </w:pPr>
            <w:r w:rsidRPr="006B6C7A">
              <w:t>Календарный учебный график с приложением его в виде электронного документа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3</w:t>
            </w:r>
            <w:r>
              <w:rPr>
                <w:bCs/>
              </w:rPr>
              <w:t>7</w:t>
            </w:r>
          </w:p>
        </w:tc>
        <w:tc>
          <w:tcPr>
            <w:tcW w:w="6946" w:type="dxa"/>
          </w:tcPr>
          <w:p w:rsidR="00997EF0" w:rsidRPr="006B6C7A" w:rsidRDefault="00997EF0" w:rsidP="000D1DDD">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B973B4" w:rsidRDefault="00997EF0" w:rsidP="000D1DDD">
            <w:pPr>
              <w:jc w:val="center"/>
              <w:rPr>
                <w:bCs/>
              </w:rPr>
            </w:pPr>
            <w:r w:rsidRPr="00B973B4">
              <w:rPr>
                <w:bCs/>
              </w:rPr>
              <w:t>3</w:t>
            </w:r>
            <w:r>
              <w:rPr>
                <w:bCs/>
              </w:rPr>
              <w:t>8</w:t>
            </w:r>
          </w:p>
        </w:tc>
        <w:tc>
          <w:tcPr>
            <w:tcW w:w="6946" w:type="dxa"/>
          </w:tcPr>
          <w:p w:rsidR="00997EF0" w:rsidRPr="006B6C7A" w:rsidRDefault="00997EF0" w:rsidP="000D1DDD">
            <w:pPr>
              <w:jc w:val="both"/>
            </w:pPr>
            <w:r w:rsidRPr="006B6C7A">
              <w:t>Рабочая программа воспитания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B973B4" w:rsidRDefault="00997EF0" w:rsidP="000D1DDD">
            <w:pPr>
              <w:jc w:val="center"/>
              <w:rPr>
                <w:bCs/>
              </w:rPr>
            </w:pPr>
            <w:r>
              <w:rPr>
                <w:bCs/>
              </w:rPr>
              <w:t>39</w:t>
            </w:r>
          </w:p>
        </w:tc>
        <w:tc>
          <w:tcPr>
            <w:tcW w:w="6946" w:type="dxa"/>
          </w:tcPr>
          <w:p w:rsidR="00997EF0" w:rsidRPr="006B6C7A" w:rsidRDefault="00997EF0" w:rsidP="000D1DDD">
            <w:pPr>
              <w:jc w:val="both"/>
            </w:pPr>
            <w:r w:rsidRPr="006B6C7A">
              <w:t>Календарный план воспитательной работы</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B973B4" w:rsidRDefault="00997EF0" w:rsidP="000D1DDD">
            <w:pPr>
              <w:jc w:val="center"/>
              <w:rPr>
                <w:bCs/>
              </w:rPr>
            </w:pPr>
            <w:r w:rsidRPr="00B973B4">
              <w:rPr>
                <w:bCs/>
              </w:rPr>
              <w:t>4</w:t>
            </w:r>
            <w:r>
              <w:rPr>
                <w:bCs/>
              </w:rPr>
              <w:t>0</w:t>
            </w:r>
          </w:p>
        </w:tc>
        <w:tc>
          <w:tcPr>
            <w:tcW w:w="6946" w:type="dxa"/>
          </w:tcPr>
          <w:p w:rsidR="00997EF0" w:rsidRPr="006B6C7A" w:rsidRDefault="00997EF0" w:rsidP="000D1DDD">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B973B4" w:rsidRDefault="00997EF0" w:rsidP="000D1DDD">
            <w:pPr>
              <w:jc w:val="center"/>
              <w:rPr>
                <w:bCs/>
              </w:rPr>
            </w:pPr>
            <w:r w:rsidRPr="00B973B4">
              <w:rPr>
                <w:bCs/>
              </w:rPr>
              <w:t>4</w:t>
            </w:r>
            <w:r>
              <w:rPr>
                <w:bCs/>
              </w:rPr>
              <w:t>1</w:t>
            </w:r>
          </w:p>
        </w:tc>
        <w:tc>
          <w:tcPr>
            <w:tcW w:w="6946" w:type="dxa"/>
          </w:tcPr>
          <w:p w:rsidR="00997EF0" w:rsidRPr="006B6C7A" w:rsidRDefault="00997EF0" w:rsidP="000D1DDD">
            <w:pPr>
              <w:jc w:val="both"/>
            </w:pPr>
            <w:r w:rsidRPr="006B6C7A">
              <w:t>Численность обучающихся, являющихся иностранными гражданами.</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«Образовательные стандарты и требования»</w:t>
            </w:r>
          </w:p>
        </w:tc>
      </w:tr>
      <w:tr w:rsidR="00997EF0" w:rsidRPr="006B6C7A" w:rsidTr="000D1DDD">
        <w:trPr>
          <w:trHeight w:val="20"/>
        </w:trPr>
        <w:tc>
          <w:tcPr>
            <w:tcW w:w="567" w:type="dxa"/>
            <w:noWrap/>
          </w:tcPr>
          <w:p w:rsidR="00997EF0" w:rsidRPr="006B6C7A" w:rsidRDefault="00997EF0" w:rsidP="000D1DDD">
            <w:pPr>
              <w:jc w:val="center"/>
              <w:rPr>
                <w:bCs/>
              </w:rPr>
            </w:pPr>
            <w:r>
              <w:rPr>
                <w:bCs/>
              </w:rPr>
              <w:t>42</w:t>
            </w:r>
          </w:p>
        </w:tc>
        <w:tc>
          <w:tcPr>
            <w:tcW w:w="6946" w:type="dxa"/>
          </w:tcPr>
          <w:p w:rsidR="00997EF0" w:rsidRPr="006B6C7A" w:rsidRDefault="00997EF0" w:rsidP="000D1DDD">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Pr>
                <w:bCs/>
              </w:rPr>
              <w:t>43</w:t>
            </w:r>
          </w:p>
        </w:tc>
        <w:tc>
          <w:tcPr>
            <w:tcW w:w="6946" w:type="dxa"/>
            <w:tcBorders>
              <w:bottom w:val="single" w:sz="4" w:space="0" w:color="auto"/>
            </w:tcBorders>
          </w:tcPr>
          <w:p w:rsidR="00997EF0" w:rsidRPr="006B6C7A" w:rsidRDefault="00997EF0" w:rsidP="000D1DDD">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4</w:t>
            </w:r>
            <w:r>
              <w:rPr>
                <w:bCs/>
              </w:rPr>
              <w:t>4</w:t>
            </w:r>
          </w:p>
        </w:tc>
        <w:tc>
          <w:tcPr>
            <w:tcW w:w="6946" w:type="dxa"/>
            <w:tcBorders>
              <w:bottom w:val="single" w:sz="4" w:space="0" w:color="auto"/>
            </w:tcBorders>
          </w:tcPr>
          <w:p w:rsidR="00997EF0" w:rsidRPr="006B6C7A" w:rsidRDefault="00997EF0" w:rsidP="000D1DDD">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4</w:t>
            </w:r>
            <w:r>
              <w:rPr>
                <w:bCs/>
              </w:rPr>
              <w:t>5</w:t>
            </w:r>
          </w:p>
        </w:tc>
        <w:tc>
          <w:tcPr>
            <w:tcW w:w="6946" w:type="dxa"/>
            <w:tcBorders>
              <w:bottom w:val="single" w:sz="4" w:space="0" w:color="auto"/>
            </w:tcBorders>
          </w:tcPr>
          <w:p w:rsidR="00997EF0" w:rsidRPr="006B6C7A" w:rsidRDefault="00997EF0" w:rsidP="000D1DDD">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4</w:t>
            </w:r>
            <w:r>
              <w:rPr>
                <w:bCs/>
              </w:rPr>
              <w:t>6</w:t>
            </w:r>
          </w:p>
        </w:tc>
        <w:tc>
          <w:tcPr>
            <w:tcW w:w="6946" w:type="dxa"/>
            <w:tcBorders>
              <w:bottom w:val="single" w:sz="4" w:space="0" w:color="auto"/>
            </w:tcBorders>
          </w:tcPr>
          <w:p w:rsidR="00997EF0" w:rsidRPr="006B6C7A" w:rsidRDefault="00997EF0" w:rsidP="000D1DDD">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4</w:t>
            </w:r>
            <w:r>
              <w:rPr>
                <w:bCs/>
              </w:rPr>
              <w:t>7</w:t>
            </w:r>
          </w:p>
        </w:tc>
        <w:tc>
          <w:tcPr>
            <w:tcW w:w="6946" w:type="dxa"/>
            <w:tcBorders>
              <w:bottom w:val="single" w:sz="4" w:space="0" w:color="auto"/>
            </w:tcBorders>
          </w:tcPr>
          <w:p w:rsidR="00997EF0" w:rsidRPr="006B6C7A" w:rsidRDefault="00997EF0" w:rsidP="000D1DDD">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4</w:t>
            </w:r>
            <w:r>
              <w:rPr>
                <w:bCs/>
              </w:rPr>
              <w:t>8</w:t>
            </w:r>
          </w:p>
        </w:tc>
        <w:tc>
          <w:tcPr>
            <w:tcW w:w="6946" w:type="dxa"/>
            <w:tcBorders>
              <w:bottom w:val="single" w:sz="4" w:space="0" w:color="auto"/>
            </w:tcBorders>
          </w:tcPr>
          <w:p w:rsidR="00997EF0" w:rsidRPr="006B6C7A" w:rsidRDefault="00997EF0" w:rsidP="000D1DDD">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Pr>
                <w:bCs/>
              </w:rPr>
              <w:t>49</w:t>
            </w:r>
          </w:p>
        </w:tc>
        <w:tc>
          <w:tcPr>
            <w:tcW w:w="6946" w:type="dxa"/>
            <w:tcBorders>
              <w:bottom w:val="single" w:sz="4" w:space="0" w:color="auto"/>
            </w:tcBorders>
          </w:tcPr>
          <w:p w:rsidR="00997EF0" w:rsidRPr="006B6C7A" w:rsidRDefault="00997EF0" w:rsidP="000D1DDD">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0</w:t>
            </w:r>
          </w:p>
        </w:tc>
        <w:tc>
          <w:tcPr>
            <w:tcW w:w="6946" w:type="dxa"/>
            <w:tcBorders>
              <w:bottom w:val="single" w:sz="4" w:space="0" w:color="auto"/>
            </w:tcBorders>
          </w:tcPr>
          <w:p w:rsidR="00997EF0" w:rsidRPr="006B6C7A" w:rsidRDefault="00997EF0" w:rsidP="000D1DDD">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1</w:t>
            </w:r>
          </w:p>
        </w:tc>
        <w:tc>
          <w:tcPr>
            <w:tcW w:w="6946" w:type="dxa"/>
            <w:tcBorders>
              <w:bottom w:val="single" w:sz="4" w:space="0" w:color="auto"/>
            </w:tcBorders>
          </w:tcPr>
          <w:p w:rsidR="00997EF0" w:rsidRPr="006B6C7A" w:rsidRDefault="00997EF0" w:rsidP="000D1DDD">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2</w:t>
            </w:r>
          </w:p>
        </w:tc>
        <w:tc>
          <w:tcPr>
            <w:tcW w:w="6946" w:type="dxa"/>
            <w:tcBorders>
              <w:bottom w:val="single" w:sz="4" w:space="0" w:color="auto"/>
            </w:tcBorders>
          </w:tcPr>
          <w:p w:rsidR="00997EF0" w:rsidRPr="006B6C7A" w:rsidRDefault="00997EF0" w:rsidP="000D1DDD">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3</w:t>
            </w:r>
          </w:p>
        </w:tc>
        <w:tc>
          <w:tcPr>
            <w:tcW w:w="6946" w:type="dxa"/>
            <w:tcBorders>
              <w:bottom w:val="single" w:sz="4" w:space="0" w:color="auto"/>
            </w:tcBorders>
          </w:tcPr>
          <w:p w:rsidR="00997EF0" w:rsidRPr="006B6C7A" w:rsidRDefault="00997EF0" w:rsidP="000D1DDD">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4</w:t>
            </w:r>
          </w:p>
        </w:tc>
        <w:tc>
          <w:tcPr>
            <w:tcW w:w="6946" w:type="dxa"/>
            <w:tcBorders>
              <w:bottom w:val="single" w:sz="4" w:space="0" w:color="auto"/>
            </w:tcBorders>
          </w:tcPr>
          <w:p w:rsidR="00997EF0" w:rsidRPr="006B6C7A" w:rsidRDefault="00997EF0" w:rsidP="000D1DDD">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5</w:t>
            </w:r>
          </w:p>
        </w:tc>
        <w:tc>
          <w:tcPr>
            <w:tcW w:w="6946" w:type="dxa"/>
            <w:tcBorders>
              <w:bottom w:val="single" w:sz="4" w:space="0" w:color="auto"/>
            </w:tcBorders>
          </w:tcPr>
          <w:p w:rsidR="00997EF0" w:rsidRPr="006B6C7A" w:rsidRDefault="00997EF0" w:rsidP="000D1DDD">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6</w:t>
            </w:r>
          </w:p>
        </w:tc>
        <w:tc>
          <w:tcPr>
            <w:tcW w:w="6946" w:type="dxa"/>
            <w:tcBorders>
              <w:bottom w:val="single" w:sz="4" w:space="0" w:color="auto"/>
            </w:tcBorders>
          </w:tcPr>
          <w:p w:rsidR="00997EF0" w:rsidRPr="006B6C7A" w:rsidRDefault="00997EF0" w:rsidP="000D1DDD">
            <w:pPr>
              <w:jc w:val="both"/>
            </w:pPr>
            <w:r w:rsidRPr="006B6C7A">
              <w:t>Оборудованных учебных кабинетов</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7</w:t>
            </w:r>
          </w:p>
        </w:tc>
        <w:tc>
          <w:tcPr>
            <w:tcW w:w="6946" w:type="dxa"/>
            <w:tcBorders>
              <w:bottom w:val="single" w:sz="4" w:space="0" w:color="auto"/>
            </w:tcBorders>
          </w:tcPr>
          <w:p w:rsidR="00997EF0" w:rsidRPr="006B6C7A" w:rsidRDefault="00997EF0" w:rsidP="000D1DDD">
            <w:pPr>
              <w:jc w:val="both"/>
            </w:pPr>
            <w:r w:rsidRPr="006B6C7A">
              <w:t>Объектов для проведения практических занятий</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5</w:t>
            </w:r>
            <w:r>
              <w:rPr>
                <w:bCs/>
              </w:rPr>
              <w:t>8</w:t>
            </w:r>
          </w:p>
        </w:tc>
        <w:tc>
          <w:tcPr>
            <w:tcW w:w="6946" w:type="dxa"/>
            <w:tcBorders>
              <w:bottom w:val="single" w:sz="4" w:space="0" w:color="auto"/>
            </w:tcBorders>
          </w:tcPr>
          <w:p w:rsidR="00997EF0" w:rsidRPr="006B6C7A" w:rsidRDefault="00997EF0" w:rsidP="000D1DDD">
            <w:pPr>
              <w:jc w:val="both"/>
            </w:pPr>
            <w:r w:rsidRPr="006B6C7A">
              <w:t>Библиотек</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Pr>
                <w:bCs/>
              </w:rPr>
              <w:t>59</w:t>
            </w:r>
          </w:p>
        </w:tc>
        <w:tc>
          <w:tcPr>
            <w:tcW w:w="6946" w:type="dxa"/>
            <w:tcBorders>
              <w:bottom w:val="single" w:sz="4" w:space="0" w:color="auto"/>
            </w:tcBorders>
          </w:tcPr>
          <w:p w:rsidR="00997EF0" w:rsidRPr="006B6C7A" w:rsidRDefault="00997EF0" w:rsidP="000D1DDD">
            <w:pPr>
              <w:jc w:val="both"/>
            </w:pPr>
            <w:r w:rsidRPr="006B6C7A">
              <w:t>Объектов спорта</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6</w:t>
            </w:r>
            <w:r>
              <w:rPr>
                <w:bCs/>
              </w:rPr>
              <w:t>0</w:t>
            </w:r>
          </w:p>
        </w:tc>
        <w:tc>
          <w:tcPr>
            <w:tcW w:w="6946" w:type="dxa"/>
            <w:tcBorders>
              <w:bottom w:val="single" w:sz="4" w:space="0" w:color="auto"/>
            </w:tcBorders>
          </w:tcPr>
          <w:p w:rsidR="00997EF0" w:rsidRPr="006B6C7A" w:rsidRDefault="00997EF0" w:rsidP="000D1DDD">
            <w:pPr>
              <w:jc w:val="both"/>
            </w:pPr>
            <w:r w:rsidRPr="006B6C7A">
              <w:t>Средств обучения и воспитания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6</w:t>
            </w:r>
            <w:r>
              <w:rPr>
                <w:bCs/>
              </w:rPr>
              <w:t>1</w:t>
            </w:r>
          </w:p>
        </w:tc>
        <w:tc>
          <w:tcPr>
            <w:tcW w:w="6946" w:type="dxa"/>
            <w:tcBorders>
              <w:bottom w:val="single" w:sz="4" w:space="0" w:color="auto"/>
            </w:tcBorders>
          </w:tcPr>
          <w:p w:rsidR="00997EF0" w:rsidRPr="006B6C7A" w:rsidRDefault="00997EF0" w:rsidP="000D1DDD">
            <w:pPr>
              <w:jc w:val="both"/>
            </w:pPr>
            <w:r w:rsidRPr="006B6C7A">
              <w:t>Условий питания обучающихся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6</w:t>
            </w:r>
            <w:r>
              <w:rPr>
                <w:bCs/>
              </w:rPr>
              <w:t>2</w:t>
            </w:r>
          </w:p>
        </w:tc>
        <w:tc>
          <w:tcPr>
            <w:tcW w:w="6946" w:type="dxa"/>
            <w:tcBorders>
              <w:bottom w:val="single" w:sz="4" w:space="0" w:color="auto"/>
            </w:tcBorders>
          </w:tcPr>
          <w:p w:rsidR="00997EF0" w:rsidRPr="006B6C7A" w:rsidRDefault="00997EF0" w:rsidP="000D1DDD">
            <w:pPr>
              <w:jc w:val="both"/>
            </w:pPr>
            <w:r w:rsidRPr="006B6C7A">
              <w:t>Условий охраны здоровья обучающихся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6</w:t>
            </w:r>
            <w:r>
              <w:rPr>
                <w:bCs/>
              </w:rPr>
              <w:t>3</w:t>
            </w:r>
          </w:p>
        </w:tc>
        <w:tc>
          <w:tcPr>
            <w:tcW w:w="6946" w:type="dxa"/>
            <w:tcBorders>
              <w:bottom w:val="single" w:sz="4" w:space="0" w:color="auto"/>
            </w:tcBorders>
          </w:tcPr>
          <w:p w:rsidR="00997EF0" w:rsidRPr="006B6C7A" w:rsidRDefault="00997EF0" w:rsidP="000D1DDD">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6</w:t>
            </w:r>
            <w:r>
              <w:rPr>
                <w:bCs/>
              </w:rPr>
              <w:t>4</w:t>
            </w:r>
          </w:p>
        </w:tc>
        <w:tc>
          <w:tcPr>
            <w:tcW w:w="6946" w:type="dxa"/>
            <w:tcBorders>
              <w:bottom w:val="single" w:sz="4" w:space="0" w:color="auto"/>
            </w:tcBorders>
          </w:tcPr>
          <w:p w:rsidR="00997EF0" w:rsidRPr="006B6C7A" w:rsidRDefault="00997EF0" w:rsidP="000D1DDD">
            <w:pPr>
              <w:jc w:val="both"/>
            </w:pPr>
            <w:r w:rsidRPr="006B6C7A">
              <w:t>Электронных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hideMark/>
          </w:tcPr>
          <w:p w:rsidR="00997EF0" w:rsidRPr="006B6C7A" w:rsidRDefault="00997EF0" w:rsidP="000D1DDD">
            <w:pPr>
              <w:jc w:val="center"/>
              <w:rPr>
                <w:rFonts w:eastAsiaTheme="minorHAnsi"/>
                <w:b/>
                <w:bCs/>
                <w:lang w:eastAsia="en-US"/>
              </w:rPr>
            </w:pPr>
            <w:r w:rsidRPr="006B6C7A">
              <w:rPr>
                <w:b/>
                <w:bCs/>
                <w:i/>
                <w:iCs/>
              </w:rPr>
              <w:t>Подраздел «Платные образовательные услуги»</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6</w:t>
            </w:r>
            <w:r>
              <w:rPr>
                <w:bCs/>
              </w:rPr>
              <w:t>5</w:t>
            </w:r>
          </w:p>
        </w:tc>
        <w:tc>
          <w:tcPr>
            <w:tcW w:w="6946" w:type="dxa"/>
          </w:tcPr>
          <w:p w:rsidR="00997EF0" w:rsidRPr="006B6C7A" w:rsidRDefault="00997EF0" w:rsidP="000D1DDD">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6</w:t>
            </w:r>
            <w:r>
              <w:rPr>
                <w:bCs/>
              </w:rPr>
              <w:t>6</w:t>
            </w:r>
          </w:p>
        </w:tc>
        <w:tc>
          <w:tcPr>
            <w:tcW w:w="6946" w:type="dxa"/>
          </w:tcPr>
          <w:p w:rsidR="00997EF0" w:rsidRDefault="00997EF0" w:rsidP="000D1DDD">
            <w:pPr>
              <w:jc w:val="both"/>
            </w:pPr>
            <w:r w:rsidRPr="006B6C7A">
              <w:t>Об утверждении стоимости обучения по каждой образовательной программе</w:t>
            </w:r>
          </w:p>
          <w:p w:rsidR="00997EF0" w:rsidRDefault="00997EF0" w:rsidP="000D1DDD">
            <w:pPr>
              <w:jc w:val="both"/>
            </w:pPr>
          </w:p>
          <w:p w:rsidR="00997EF0" w:rsidRDefault="00997EF0" w:rsidP="000D1DDD">
            <w:pPr>
              <w:jc w:val="both"/>
            </w:pPr>
          </w:p>
          <w:p w:rsidR="00997EF0" w:rsidRPr="006B6C7A" w:rsidRDefault="00997EF0" w:rsidP="000D1DDD">
            <w:pPr>
              <w:jc w:val="both"/>
            </w:pP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lastRenderedPageBreak/>
              <w:t>6</w:t>
            </w:r>
            <w:r>
              <w:rPr>
                <w:bCs/>
              </w:rPr>
              <w:t>7</w:t>
            </w:r>
          </w:p>
        </w:tc>
        <w:tc>
          <w:tcPr>
            <w:tcW w:w="6946" w:type="dxa"/>
            <w:tcBorders>
              <w:bottom w:val="single" w:sz="4" w:space="0" w:color="auto"/>
            </w:tcBorders>
          </w:tcPr>
          <w:p w:rsidR="00997EF0" w:rsidRPr="006B6C7A" w:rsidRDefault="00997EF0" w:rsidP="000D1DDD">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noWrap/>
          </w:tcPr>
          <w:p w:rsidR="00997EF0" w:rsidRPr="006B6C7A" w:rsidRDefault="00997EF0" w:rsidP="000D1DDD">
            <w:pPr>
              <w:jc w:val="center"/>
              <w:rPr>
                <w:rFonts w:eastAsiaTheme="minorHAnsi"/>
                <w:b/>
                <w:bCs/>
                <w:lang w:eastAsia="en-US"/>
              </w:rPr>
            </w:pPr>
            <w:r w:rsidRPr="006B6C7A">
              <w:rPr>
                <w:b/>
                <w:bCs/>
                <w:i/>
                <w:iCs/>
              </w:rPr>
              <w:t>Подраздел «Финансово-хозяйственная деятельность»</w:t>
            </w:r>
          </w:p>
        </w:tc>
      </w:tr>
      <w:tr w:rsidR="00997EF0" w:rsidRPr="006B6C7A" w:rsidTr="000D1DDD">
        <w:trPr>
          <w:trHeight w:val="20"/>
        </w:trPr>
        <w:tc>
          <w:tcPr>
            <w:tcW w:w="567" w:type="dxa"/>
            <w:noWrap/>
          </w:tcPr>
          <w:p w:rsidR="00997EF0" w:rsidRPr="006B6C7A" w:rsidRDefault="00997EF0" w:rsidP="000D1DDD">
            <w:pPr>
              <w:jc w:val="center"/>
              <w:rPr>
                <w:bCs/>
              </w:rPr>
            </w:pPr>
            <w:r>
              <w:rPr>
                <w:bCs/>
              </w:rPr>
              <w:t>68</w:t>
            </w:r>
          </w:p>
        </w:tc>
        <w:tc>
          <w:tcPr>
            <w:tcW w:w="6946" w:type="dxa"/>
          </w:tcPr>
          <w:p w:rsidR="00997EF0" w:rsidRPr="006B6C7A" w:rsidRDefault="00997EF0" w:rsidP="000D1DDD">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Pr>
                <w:bCs/>
              </w:rPr>
              <w:t>69</w:t>
            </w:r>
          </w:p>
        </w:tc>
        <w:tc>
          <w:tcPr>
            <w:tcW w:w="6946" w:type="dxa"/>
          </w:tcPr>
          <w:p w:rsidR="00997EF0" w:rsidRPr="006B6C7A" w:rsidRDefault="00997EF0" w:rsidP="000D1DDD">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7</w:t>
            </w:r>
            <w:r>
              <w:rPr>
                <w:bCs/>
              </w:rPr>
              <w:t>0</w:t>
            </w:r>
          </w:p>
        </w:tc>
        <w:tc>
          <w:tcPr>
            <w:tcW w:w="6946" w:type="dxa"/>
            <w:tcBorders>
              <w:bottom w:val="single" w:sz="4" w:space="0" w:color="auto"/>
            </w:tcBorders>
          </w:tcPr>
          <w:p w:rsidR="00997EF0" w:rsidRPr="006B6C7A" w:rsidRDefault="00997EF0" w:rsidP="000D1DDD">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noWrap/>
          </w:tcPr>
          <w:p w:rsidR="00997EF0" w:rsidRPr="006B6C7A" w:rsidRDefault="00997EF0" w:rsidP="000D1DDD">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7</w:t>
            </w:r>
            <w:r>
              <w:rPr>
                <w:bCs/>
              </w:rPr>
              <w:t>1</w:t>
            </w:r>
          </w:p>
        </w:tc>
        <w:tc>
          <w:tcPr>
            <w:tcW w:w="6946" w:type="dxa"/>
            <w:tcBorders>
              <w:bottom w:val="single" w:sz="4" w:space="0" w:color="auto"/>
            </w:tcBorders>
          </w:tcPr>
          <w:p w:rsidR="00997EF0" w:rsidRPr="006B6C7A" w:rsidRDefault="00997EF0" w:rsidP="000D1DDD">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noWrap/>
          </w:tcPr>
          <w:p w:rsidR="00997EF0" w:rsidRPr="006B6C7A" w:rsidRDefault="00997EF0" w:rsidP="000D1DDD">
            <w:pPr>
              <w:jc w:val="center"/>
              <w:rPr>
                <w:rFonts w:eastAsiaTheme="minorHAnsi"/>
                <w:b/>
                <w:bCs/>
                <w:lang w:eastAsia="en-US"/>
              </w:rPr>
            </w:pPr>
            <w:r w:rsidRPr="006B6C7A">
              <w:rPr>
                <w:b/>
                <w:bCs/>
                <w:i/>
                <w:iCs/>
              </w:rPr>
              <w:t>Подраздел «Доступная среда»</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7</w:t>
            </w:r>
            <w:r>
              <w:rPr>
                <w:bCs/>
              </w:rPr>
              <w:t>2</w:t>
            </w:r>
          </w:p>
        </w:tc>
        <w:tc>
          <w:tcPr>
            <w:tcW w:w="6946" w:type="dxa"/>
          </w:tcPr>
          <w:p w:rsidR="00997EF0" w:rsidRPr="006B6C7A" w:rsidRDefault="00997EF0" w:rsidP="000D1DDD">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7</w:t>
            </w:r>
            <w:r>
              <w:rPr>
                <w:bCs/>
              </w:rPr>
              <w:t>3</w:t>
            </w:r>
          </w:p>
        </w:tc>
        <w:tc>
          <w:tcPr>
            <w:tcW w:w="6946" w:type="dxa"/>
          </w:tcPr>
          <w:p w:rsidR="00997EF0" w:rsidRPr="006B6C7A" w:rsidRDefault="00997EF0" w:rsidP="000D1DDD">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7</w:t>
            </w:r>
            <w:r>
              <w:rPr>
                <w:bCs/>
              </w:rPr>
              <w:t>4</w:t>
            </w:r>
          </w:p>
        </w:tc>
        <w:tc>
          <w:tcPr>
            <w:tcW w:w="6946" w:type="dxa"/>
            <w:tcBorders>
              <w:bottom w:val="single" w:sz="4" w:space="0" w:color="auto"/>
            </w:tcBorders>
          </w:tcPr>
          <w:p w:rsidR="00997EF0" w:rsidRPr="006B6C7A" w:rsidRDefault="00997EF0" w:rsidP="000D1DDD">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9356" w:type="dxa"/>
            <w:gridSpan w:val="3"/>
            <w:shd w:val="clear" w:color="auto" w:fill="D9D9D9" w:themeFill="background1" w:themeFillShade="D9"/>
            <w:noWrap/>
          </w:tcPr>
          <w:p w:rsidR="00997EF0" w:rsidRPr="006B6C7A" w:rsidRDefault="00997EF0" w:rsidP="000D1DDD">
            <w:pPr>
              <w:jc w:val="center"/>
              <w:rPr>
                <w:rFonts w:eastAsiaTheme="minorHAnsi"/>
                <w:b/>
                <w:bCs/>
                <w:lang w:eastAsia="en-US"/>
              </w:rPr>
            </w:pPr>
            <w:r w:rsidRPr="006B6C7A">
              <w:rPr>
                <w:b/>
                <w:bCs/>
                <w:i/>
                <w:iCs/>
              </w:rPr>
              <w:t>Подраздел «Международное сотрудничество»</w:t>
            </w:r>
          </w:p>
        </w:tc>
      </w:tr>
      <w:tr w:rsidR="00997EF0" w:rsidRPr="006B6C7A" w:rsidTr="000D1DDD">
        <w:trPr>
          <w:trHeight w:val="20"/>
        </w:trPr>
        <w:tc>
          <w:tcPr>
            <w:tcW w:w="567" w:type="dxa"/>
            <w:noWrap/>
          </w:tcPr>
          <w:p w:rsidR="00997EF0" w:rsidRPr="006B6C7A" w:rsidRDefault="00997EF0" w:rsidP="000D1DDD">
            <w:pPr>
              <w:jc w:val="center"/>
              <w:rPr>
                <w:bCs/>
              </w:rPr>
            </w:pPr>
            <w:r w:rsidRPr="006B6C7A">
              <w:rPr>
                <w:bCs/>
              </w:rPr>
              <w:t>7</w:t>
            </w:r>
            <w:r>
              <w:rPr>
                <w:bCs/>
              </w:rPr>
              <w:t>5</w:t>
            </w:r>
          </w:p>
        </w:tc>
        <w:tc>
          <w:tcPr>
            <w:tcW w:w="6946" w:type="dxa"/>
          </w:tcPr>
          <w:p w:rsidR="00997EF0" w:rsidRPr="006B6C7A" w:rsidRDefault="00997EF0" w:rsidP="000D1DDD">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997EF0" w:rsidRPr="006B6C7A" w:rsidRDefault="00997EF0" w:rsidP="000D1DDD">
            <w:pPr>
              <w:jc w:val="both"/>
            </w:pPr>
          </w:p>
        </w:tc>
        <w:tc>
          <w:tcPr>
            <w:tcW w:w="1843" w:type="dxa"/>
            <w:noWrap/>
          </w:tcPr>
          <w:p w:rsidR="00997EF0" w:rsidRPr="006B6C7A" w:rsidRDefault="00997EF0" w:rsidP="000D1DDD">
            <w:pPr>
              <w:jc w:val="center"/>
              <w:rPr>
                <w:rFonts w:eastAsiaTheme="minorHAnsi"/>
                <w:b/>
                <w:bCs/>
                <w:lang w:eastAsia="en-US"/>
              </w:rPr>
            </w:pPr>
          </w:p>
        </w:tc>
      </w:tr>
      <w:tr w:rsidR="00997EF0" w:rsidRPr="006B6C7A" w:rsidTr="000D1DDD">
        <w:trPr>
          <w:trHeight w:val="20"/>
        </w:trPr>
        <w:tc>
          <w:tcPr>
            <w:tcW w:w="567" w:type="dxa"/>
            <w:tcBorders>
              <w:bottom w:val="single" w:sz="4" w:space="0" w:color="auto"/>
            </w:tcBorders>
            <w:noWrap/>
          </w:tcPr>
          <w:p w:rsidR="00997EF0" w:rsidRPr="006B6C7A" w:rsidRDefault="00997EF0" w:rsidP="000D1DDD">
            <w:pPr>
              <w:jc w:val="center"/>
              <w:rPr>
                <w:bCs/>
              </w:rPr>
            </w:pPr>
            <w:r w:rsidRPr="006B6C7A">
              <w:rPr>
                <w:bCs/>
              </w:rPr>
              <w:t>7</w:t>
            </w:r>
            <w:r>
              <w:rPr>
                <w:bCs/>
              </w:rPr>
              <w:t>6</w:t>
            </w:r>
          </w:p>
        </w:tc>
        <w:tc>
          <w:tcPr>
            <w:tcW w:w="6946" w:type="dxa"/>
            <w:tcBorders>
              <w:bottom w:val="single" w:sz="4" w:space="0" w:color="auto"/>
            </w:tcBorders>
          </w:tcPr>
          <w:p w:rsidR="00997EF0" w:rsidRPr="006B6C7A" w:rsidRDefault="00997EF0" w:rsidP="000D1DDD">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997EF0" w:rsidRPr="006B6C7A" w:rsidRDefault="00997EF0" w:rsidP="000D1DDD">
            <w:pPr>
              <w:jc w:val="center"/>
              <w:rPr>
                <w:rFonts w:eastAsiaTheme="minorHAnsi"/>
                <w:b/>
                <w:bCs/>
                <w:lang w:eastAsia="en-US"/>
              </w:rPr>
            </w:pPr>
          </w:p>
        </w:tc>
      </w:tr>
      <w:tr w:rsidR="00997EF0" w:rsidRPr="00A822C0" w:rsidTr="000D1DDD">
        <w:trPr>
          <w:trHeight w:val="20"/>
        </w:trPr>
        <w:tc>
          <w:tcPr>
            <w:tcW w:w="9356" w:type="dxa"/>
            <w:gridSpan w:val="3"/>
            <w:shd w:val="clear" w:color="auto" w:fill="D9D9D9" w:themeFill="background1" w:themeFillShade="D9"/>
            <w:noWrap/>
          </w:tcPr>
          <w:p w:rsidR="00997EF0" w:rsidRPr="00A822C0" w:rsidRDefault="00997EF0" w:rsidP="000D1DDD">
            <w:pPr>
              <w:jc w:val="center"/>
              <w:rPr>
                <w:b/>
                <w:bCs/>
                <w:i/>
                <w:iCs/>
              </w:rPr>
            </w:pPr>
            <w:r w:rsidRPr="00A822C0">
              <w:rPr>
                <w:b/>
                <w:bCs/>
                <w:i/>
                <w:iCs/>
              </w:rPr>
              <w:t>Подраздел «Организация питания в образовательной организации» *</w:t>
            </w:r>
          </w:p>
        </w:tc>
      </w:tr>
      <w:tr w:rsidR="00997EF0" w:rsidRPr="00A822C0" w:rsidTr="000D1DDD">
        <w:trPr>
          <w:trHeight w:val="20"/>
        </w:trPr>
        <w:tc>
          <w:tcPr>
            <w:tcW w:w="567" w:type="dxa"/>
            <w:noWrap/>
          </w:tcPr>
          <w:p w:rsidR="00997EF0" w:rsidRPr="00A822C0" w:rsidRDefault="00997EF0" w:rsidP="000D1DDD">
            <w:pPr>
              <w:jc w:val="center"/>
              <w:rPr>
                <w:bCs/>
              </w:rPr>
            </w:pPr>
            <w:r w:rsidRPr="00A822C0">
              <w:rPr>
                <w:bCs/>
              </w:rPr>
              <w:t>7</w:t>
            </w:r>
            <w:r>
              <w:rPr>
                <w:bCs/>
              </w:rPr>
              <w:t>7</w:t>
            </w:r>
          </w:p>
        </w:tc>
        <w:tc>
          <w:tcPr>
            <w:tcW w:w="6946" w:type="dxa"/>
          </w:tcPr>
          <w:p w:rsidR="00997EF0" w:rsidRPr="00A822C0" w:rsidRDefault="00997EF0" w:rsidP="000D1DDD">
            <w:pPr>
              <w:jc w:val="both"/>
            </w:pPr>
            <w:r w:rsidRPr="00A822C0">
              <w:t>Меню ежедневного горячего питания</w:t>
            </w:r>
          </w:p>
        </w:tc>
        <w:tc>
          <w:tcPr>
            <w:tcW w:w="1843" w:type="dxa"/>
            <w:noWrap/>
          </w:tcPr>
          <w:p w:rsidR="00997EF0" w:rsidRPr="00A822C0" w:rsidRDefault="00997EF0" w:rsidP="000D1DDD">
            <w:pPr>
              <w:jc w:val="center"/>
              <w:rPr>
                <w:rFonts w:eastAsiaTheme="minorHAnsi"/>
                <w:b/>
                <w:bCs/>
                <w:lang w:eastAsia="en-US"/>
              </w:rPr>
            </w:pPr>
          </w:p>
        </w:tc>
      </w:tr>
      <w:tr w:rsidR="00997EF0" w:rsidRPr="00A822C0" w:rsidTr="000D1DDD">
        <w:trPr>
          <w:trHeight w:val="20"/>
        </w:trPr>
        <w:tc>
          <w:tcPr>
            <w:tcW w:w="567" w:type="dxa"/>
            <w:noWrap/>
          </w:tcPr>
          <w:p w:rsidR="00997EF0" w:rsidRPr="00A822C0" w:rsidRDefault="00997EF0" w:rsidP="000D1DDD">
            <w:pPr>
              <w:jc w:val="center"/>
              <w:rPr>
                <w:bCs/>
              </w:rPr>
            </w:pPr>
            <w:r>
              <w:rPr>
                <w:bCs/>
              </w:rPr>
              <w:t>78</w:t>
            </w:r>
          </w:p>
        </w:tc>
        <w:tc>
          <w:tcPr>
            <w:tcW w:w="6946" w:type="dxa"/>
          </w:tcPr>
          <w:p w:rsidR="00997EF0" w:rsidRPr="00A822C0" w:rsidRDefault="00997EF0" w:rsidP="000D1DDD">
            <w:pPr>
              <w:jc w:val="both"/>
            </w:pPr>
            <w:r w:rsidRPr="00A822C0">
              <w:t>Информация о наличии диетического меню в образовательной организации</w:t>
            </w:r>
          </w:p>
        </w:tc>
        <w:tc>
          <w:tcPr>
            <w:tcW w:w="1843" w:type="dxa"/>
            <w:noWrap/>
          </w:tcPr>
          <w:p w:rsidR="00997EF0" w:rsidRPr="00A822C0" w:rsidRDefault="00997EF0" w:rsidP="000D1DDD">
            <w:pPr>
              <w:jc w:val="center"/>
              <w:rPr>
                <w:rFonts w:eastAsiaTheme="minorHAnsi"/>
                <w:b/>
                <w:bCs/>
                <w:lang w:eastAsia="en-US"/>
              </w:rPr>
            </w:pPr>
          </w:p>
        </w:tc>
      </w:tr>
      <w:tr w:rsidR="00997EF0" w:rsidRPr="00A822C0" w:rsidTr="000D1DDD">
        <w:trPr>
          <w:trHeight w:val="20"/>
        </w:trPr>
        <w:tc>
          <w:tcPr>
            <w:tcW w:w="567" w:type="dxa"/>
            <w:noWrap/>
          </w:tcPr>
          <w:p w:rsidR="00997EF0" w:rsidRPr="00A822C0" w:rsidRDefault="00997EF0" w:rsidP="000D1DDD">
            <w:pPr>
              <w:jc w:val="center"/>
              <w:rPr>
                <w:bCs/>
              </w:rPr>
            </w:pPr>
            <w:r>
              <w:rPr>
                <w:bCs/>
              </w:rPr>
              <w:t>79</w:t>
            </w:r>
          </w:p>
        </w:tc>
        <w:tc>
          <w:tcPr>
            <w:tcW w:w="6946" w:type="dxa"/>
          </w:tcPr>
          <w:p w:rsidR="00997EF0" w:rsidRPr="00A822C0" w:rsidRDefault="00997EF0" w:rsidP="000D1DDD">
            <w:pPr>
              <w:jc w:val="both"/>
            </w:pPr>
            <w:r w:rsidRPr="00A822C0">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997EF0" w:rsidRPr="00A822C0" w:rsidRDefault="00997EF0" w:rsidP="000D1DDD">
            <w:pPr>
              <w:jc w:val="center"/>
              <w:rPr>
                <w:rFonts w:eastAsiaTheme="minorHAnsi"/>
                <w:b/>
                <w:bCs/>
                <w:lang w:eastAsia="en-US"/>
              </w:rPr>
            </w:pPr>
          </w:p>
        </w:tc>
      </w:tr>
      <w:tr w:rsidR="00997EF0" w:rsidRPr="006B6C7A" w:rsidTr="000D1DDD">
        <w:trPr>
          <w:trHeight w:val="20"/>
        </w:trPr>
        <w:tc>
          <w:tcPr>
            <w:tcW w:w="567" w:type="dxa"/>
            <w:noWrap/>
          </w:tcPr>
          <w:p w:rsidR="00997EF0" w:rsidRPr="00A822C0" w:rsidRDefault="00997EF0" w:rsidP="000D1DDD">
            <w:pPr>
              <w:jc w:val="center"/>
              <w:rPr>
                <w:bCs/>
              </w:rPr>
            </w:pPr>
            <w:r>
              <w:rPr>
                <w:bCs/>
              </w:rPr>
              <w:lastRenderedPageBreak/>
              <w:t>80</w:t>
            </w:r>
          </w:p>
        </w:tc>
        <w:tc>
          <w:tcPr>
            <w:tcW w:w="6946" w:type="dxa"/>
          </w:tcPr>
          <w:p w:rsidR="00997EF0" w:rsidRPr="006B6C7A" w:rsidRDefault="00997EF0" w:rsidP="000D1DDD">
            <w:pPr>
              <w:jc w:val="both"/>
            </w:pPr>
            <w:r w:rsidRPr="00A822C0">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997EF0" w:rsidRPr="006B6C7A" w:rsidRDefault="00997EF0" w:rsidP="000D1DDD">
            <w:pPr>
              <w:jc w:val="center"/>
              <w:rPr>
                <w:rFonts w:eastAsiaTheme="minorHAnsi"/>
                <w:b/>
                <w:bCs/>
                <w:lang w:eastAsia="en-US"/>
              </w:rPr>
            </w:pPr>
          </w:p>
        </w:tc>
      </w:tr>
    </w:tbl>
    <w:p w:rsidR="00997EF0" w:rsidRDefault="00997EF0" w:rsidP="00997EF0">
      <w:pPr>
        <w:spacing w:line="360" w:lineRule="auto"/>
        <w:ind w:firstLine="709"/>
        <w:rPr>
          <w:rFonts w:eastAsia="Calibri"/>
          <w:szCs w:val="28"/>
          <w:lang w:eastAsia="en-US"/>
        </w:rPr>
      </w:pPr>
    </w:p>
    <w:p w:rsidR="00997EF0" w:rsidRPr="006B6C7A" w:rsidRDefault="00997EF0" w:rsidP="00997EF0">
      <w:pPr>
        <w:spacing w:line="360" w:lineRule="auto"/>
        <w:ind w:firstLine="709"/>
        <w:rPr>
          <w:rFonts w:eastAsia="Calibri"/>
          <w:szCs w:val="28"/>
          <w:lang w:eastAsia="en-US"/>
        </w:rPr>
      </w:pPr>
      <w:r w:rsidRPr="006B6C7A">
        <w:rPr>
          <w:rFonts w:eastAsia="Calibri"/>
          <w:szCs w:val="28"/>
          <w:lang w:eastAsia="en-US"/>
        </w:rPr>
        <w:t>Примечания:</w:t>
      </w:r>
    </w:p>
    <w:p w:rsidR="00997EF0" w:rsidRPr="006B6C7A" w:rsidRDefault="00997EF0" w:rsidP="00997EF0">
      <w:pPr>
        <w:ind w:firstLine="709"/>
        <w:jc w:val="both"/>
        <w:rPr>
          <w:rFonts w:eastAsia="Calibri"/>
          <w:szCs w:val="28"/>
          <w:lang w:eastAsia="en-US"/>
        </w:rPr>
      </w:pPr>
      <w:r w:rsidRPr="00B973B4">
        <w:rPr>
          <w:rFonts w:eastAsia="Calibri"/>
          <w:szCs w:val="28"/>
          <w:lang w:eastAsia="en-US"/>
        </w:rPr>
        <w:t>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97EF0" w:rsidRPr="003F466B" w:rsidRDefault="00997EF0" w:rsidP="00997EF0">
      <w:pPr>
        <w:ind w:firstLine="709"/>
        <w:jc w:val="both"/>
        <w:rPr>
          <w:rFonts w:eastAsia="Calibri"/>
          <w:szCs w:val="28"/>
          <w:lang w:eastAsia="en-US"/>
        </w:rPr>
      </w:pPr>
      <w:r w:rsidRPr="00B973B4">
        <w:rPr>
          <w:rFonts w:eastAsia="Calibri"/>
          <w:szCs w:val="28"/>
          <w:lang w:eastAsia="en-US"/>
        </w:rPr>
        <w:t>2) </w:t>
      </w:r>
      <w:r w:rsidRPr="00997EF0">
        <w:rPr>
          <w:rFonts w:eastAsia="Calibri"/>
          <w:szCs w:val="28"/>
          <w:lang w:eastAsia="en-US"/>
        </w:rPr>
        <w:t>Оценка по пп. 1-25 Приложения 2 и пп. 1-80 таблицы</w:t>
      </w:r>
      <w:r w:rsidRPr="006B6C7A">
        <w:rPr>
          <w:rFonts w:eastAsia="Calibri"/>
          <w:szCs w:val="28"/>
          <w:lang w:eastAsia="en-US"/>
        </w:rPr>
        <w:t xml:space="preserve">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997EF0" w:rsidRDefault="00997EF0" w:rsidP="00997EF0">
      <w:pPr>
        <w:spacing w:line="360" w:lineRule="auto"/>
        <w:ind w:firstLine="709"/>
        <w:rPr>
          <w:sz w:val="28"/>
          <w:szCs w:val="28"/>
        </w:rPr>
      </w:pPr>
    </w:p>
    <w:p w:rsidR="004363AE" w:rsidRDefault="004363AE" w:rsidP="004363AE">
      <w:pPr>
        <w:spacing w:line="360" w:lineRule="auto"/>
        <w:ind w:firstLine="709"/>
        <w:rPr>
          <w:sz w:val="28"/>
          <w:szCs w:val="28"/>
        </w:rPr>
      </w:pPr>
    </w:p>
    <w:p w:rsidR="00461A17" w:rsidRDefault="00461A17" w:rsidP="004363AE">
      <w:pPr>
        <w:spacing w:line="360" w:lineRule="auto"/>
        <w:ind w:firstLine="709"/>
        <w:rPr>
          <w:sz w:val="28"/>
          <w:szCs w:val="28"/>
        </w:rPr>
      </w:pPr>
    </w:p>
    <w:p w:rsidR="00461A17" w:rsidRDefault="00461A17" w:rsidP="004363AE">
      <w:pPr>
        <w:spacing w:line="360" w:lineRule="auto"/>
        <w:ind w:firstLine="709"/>
        <w:rPr>
          <w:sz w:val="28"/>
          <w:szCs w:val="28"/>
        </w:rPr>
      </w:pPr>
    </w:p>
    <w:sectPr w:rsidR="00461A17"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46" w:rsidRDefault="00211846" w:rsidP="004E07D1">
      <w:r>
        <w:separator/>
      </w:r>
    </w:p>
  </w:endnote>
  <w:endnote w:type="continuationSeparator" w:id="0">
    <w:p w:rsidR="00211846" w:rsidRDefault="00211846"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0D1DDD" w:rsidRPr="004E07D1" w:rsidRDefault="000D1DDD" w:rsidP="004E07D1">
        <w:pPr>
          <w:pStyle w:val="a5"/>
          <w:ind w:firstLine="709"/>
          <w:jc w:val="center"/>
        </w:pPr>
        <w:r>
          <w:fldChar w:fldCharType="begin"/>
        </w:r>
        <w:r>
          <w:instrText>PAGE   \* MERGEFORMAT</w:instrText>
        </w:r>
        <w:r>
          <w:fldChar w:fldCharType="separate"/>
        </w:r>
        <w:r w:rsidR="00CF5D0C">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DD" w:rsidRPr="000A7793" w:rsidRDefault="000D1DDD"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46" w:rsidRDefault="00211846" w:rsidP="004E07D1">
      <w:r>
        <w:separator/>
      </w:r>
    </w:p>
  </w:footnote>
  <w:footnote w:type="continuationSeparator" w:id="0">
    <w:p w:rsidR="00211846" w:rsidRDefault="00211846"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DD" w:rsidRPr="000C51C6" w:rsidRDefault="000D1DDD"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DD" w:rsidRDefault="000D1DDD" w:rsidP="004E07D1">
    <w:pPr>
      <w:pStyle w:val="a3"/>
      <w:jc w:val="center"/>
    </w:pPr>
    <w:r w:rsidRPr="00EB1B8B">
      <w:rPr>
        <w:noProof/>
      </w:rPr>
      <w:drawing>
        <wp:inline distT="0" distB="0" distL="0" distR="0">
          <wp:extent cx="5940425" cy="831660"/>
          <wp:effectExtent l="0" t="0" r="3175" b="6985"/>
          <wp:docPr id="8" name="Рисунок 8" descr="C:\Users\Чабанова Наталья\AppData\Local\Microsoft\Windows\Temporary Internet Files\Content.Outlook\68TTPNJM\logo_ots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банова Наталья\AppData\Local\Microsoft\Windows\Temporary Internet Files\Content.Outlook\68TTPNJM\logo_otsh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31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DD" w:rsidRDefault="000D1DDD" w:rsidP="004E07D1">
    <w:pPr>
      <w:pStyle w:val="a3"/>
      <w:jc w:val="center"/>
    </w:pPr>
    <w:r>
      <w:rPr>
        <w:noProof/>
      </w:rPr>
      <w:drawing>
        <wp:inline distT="0" distB="0" distL="0" distR="0" wp14:anchorId="661466CD" wp14:editId="37B8A28F">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5BD"/>
    <w:multiLevelType w:val="hybridMultilevel"/>
    <w:tmpl w:val="E3BC6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E25739"/>
    <w:multiLevelType w:val="hybridMultilevel"/>
    <w:tmpl w:val="E17CDB52"/>
    <w:lvl w:ilvl="0" w:tplc="D1DC7E4A">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A84241"/>
    <w:multiLevelType w:val="hybridMultilevel"/>
    <w:tmpl w:val="05AE2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32A"/>
    <w:rsid w:val="00015458"/>
    <w:rsid w:val="000154C4"/>
    <w:rsid w:val="00015A33"/>
    <w:rsid w:val="00015A90"/>
    <w:rsid w:val="00015CDB"/>
    <w:rsid w:val="000166A0"/>
    <w:rsid w:val="00017915"/>
    <w:rsid w:val="00023437"/>
    <w:rsid w:val="0002343F"/>
    <w:rsid w:val="0002425E"/>
    <w:rsid w:val="00024EC0"/>
    <w:rsid w:val="00025278"/>
    <w:rsid w:val="0002582C"/>
    <w:rsid w:val="00025937"/>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6DB5"/>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BB9"/>
    <w:rsid w:val="00072DB6"/>
    <w:rsid w:val="00075952"/>
    <w:rsid w:val="00075DF7"/>
    <w:rsid w:val="000769F6"/>
    <w:rsid w:val="0007772E"/>
    <w:rsid w:val="00081515"/>
    <w:rsid w:val="00081B56"/>
    <w:rsid w:val="00084C4E"/>
    <w:rsid w:val="000850FB"/>
    <w:rsid w:val="000905AF"/>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20F1"/>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DDD"/>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1F2F"/>
    <w:rsid w:val="000F254D"/>
    <w:rsid w:val="000F2782"/>
    <w:rsid w:val="000F2A29"/>
    <w:rsid w:val="000F3298"/>
    <w:rsid w:val="000F3712"/>
    <w:rsid w:val="000F4235"/>
    <w:rsid w:val="000F4BD0"/>
    <w:rsid w:val="000F68D6"/>
    <w:rsid w:val="000F6ABF"/>
    <w:rsid w:val="000F6EA8"/>
    <w:rsid w:val="000F72C1"/>
    <w:rsid w:val="000F74C8"/>
    <w:rsid w:val="001025AC"/>
    <w:rsid w:val="00103517"/>
    <w:rsid w:val="001044BD"/>
    <w:rsid w:val="00104C6F"/>
    <w:rsid w:val="001051EB"/>
    <w:rsid w:val="001062DA"/>
    <w:rsid w:val="0010697E"/>
    <w:rsid w:val="00106D95"/>
    <w:rsid w:val="00107147"/>
    <w:rsid w:val="001107D8"/>
    <w:rsid w:val="0011152A"/>
    <w:rsid w:val="00111592"/>
    <w:rsid w:val="0011173F"/>
    <w:rsid w:val="00111843"/>
    <w:rsid w:val="00112033"/>
    <w:rsid w:val="001122D1"/>
    <w:rsid w:val="00112E6F"/>
    <w:rsid w:val="00113927"/>
    <w:rsid w:val="0011435E"/>
    <w:rsid w:val="001153DD"/>
    <w:rsid w:val="0011540F"/>
    <w:rsid w:val="001214D5"/>
    <w:rsid w:val="001217CF"/>
    <w:rsid w:val="00123012"/>
    <w:rsid w:val="00123DF8"/>
    <w:rsid w:val="001243A8"/>
    <w:rsid w:val="00126DE4"/>
    <w:rsid w:val="001270E7"/>
    <w:rsid w:val="00127FAE"/>
    <w:rsid w:val="00130A08"/>
    <w:rsid w:val="00130ED9"/>
    <w:rsid w:val="00131AE8"/>
    <w:rsid w:val="00132E06"/>
    <w:rsid w:val="00134612"/>
    <w:rsid w:val="001369FF"/>
    <w:rsid w:val="00137122"/>
    <w:rsid w:val="00137653"/>
    <w:rsid w:val="0013785B"/>
    <w:rsid w:val="0013794F"/>
    <w:rsid w:val="001407D7"/>
    <w:rsid w:val="001410FD"/>
    <w:rsid w:val="00141B30"/>
    <w:rsid w:val="00142700"/>
    <w:rsid w:val="00142E0E"/>
    <w:rsid w:val="001448CA"/>
    <w:rsid w:val="00144C56"/>
    <w:rsid w:val="00144D8D"/>
    <w:rsid w:val="00145710"/>
    <w:rsid w:val="001478DC"/>
    <w:rsid w:val="001500FB"/>
    <w:rsid w:val="0015028B"/>
    <w:rsid w:val="00151AC3"/>
    <w:rsid w:val="00154E43"/>
    <w:rsid w:val="00155625"/>
    <w:rsid w:val="00155C8A"/>
    <w:rsid w:val="001564FD"/>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3FE6"/>
    <w:rsid w:val="00175077"/>
    <w:rsid w:val="001752C7"/>
    <w:rsid w:val="00177316"/>
    <w:rsid w:val="001803C0"/>
    <w:rsid w:val="001804FA"/>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95FC1"/>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B7C9C"/>
    <w:rsid w:val="001C0811"/>
    <w:rsid w:val="001C23E1"/>
    <w:rsid w:val="001C2BCF"/>
    <w:rsid w:val="001C3B38"/>
    <w:rsid w:val="001C46CE"/>
    <w:rsid w:val="001C541C"/>
    <w:rsid w:val="001C5611"/>
    <w:rsid w:val="001C6594"/>
    <w:rsid w:val="001C6ADB"/>
    <w:rsid w:val="001C7104"/>
    <w:rsid w:val="001C7AA3"/>
    <w:rsid w:val="001D0659"/>
    <w:rsid w:val="001D06F2"/>
    <w:rsid w:val="001D0FCC"/>
    <w:rsid w:val="001D14F0"/>
    <w:rsid w:val="001D19EE"/>
    <w:rsid w:val="001D2330"/>
    <w:rsid w:val="001D302B"/>
    <w:rsid w:val="001D39D4"/>
    <w:rsid w:val="001D476A"/>
    <w:rsid w:val="001D5EE6"/>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430"/>
    <w:rsid w:val="0020389A"/>
    <w:rsid w:val="00203E2C"/>
    <w:rsid w:val="002042DF"/>
    <w:rsid w:val="002053B1"/>
    <w:rsid w:val="002058E1"/>
    <w:rsid w:val="0020626E"/>
    <w:rsid w:val="00206359"/>
    <w:rsid w:val="002067ED"/>
    <w:rsid w:val="00207F0D"/>
    <w:rsid w:val="00210B67"/>
    <w:rsid w:val="00211846"/>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4141"/>
    <w:rsid w:val="00255455"/>
    <w:rsid w:val="002559BB"/>
    <w:rsid w:val="00256D48"/>
    <w:rsid w:val="00257926"/>
    <w:rsid w:val="00257BB1"/>
    <w:rsid w:val="00257C78"/>
    <w:rsid w:val="00260393"/>
    <w:rsid w:val="00260489"/>
    <w:rsid w:val="00261885"/>
    <w:rsid w:val="00262F8F"/>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091"/>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329"/>
    <w:rsid w:val="002B3F3C"/>
    <w:rsid w:val="002B4F12"/>
    <w:rsid w:val="002B5666"/>
    <w:rsid w:val="002B7657"/>
    <w:rsid w:val="002B7665"/>
    <w:rsid w:val="002B7781"/>
    <w:rsid w:val="002B7CA4"/>
    <w:rsid w:val="002C04FD"/>
    <w:rsid w:val="002C151B"/>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4EA6"/>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027"/>
    <w:rsid w:val="002F704A"/>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6CEA"/>
    <w:rsid w:val="003270E4"/>
    <w:rsid w:val="00327E5A"/>
    <w:rsid w:val="00330636"/>
    <w:rsid w:val="00332E4A"/>
    <w:rsid w:val="00334026"/>
    <w:rsid w:val="00334EA6"/>
    <w:rsid w:val="00336CF9"/>
    <w:rsid w:val="0033785C"/>
    <w:rsid w:val="00337A7B"/>
    <w:rsid w:val="003402BE"/>
    <w:rsid w:val="00340653"/>
    <w:rsid w:val="00341392"/>
    <w:rsid w:val="0034181A"/>
    <w:rsid w:val="00341B30"/>
    <w:rsid w:val="003424E4"/>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1F6"/>
    <w:rsid w:val="00362C29"/>
    <w:rsid w:val="003638F8"/>
    <w:rsid w:val="00365516"/>
    <w:rsid w:val="00365D88"/>
    <w:rsid w:val="00366FDC"/>
    <w:rsid w:val="00367FF8"/>
    <w:rsid w:val="00371A32"/>
    <w:rsid w:val="00374F50"/>
    <w:rsid w:val="00375CCA"/>
    <w:rsid w:val="00376014"/>
    <w:rsid w:val="0037607D"/>
    <w:rsid w:val="00377210"/>
    <w:rsid w:val="00377E5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2CC5"/>
    <w:rsid w:val="003932CE"/>
    <w:rsid w:val="00393DAF"/>
    <w:rsid w:val="003953B5"/>
    <w:rsid w:val="00395814"/>
    <w:rsid w:val="0039720D"/>
    <w:rsid w:val="00397506"/>
    <w:rsid w:val="003A0322"/>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3C3C"/>
    <w:rsid w:val="003B4507"/>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2414"/>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4592"/>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5718E"/>
    <w:rsid w:val="0046052C"/>
    <w:rsid w:val="00461589"/>
    <w:rsid w:val="004616C3"/>
    <w:rsid w:val="00461A17"/>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331A"/>
    <w:rsid w:val="00495ECF"/>
    <w:rsid w:val="004976DC"/>
    <w:rsid w:val="004A023E"/>
    <w:rsid w:val="004A03E6"/>
    <w:rsid w:val="004A1E81"/>
    <w:rsid w:val="004A1EC3"/>
    <w:rsid w:val="004A1EC4"/>
    <w:rsid w:val="004A3307"/>
    <w:rsid w:val="004A3460"/>
    <w:rsid w:val="004A39C5"/>
    <w:rsid w:val="004A3FFD"/>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2DBA"/>
    <w:rsid w:val="004C35EA"/>
    <w:rsid w:val="004C406F"/>
    <w:rsid w:val="004C4153"/>
    <w:rsid w:val="004C43D3"/>
    <w:rsid w:val="004C4BEC"/>
    <w:rsid w:val="004C501E"/>
    <w:rsid w:val="004C51B6"/>
    <w:rsid w:val="004C5D4D"/>
    <w:rsid w:val="004C616B"/>
    <w:rsid w:val="004C6714"/>
    <w:rsid w:val="004C6D26"/>
    <w:rsid w:val="004C726A"/>
    <w:rsid w:val="004D12B2"/>
    <w:rsid w:val="004D1AB2"/>
    <w:rsid w:val="004D3767"/>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9AB"/>
    <w:rsid w:val="004E4EB9"/>
    <w:rsid w:val="004E7580"/>
    <w:rsid w:val="004F141D"/>
    <w:rsid w:val="004F291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7F0"/>
    <w:rsid w:val="00501856"/>
    <w:rsid w:val="00502F6C"/>
    <w:rsid w:val="00503C05"/>
    <w:rsid w:val="00504924"/>
    <w:rsid w:val="00505263"/>
    <w:rsid w:val="0050533C"/>
    <w:rsid w:val="00505686"/>
    <w:rsid w:val="005058C0"/>
    <w:rsid w:val="0050666E"/>
    <w:rsid w:val="00506F8F"/>
    <w:rsid w:val="005073E7"/>
    <w:rsid w:val="005077CC"/>
    <w:rsid w:val="005077E9"/>
    <w:rsid w:val="00512269"/>
    <w:rsid w:val="00512371"/>
    <w:rsid w:val="005126E5"/>
    <w:rsid w:val="00512E44"/>
    <w:rsid w:val="0051488B"/>
    <w:rsid w:val="00515A28"/>
    <w:rsid w:val="0051641E"/>
    <w:rsid w:val="00522167"/>
    <w:rsid w:val="0052436D"/>
    <w:rsid w:val="005262C0"/>
    <w:rsid w:val="0052721D"/>
    <w:rsid w:val="0052764D"/>
    <w:rsid w:val="00527D63"/>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459F7"/>
    <w:rsid w:val="00550018"/>
    <w:rsid w:val="00551589"/>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727"/>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81E"/>
    <w:rsid w:val="0058175A"/>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3FA5"/>
    <w:rsid w:val="00594423"/>
    <w:rsid w:val="00596707"/>
    <w:rsid w:val="005968EE"/>
    <w:rsid w:val="00596BCA"/>
    <w:rsid w:val="005A0263"/>
    <w:rsid w:val="005A0F3F"/>
    <w:rsid w:val="005A14F0"/>
    <w:rsid w:val="005A160B"/>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A76"/>
    <w:rsid w:val="005C7C7D"/>
    <w:rsid w:val="005D19D4"/>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16EE"/>
    <w:rsid w:val="005F264E"/>
    <w:rsid w:val="005F293F"/>
    <w:rsid w:val="005F3523"/>
    <w:rsid w:val="005F399C"/>
    <w:rsid w:val="005F3D8A"/>
    <w:rsid w:val="005F45CD"/>
    <w:rsid w:val="005F46CC"/>
    <w:rsid w:val="005F76ED"/>
    <w:rsid w:val="005F7A4A"/>
    <w:rsid w:val="005F7CC9"/>
    <w:rsid w:val="00601194"/>
    <w:rsid w:val="00602B53"/>
    <w:rsid w:val="006032E3"/>
    <w:rsid w:val="00605261"/>
    <w:rsid w:val="00605793"/>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2615"/>
    <w:rsid w:val="006256F4"/>
    <w:rsid w:val="006259AD"/>
    <w:rsid w:val="00626E78"/>
    <w:rsid w:val="00627658"/>
    <w:rsid w:val="00630534"/>
    <w:rsid w:val="006309BC"/>
    <w:rsid w:val="00632A2C"/>
    <w:rsid w:val="00632C1C"/>
    <w:rsid w:val="00632F5E"/>
    <w:rsid w:val="00634590"/>
    <w:rsid w:val="00634DA6"/>
    <w:rsid w:val="0063680F"/>
    <w:rsid w:val="00636B16"/>
    <w:rsid w:val="00637CB5"/>
    <w:rsid w:val="00637F1A"/>
    <w:rsid w:val="00640296"/>
    <w:rsid w:val="006402A3"/>
    <w:rsid w:val="00641201"/>
    <w:rsid w:val="00641B76"/>
    <w:rsid w:val="00642FE1"/>
    <w:rsid w:val="0064382E"/>
    <w:rsid w:val="006442FA"/>
    <w:rsid w:val="00644F33"/>
    <w:rsid w:val="0064525A"/>
    <w:rsid w:val="0064781D"/>
    <w:rsid w:val="00647D23"/>
    <w:rsid w:val="00650A3C"/>
    <w:rsid w:val="00650FF3"/>
    <w:rsid w:val="00651120"/>
    <w:rsid w:val="00652025"/>
    <w:rsid w:val="0065249D"/>
    <w:rsid w:val="00652863"/>
    <w:rsid w:val="00653B0B"/>
    <w:rsid w:val="00654093"/>
    <w:rsid w:val="00655ABE"/>
    <w:rsid w:val="0065712F"/>
    <w:rsid w:val="00657267"/>
    <w:rsid w:val="00661111"/>
    <w:rsid w:val="00661C1C"/>
    <w:rsid w:val="00661C8B"/>
    <w:rsid w:val="00661E0D"/>
    <w:rsid w:val="00662654"/>
    <w:rsid w:val="00662719"/>
    <w:rsid w:val="00662823"/>
    <w:rsid w:val="00662B2B"/>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33B"/>
    <w:rsid w:val="006904EB"/>
    <w:rsid w:val="0069177D"/>
    <w:rsid w:val="00691D5A"/>
    <w:rsid w:val="00693802"/>
    <w:rsid w:val="00693B4C"/>
    <w:rsid w:val="006944FE"/>
    <w:rsid w:val="00696394"/>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422"/>
    <w:rsid w:val="006B787B"/>
    <w:rsid w:val="006C08B2"/>
    <w:rsid w:val="006C2824"/>
    <w:rsid w:val="006C2847"/>
    <w:rsid w:val="006C49C6"/>
    <w:rsid w:val="006C4A6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44B"/>
    <w:rsid w:val="006E7893"/>
    <w:rsid w:val="006F0288"/>
    <w:rsid w:val="006F21AB"/>
    <w:rsid w:val="006F21F6"/>
    <w:rsid w:val="006F2B0B"/>
    <w:rsid w:val="006F3776"/>
    <w:rsid w:val="006F532F"/>
    <w:rsid w:val="006F5338"/>
    <w:rsid w:val="006F562C"/>
    <w:rsid w:val="006F783C"/>
    <w:rsid w:val="006F7F70"/>
    <w:rsid w:val="0070012F"/>
    <w:rsid w:val="00700E34"/>
    <w:rsid w:val="007036A1"/>
    <w:rsid w:val="00703911"/>
    <w:rsid w:val="0070681E"/>
    <w:rsid w:val="00707007"/>
    <w:rsid w:val="00707496"/>
    <w:rsid w:val="00710580"/>
    <w:rsid w:val="007111FF"/>
    <w:rsid w:val="007141A1"/>
    <w:rsid w:val="007143A2"/>
    <w:rsid w:val="00714710"/>
    <w:rsid w:val="00714D49"/>
    <w:rsid w:val="00714E4A"/>
    <w:rsid w:val="007173F2"/>
    <w:rsid w:val="00720A9E"/>
    <w:rsid w:val="0072146C"/>
    <w:rsid w:val="007223AE"/>
    <w:rsid w:val="00722AAB"/>
    <w:rsid w:val="00723BA2"/>
    <w:rsid w:val="00724184"/>
    <w:rsid w:val="00724783"/>
    <w:rsid w:val="00725048"/>
    <w:rsid w:val="00726547"/>
    <w:rsid w:val="0072705E"/>
    <w:rsid w:val="007277A2"/>
    <w:rsid w:val="0073025A"/>
    <w:rsid w:val="007303AB"/>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1A0"/>
    <w:rsid w:val="00773AA9"/>
    <w:rsid w:val="00774D6F"/>
    <w:rsid w:val="00775346"/>
    <w:rsid w:val="00777800"/>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4BA0"/>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533"/>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6261"/>
    <w:rsid w:val="00807A7B"/>
    <w:rsid w:val="008112E4"/>
    <w:rsid w:val="0081168C"/>
    <w:rsid w:val="008120D0"/>
    <w:rsid w:val="00812B41"/>
    <w:rsid w:val="00814856"/>
    <w:rsid w:val="008150B4"/>
    <w:rsid w:val="00815170"/>
    <w:rsid w:val="00820D51"/>
    <w:rsid w:val="00821B45"/>
    <w:rsid w:val="0082208E"/>
    <w:rsid w:val="00822F7C"/>
    <w:rsid w:val="0082346B"/>
    <w:rsid w:val="00825368"/>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F69"/>
    <w:rsid w:val="00866081"/>
    <w:rsid w:val="008662DD"/>
    <w:rsid w:val="00866EED"/>
    <w:rsid w:val="00870256"/>
    <w:rsid w:val="0087055A"/>
    <w:rsid w:val="00870E7A"/>
    <w:rsid w:val="00871CEB"/>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048"/>
    <w:rsid w:val="0088674C"/>
    <w:rsid w:val="008867EB"/>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40"/>
    <w:rsid w:val="008C51FD"/>
    <w:rsid w:val="008C5AA2"/>
    <w:rsid w:val="008C5E8B"/>
    <w:rsid w:val="008C676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E7F00"/>
    <w:rsid w:val="008F14EE"/>
    <w:rsid w:val="008F1A4C"/>
    <w:rsid w:val="008F2E9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29F7"/>
    <w:rsid w:val="009032F8"/>
    <w:rsid w:val="009035C0"/>
    <w:rsid w:val="009037E6"/>
    <w:rsid w:val="00903BB6"/>
    <w:rsid w:val="00904956"/>
    <w:rsid w:val="00904A67"/>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76"/>
    <w:rsid w:val="009232F1"/>
    <w:rsid w:val="009236AE"/>
    <w:rsid w:val="0092414F"/>
    <w:rsid w:val="00924610"/>
    <w:rsid w:val="00924788"/>
    <w:rsid w:val="00927C29"/>
    <w:rsid w:val="00930012"/>
    <w:rsid w:val="00930802"/>
    <w:rsid w:val="00930A27"/>
    <w:rsid w:val="0093183D"/>
    <w:rsid w:val="00931B19"/>
    <w:rsid w:val="00932020"/>
    <w:rsid w:val="00932794"/>
    <w:rsid w:val="00933AA5"/>
    <w:rsid w:val="00933B74"/>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6E1"/>
    <w:rsid w:val="00970866"/>
    <w:rsid w:val="00971B5D"/>
    <w:rsid w:val="00971F31"/>
    <w:rsid w:val="00973B23"/>
    <w:rsid w:val="00974351"/>
    <w:rsid w:val="00975514"/>
    <w:rsid w:val="009762BD"/>
    <w:rsid w:val="00977D07"/>
    <w:rsid w:val="00980FA5"/>
    <w:rsid w:val="00981491"/>
    <w:rsid w:val="00981DBF"/>
    <w:rsid w:val="0098222D"/>
    <w:rsid w:val="0098324D"/>
    <w:rsid w:val="00983D87"/>
    <w:rsid w:val="009846F7"/>
    <w:rsid w:val="00984AD5"/>
    <w:rsid w:val="00985C40"/>
    <w:rsid w:val="00986BD1"/>
    <w:rsid w:val="00987947"/>
    <w:rsid w:val="00987EA5"/>
    <w:rsid w:val="0099049C"/>
    <w:rsid w:val="0099146C"/>
    <w:rsid w:val="00992844"/>
    <w:rsid w:val="009928FA"/>
    <w:rsid w:val="00992E37"/>
    <w:rsid w:val="00993473"/>
    <w:rsid w:val="009934C0"/>
    <w:rsid w:val="00994540"/>
    <w:rsid w:val="00994C70"/>
    <w:rsid w:val="00996EF5"/>
    <w:rsid w:val="00997A66"/>
    <w:rsid w:val="00997EF0"/>
    <w:rsid w:val="009A034A"/>
    <w:rsid w:val="009A189F"/>
    <w:rsid w:val="009A2DE9"/>
    <w:rsid w:val="009A41FB"/>
    <w:rsid w:val="009A47C0"/>
    <w:rsid w:val="009A570A"/>
    <w:rsid w:val="009A5867"/>
    <w:rsid w:val="009A5D6D"/>
    <w:rsid w:val="009A7894"/>
    <w:rsid w:val="009A7D65"/>
    <w:rsid w:val="009B07FF"/>
    <w:rsid w:val="009B091D"/>
    <w:rsid w:val="009B1218"/>
    <w:rsid w:val="009B164B"/>
    <w:rsid w:val="009B24AF"/>
    <w:rsid w:val="009B3300"/>
    <w:rsid w:val="009B42CB"/>
    <w:rsid w:val="009B55C3"/>
    <w:rsid w:val="009B58B0"/>
    <w:rsid w:val="009B5B67"/>
    <w:rsid w:val="009B69EC"/>
    <w:rsid w:val="009C0599"/>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41B"/>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4E1C"/>
    <w:rsid w:val="00A056D1"/>
    <w:rsid w:val="00A05738"/>
    <w:rsid w:val="00A06C69"/>
    <w:rsid w:val="00A0734E"/>
    <w:rsid w:val="00A1128F"/>
    <w:rsid w:val="00A15C5A"/>
    <w:rsid w:val="00A16474"/>
    <w:rsid w:val="00A16E24"/>
    <w:rsid w:val="00A1738E"/>
    <w:rsid w:val="00A173BA"/>
    <w:rsid w:val="00A17A3E"/>
    <w:rsid w:val="00A17E21"/>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4698"/>
    <w:rsid w:val="00A552AF"/>
    <w:rsid w:val="00A55609"/>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206"/>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8C1"/>
    <w:rsid w:val="00A959F6"/>
    <w:rsid w:val="00A971D4"/>
    <w:rsid w:val="00A9783F"/>
    <w:rsid w:val="00AA0206"/>
    <w:rsid w:val="00AA05B5"/>
    <w:rsid w:val="00AA09E5"/>
    <w:rsid w:val="00AA0BE0"/>
    <w:rsid w:val="00AA0F8B"/>
    <w:rsid w:val="00AA116D"/>
    <w:rsid w:val="00AA12C7"/>
    <w:rsid w:val="00AA1613"/>
    <w:rsid w:val="00AA2DE8"/>
    <w:rsid w:val="00AA3E90"/>
    <w:rsid w:val="00AA402B"/>
    <w:rsid w:val="00AA42F9"/>
    <w:rsid w:val="00AA483D"/>
    <w:rsid w:val="00AA709F"/>
    <w:rsid w:val="00AB0861"/>
    <w:rsid w:val="00AB0997"/>
    <w:rsid w:val="00AB2B68"/>
    <w:rsid w:val="00AB2C9A"/>
    <w:rsid w:val="00AB3AA6"/>
    <w:rsid w:val="00AB45EC"/>
    <w:rsid w:val="00AB4F51"/>
    <w:rsid w:val="00AB536C"/>
    <w:rsid w:val="00AB580A"/>
    <w:rsid w:val="00AB5993"/>
    <w:rsid w:val="00AB5B72"/>
    <w:rsid w:val="00AB5FD9"/>
    <w:rsid w:val="00AB67BF"/>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953"/>
    <w:rsid w:val="00AE07F4"/>
    <w:rsid w:val="00AE0B5F"/>
    <w:rsid w:val="00AE16A5"/>
    <w:rsid w:val="00AE2119"/>
    <w:rsid w:val="00AE4A6F"/>
    <w:rsid w:val="00AE518B"/>
    <w:rsid w:val="00AE57C0"/>
    <w:rsid w:val="00AE5DA1"/>
    <w:rsid w:val="00AE6905"/>
    <w:rsid w:val="00AE7089"/>
    <w:rsid w:val="00AE74DB"/>
    <w:rsid w:val="00AE7E0D"/>
    <w:rsid w:val="00AF247F"/>
    <w:rsid w:val="00AF2A51"/>
    <w:rsid w:val="00AF2E53"/>
    <w:rsid w:val="00AF2EDE"/>
    <w:rsid w:val="00AF45ED"/>
    <w:rsid w:val="00AF5B6F"/>
    <w:rsid w:val="00AF5C2C"/>
    <w:rsid w:val="00AF6534"/>
    <w:rsid w:val="00AF7271"/>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4FAA"/>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689"/>
    <w:rsid w:val="00B707BD"/>
    <w:rsid w:val="00B72771"/>
    <w:rsid w:val="00B756FE"/>
    <w:rsid w:val="00B757B1"/>
    <w:rsid w:val="00B7580A"/>
    <w:rsid w:val="00B758C0"/>
    <w:rsid w:val="00B760DB"/>
    <w:rsid w:val="00B76914"/>
    <w:rsid w:val="00B8058C"/>
    <w:rsid w:val="00B8291C"/>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A8"/>
    <w:rsid w:val="00BA02E0"/>
    <w:rsid w:val="00BA0301"/>
    <w:rsid w:val="00BA1160"/>
    <w:rsid w:val="00BA2CC4"/>
    <w:rsid w:val="00BA316E"/>
    <w:rsid w:val="00BA3381"/>
    <w:rsid w:val="00BA33CC"/>
    <w:rsid w:val="00BA3DB6"/>
    <w:rsid w:val="00BA3F83"/>
    <w:rsid w:val="00BA4288"/>
    <w:rsid w:val="00BA46A6"/>
    <w:rsid w:val="00BA52A5"/>
    <w:rsid w:val="00BA59F3"/>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CC6"/>
    <w:rsid w:val="00BC2FB4"/>
    <w:rsid w:val="00BC3100"/>
    <w:rsid w:val="00BC313A"/>
    <w:rsid w:val="00BC375F"/>
    <w:rsid w:val="00BC519B"/>
    <w:rsid w:val="00BC52DC"/>
    <w:rsid w:val="00BC5D8E"/>
    <w:rsid w:val="00BC5E18"/>
    <w:rsid w:val="00BC6A3B"/>
    <w:rsid w:val="00BD0295"/>
    <w:rsid w:val="00BD09B0"/>
    <w:rsid w:val="00BD1794"/>
    <w:rsid w:val="00BD23AE"/>
    <w:rsid w:val="00BD308C"/>
    <w:rsid w:val="00BD425E"/>
    <w:rsid w:val="00BD4B7B"/>
    <w:rsid w:val="00BD7A14"/>
    <w:rsid w:val="00BE0384"/>
    <w:rsid w:val="00BE04DA"/>
    <w:rsid w:val="00BE1A57"/>
    <w:rsid w:val="00BE1BFD"/>
    <w:rsid w:val="00BE28A8"/>
    <w:rsid w:val="00BE28F6"/>
    <w:rsid w:val="00BE2D35"/>
    <w:rsid w:val="00BE2F56"/>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7F4"/>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6FFA"/>
    <w:rsid w:val="00C27AC8"/>
    <w:rsid w:val="00C328FC"/>
    <w:rsid w:val="00C33DD0"/>
    <w:rsid w:val="00C3400E"/>
    <w:rsid w:val="00C35109"/>
    <w:rsid w:val="00C3530D"/>
    <w:rsid w:val="00C368B6"/>
    <w:rsid w:val="00C36A64"/>
    <w:rsid w:val="00C407B7"/>
    <w:rsid w:val="00C42CEC"/>
    <w:rsid w:val="00C43058"/>
    <w:rsid w:val="00C43FC4"/>
    <w:rsid w:val="00C4743C"/>
    <w:rsid w:val="00C47594"/>
    <w:rsid w:val="00C50C9E"/>
    <w:rsid w:val="00C5279C"/>
    <w:rsid w:val="00C53679"/>
    <w:rsid w:val="00C53B61"/>
    <w:rsid w:val="00C53C59"/>
    <w:rsid w:val="00C564FF"/>
    <w:rsid w:val="00C56CD5"/>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88E"/>
    <w:rsid w:val="00C939C4"/>
    <w:rsid w:val="00C942DB"/>
    <w:rsid w:val="00C95CA3"/>
    <w:rsid w:val="00CA0CF0"/>
    <w:rsid w:val="00CA1255"/>
    <w:rsid w:val="00CA1BB1"/>
    <w:rsid w:val="00CA297E"/>
    <w:rsid w:val="00CA46CC"/>
    <w:rsid w:val="00CA5D73"/>
    <w:rsid w:val="00CA688D"/>
    <w:rsid w:val="00CB0DBD"/>
    <w:rsid w:val="00CB190D"/>
    <w:rsid w:val="00CB1F35"/>
    <w:rsid w:val="00CB478E"/>
    <w:rsid w:val="00CB56F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D0C"/>
    <w:rsid w:val="00CF5F0C"/>
    <w:rsid w:val="00CF65B6"/>
    <w:rsid w:val="00CF6A92"/>
    <w:rsid w:val="00CF71B0"/>
    <w:rsid w:val="00CF7CBD"/>
    <w:rsid w:val="00D00421"/>
    <w:rsid w:val="00D0104B"/>
    <w:rsid w:val="00D029E3"/>
    <w:rsid w:val="00D0323E"/>
    <w:rsid w:val="00D0376D"/>
    <w:rsid w:val="00D043CD"/>
    <w:rsid w:val="00D0522B"/>
    <w:rsid w:val="00D058C0"/>
    <w:rsid w:val="00D05EE6"/>
    <w:rsid w:val="00D0615B"/>
    <w:rsid w:val="00D06577"/>
    <w:rsid w:val="00D06CA4"/>
    <w:rsid w:val="00D07486"/>
    <w:rsid w:val="00D0789A"/>
    <w:rsid w:val="00D100D8"/>
    <w:rsid w:val="00D10C53"/>
    <w:rsid w:val="00D11588"/>
    <w:rsid w:val="00D1375E"/>
    <w:rsid w:val="00D1671B"/>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318E"/>
    <w:rsid w:val="00D335F4"/>
    <w:rsid w:val="00D33C09"/>
    <w:rsid w:val="00D33EF9"/>
    <w:rsid w:val="00D34135"/>
    <w:rsid w:val="00D34837"/>
    <w:rsid w:val="00D3489B"/>
    <w:rsid w:val="00D34FF4"/>
    <w:rsid w:val="00D350FB"/>
    <w:rsid w:val="00D3596E"/>
    <w:rsid w:val="00D35EE5"/>
    <w:rsid w:val="00D36435"/>
    <w:rsid w:val="00D37685"/>
    <w:rsid w:val="00D37D27"/>
    <w:rsid w:val="00D40A48"/>
    <w:rsid w:val="00D40AD3"/>
    <w:rsid w:val="00D41268"/>
    <w:rsid w:val="00D41DC6"/>
    <w:rsid w:val="00D42397"/>
    <w:rsid w:val="00D42866"/>
    <w:rsid w:val="00D447A5"/>
    <w:rsid w:val="00D44CAA"/>
    <w:rsid w:val="00D4501D"/>
    <w:rsid w:val="00D4579B"/>
    <w:rsid w:val="00D45AE9"/>
    <w:rsid w:val="00D461DC"/>
    <w:rsid w:val="00D47CF2"/>
    <w:rsid w:val="00D47FE2"/>
    <w:rsid w:val="00D509A9"/>
    <w:rsid w:val="00D51237"/>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6BE5"/>
    <w:rsid w:val="00D67360"/>
    <w:rsid w:val="00D6784D"/>
    <w:rsid w:val="00D703A7"/>
    <w:rsid w:val="00D7240B"/>
    <w:rsid w:val="00D729ED"/>
    <w:rsid w:val="00D73FA8"/>
    <w:rsid w:val="00D741EA"/>
    <w:rsid w:val="00D75976"/>
    <w:rsid w:val="00D75E65"/>
    <w:rsid w:val="00D75F2E"/>
    <w:rsid w:val="00D75FAD"/>
    <w:rsid w:val="00D7637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475"/>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74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4336"/>
    <w:rsid w:val="00E26701"/>
    <w:rsid w:val="00E27676"/>
    <w:rsid w:val="00E30833"/>
    <w:rsid w:val="00E31386"/>
    <w:rsid w:val="00E336CB"/>
    <w:rsid w:val="00E33890"/>
    <w:rsid w:val="00E35D96"/>
    <w:rsid w:val="00E36AEA"/>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6325"/>
    <w:rsid w:val="00E77F9B"/>
    <w:rsid w:val="00E81D9A"/>
    <w:rsid w:val="00E81FF9"/>
    <w:rsid w:val="00E83925"/>
    <w:rsid w:val="00E841E7"/>
    <w:rsid w:val="00E84E24"/>
    <w:rsid w:val="00E85EB3"/>
    <w:rsid w:val="00E85ECB"/>
    <w:rsid w:val="00E87320"/>
    <w:rsid w:val="00E907F9"/>
    <w:rsid w:val="00E91880"/>
    <w:rsid w:val="00E92C5E"/>
    <w:rsid w:val="00E930CA"/>
    <w:rsid w:val="00E93473"/>
    <w:rsid w:val="00E9429A"/>
    <w:rsid w:val="00E9546C"/>
    <w:rsid w:val="00E95A38"/>
    <w:rsid w:val="00E95E73"/>
    <w:rsid w:val="00E96591"/>
    <w:rsid w:val="00E96F4C"/>
    <w:rsid w:val="00E97267"/>
    <w:rsid w:val="00E9793E"/>
    <w:rsid w:val="00EA2272"/>
    <w:rsid w:val="00EA23CC"/>
    <w:rsid w:val="00EA2961"/>
    <w:rsid w:val="00EA2A96"/>
    <w:rsid w:val="00EA3B94"/>
    <w:rsid w:val="00EA3EBC"/>
    <w:rsid w:val="00EA4156"/>
    <w:rsid w:val="00EA5B10"/>
    <w:rsid w:val="00EA6828"/>
    <w:rsid w:val="00EA74EF"/>
    <w:rsid w:val="00EA7D85"/>
    <w:rsid w:val="00EB1031"/>
    <w:rsid w:val="00EB1B8B"/>
    <w:rsid w:val="00EB4B4A"/>
    <w:rsid w:val="00EB4BAC"/>
    <w:rsid w:val="00EB4E34"/>
    <w:rsid w:val="00EB5BAC"/>
    <w:rsid w:val="00EB5C20"/>
    <w:rsid w:val="00EB689A"/>
    <w:rsid w:val="00EC0341"/>
    <w:rsid w:val="00EC03BD"/>
    <w:rsid w:val="00EC14C9"/>
    <w:rsid w:val="00EC1DFE"/>
    <w:rsid w:val="00EC2240"/>
    <w:rsid w:val="00EC28D6"/>
    <w:rsid w:val="00EC32B3"/>
    <w:rsid w:val="00EC342F"/>
    <w:rsid w:val="00EC36E8"/>
    <w:rsid w:val="00EC3C0F"/>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69A1"/>
    <w:rsid w:val="00ED74F9"/>
    <w:rsid w:val="00EE0D88"/>
    <w:rsid w:val="00EE138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01E9"/>
    <w:rsid w:val="00F01831"/>
    <w:rsid w:val="00F01FFA"/>
    <w:rsid w:val="00F02402"/>
    <w:rsid w:val="00F029AF"/>
    <w:rsid w:val="00F02C96"/>
    <w:rsid w:val="00F05CBB"/>
    <w:rsid w:val="00F0722B"/>
    <w:rsid w:val="00F07882"/>
    <w:rsid w:val="00F07961"/>
    <w:rsid w:val="00F1056D"/>
    <w:rsid w:val="00F11335"/>
    <w:rsid w:val="00F11580"/>
    <w:rsid w:val="00F11D68"/>
    <w:rsid w:val="00F126A0"/>
    <w:rsid w:val="00F1321F"/>
    <w:rsid w:val="00F1373E"/>
    <w:rsid w:val="00F13B8A"/>
    <w:rsid w:val="00F15E8F"/>
    <w:rsid w:val="00F20B4C"/>
    <w:rsid w:val="00F20B70"/>
    <w:rsid w:val="00F234CA"/>
    <w:rsid w:val="00F23AF5"/>
    <w:rsid w:val="00F23E18"/>
    <w:rsid w:val="00F248A2"/>
    <w:rsid w:val="00F25852"/>
    <w:rsid w:val="00F25CAF"/>
    <w:rsid w:val="00F25E04"/>
    <w:rsid w:val="00F26B40"/>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69A"/>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36D"/>
    <w:rsid w:val="00F73590"/>
    <w:rsid w:val="00F7419B"/>
    <w:rsid w:val="00F741E4"/>
    <w:rsid w:val="00F744D2"/>
    <w:rsid w:val="00F7507C"/>
    <w:rsid w:val="00F752B3"/>
    <w:rsid w:val="00F7574D"/>
    <w:rsid w:val="00F75F85"/>
    <w:rsid w:val="00F76A60"/>
    <w:rsid w:val="00F76DB3"/>
    <w:rsid w:val="00F77450"/>
    <w:rsid w:val="00F77542"/>
    <w:rsid w:val="00F77EEB"/>
    <w:rsid w:val="00F80709"/>
    <w:rsid w:val="00F80A80"/>
    <w:rsid w:val="00F80D7B"/>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6D1"/>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5D60"/>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417B"/>
    <w:rsid w:val="00FD6E48"/>
    <w:rsid w:val="00FD7C6F"/>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6BF7"/>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BA12-4544-4310-B5C2-5A35B74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E7632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061D-DD20-4AC3-9E5B-00F91569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14958</Words>
  <Characters>85264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Спиридонов М. А.</dc:creator>
  <cp:lastModifiedBy>Чабанова Наталья</cp:lastModifiedBy>
  <cp:revision>6</cp:revision>
  <cp:lastPrinted>2019-11-21T11:46:00Z</cp:lastPrinted>
  <dcterms:created xsi:type="dcterms:W3CDTF">2023-06-08T13:52:00Z</dcterms:created>
  <dcterms:modified xsi:type="dcterms:W3CDTF">2023-06-13T08:55:00Z</dcterms:modified>
</cp:coreProperties>
</file>