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F7" w:rsidRPr="007460E2" w:rsidRDefault="00F14BF7" w:rsidP="003806E7">
      <w:pPr>
        <w:keepNext/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 w:rsidRPr="007460E2">
        <w:rPr>
          <w:rFonts w:ascii="Times New Roman" w:hAnsi="Times New Roman"/>
          <w:iCs/>
          <w:sz w:val="24"/>
          <w:szCs w:val="24"/>
          <w:lang w:eastAsia="ar-SA"/>
        </w:rPr>
        <w:t xml:space="preserve">Управление образования Администрации </w:t>
      </w:r>
      <w:proofErr w:type="spellStart"/>
      <w:r w:rsidRPr="007460E2">
        <w:rPr>
          <w:rFonts w:ascii="Times New Roman" w:hAnsi="Times New Roman"/>
          <w:iCs/>
          <w:sz w:val="24"/>
          <w:szCs w:val="24"/>
          <w:lang w:eastAsia="ar-SA"/>
        </w:rPr>
        <w:t>Аксайского</w:t>
      </w:r>
      <w:proofErr w:type="spellEnd"/>
      <w:r w:rsidRPr="007460E2">
        <w:rPr>
          <w:rFonts w:ascii="Times New Roman" w:hAnsi="Times New Roman"/>
          <w:iCs/>
          <w:sz w:val="24"/>
          <w:szCs w:val="24"/>
          <w:lang w:eastAsia="ar-SA"/>
        </w:rPr>
        <w:t xml:space="preserve"> района</w:t>
      </w:r>
    </w:p>
    <w:p w:rsidR="00F14BF7" w:rsidRPr="007460E2" w:rsidRDefault="00F14BF7" w:rsidP="003806E7">
      <w:pPr>
        <w:keepNext/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 w:rsidRPr="007460E2">
        <w:rPr>
          <w:rFonts w:ascii="Times New Roman" w:hAnsi="Times New Roman"/>
          <w:iCs/>
          <w:sz w:val="24"/>
          <w:szCs w:val="24"/>
          <w:lang w:eastAsia="ar-SA"/>
        </w:rPr>
        <w:t>Муниципальное бюджетное учреждение дополнительного образования</w:t>
      </w:r>
    </w:p>
    <w:p w:rsidR="00F14BF7" w:rsidRPr="007460E2" w:rsidRDefault="00F14BF7" w:rsidP="003806E7">
      <w:pPr>
        <w:keepNext/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 w:rsidRPr="007460E2">
        <w:rPr>
          <w:rFonts w:ascii="Times New Roman" w:hAnsi="Times New Roman"/>
          <w:iCs/>
          <w:sz w:val="24"/>
          <w:szCs w:val="24"/>
          <w:lang w:eastAsia="ar-SA"/>
        </w:rPr>
        <w:t xml:space="preserve">Центр профориентации и сопровождения профессионального самоопределения </w:t>
      </w:r>
    </w:p>
    <w:p w:rsidR="00F14BF7" w:rsidRPr="003806E7" w:rsidRDefault="00F14BF7" w:rsidP="003806E7">
      <w:pPr>
        <w:keepNext/>
        <w:suppressAutoHyphens/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 w:rsidRPr="007460E2">
        <w:rPr>
          <w:rFonts w:ascii="Times New Roman" w:hAnsi="Times New Roman"/>
          <w:iCs/>
          <w:sz w:val="24"/>
          <w:szCs w:val="24"/>
          <w:lang w:eastAsia="ar-SA"/>
        </w:rPr>
        <w:t xml:space="preserve">учащихся (молодежи) </w:t>
      </w:r>
      <w:proofErr w:type="spellStart"/>
      <w:r w:rsidRPr="007460E2">
        <w:rPr>
          <w:rFonts w:ascii="Times New Roman" w:hAnsi="Times New Roman"/>
          <w:iCs/>
          <w:sz w:val="24"/>
          <w:szCs w:val="24"/>
          <w:lang w:eastAsia="ar-SA"/>
        </w:rPr>
        <w:t>Аксайского</w:t>
      </w:r>
      <w:proofErr w:type="spellEnd"/>
      <w:r w:rsidRPr="007460E2">
        <w:rPr>
          <w:rFonts w:ascii="Times New Roman" w:hAnsi="Times New Roman"/>
          <w:iCs/>
          <w:sz w:val="24"/>
          <w:szCs w:val="24"/>
          <w:lang w:eastAsia="ar-SA"/>
        </w:rPr>
        <w:t xml:space="preserve"> района</w:t>
      </w:r>
    </w:p>
    <w:p w:rsidR="00F14BF7" w:rsidRPr="003806E7" w:rsidRDefault="00F14BF7" w:rsidP="003806E7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F14BF7" w:rsidRPr="003806E7" w:rsidRDefault="00F14BF7" w:rsidP="003806E7">
      <w:pPr>
        <w:widowControl w:val="0"/>
        <w:suppressAutoHyphens/>
        <w:spacing w:after="0" w:line="360" w:lineRule="auto"/>
        <w:jc w:val="right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>УТВЕРЖДАЮ</w:t>
      </w:r>
    </w:p>
    <w:p w:rsidR="00F14BF7" w:rsidRPr="003806E7" w:rsidRDefault="00F14BF7" w:rsidP="003806E7">
      <w:pPr>
        <w:widowControl w:val="0"/>
        <w:tabs>
          <w:tab w:val="left" w:pos="5245"/>
          <w:tab w:val="left" w:pos="5387"/>
        </w:tabs>
        <w:suppressAutoHyphens/>
        <w:spacing w:after="0" w:line="360" w:lineRule="auto"/>
        <w:ind w:left="5387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Директор МБУ ДО ЦП и СПСУ АР </w:t>
      </w:r>
    </w:p>
    <w:p w:rsidR="00F14BF7" w:rsidRPr="003806E7" w:rsidRDefault="00F14BF7" w:rsidP="003806E7">
      <w:pPr>
        <w:widowControl w:val="0"/>
        <w:tabs>
          <w:tab w:val="left" w:pos="5245"/>
          <w:tab w:val="left" w:pos="5387"/>
        </w:tabs>
        <w:suppressAutoHyphens/>
        <w:spacing w:after="0" w:line="360" w:lineRule="auto"/>
        <w:ind w:left="5387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________________ Кракаускене О.П. </w:t>
      </w:r>
    </w:p>
    <w:p w:rsidR="00F040F7" w:rsidRPr="00F040F7" w:rsidRDefault="00F040F7" w:rsidP="00F040F7">
      <w:pPr>
        <w:widowControl w:val="0"/>
        <w:tabs>
          <w:tab w:val="left" w:pos="5245"/>
          <w:tab w:val="left" w:pos="5387"/>
        </w:tabs>
        <w:suppressAutoHyphens/>
        <w:spacing w:line="360" w:lineRule="auto"/>
        <w:ind w:left="5387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F040F7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Пр.№</w:t>
      </w:r>
      <w:r w:rsidR="00B44D91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F040F7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41. 30.08.2022</w:t>
      </w:r>
      <w:r w:rsidR="00B44D91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F040F7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год</w:t>
      </w:r>
    </w:p>
    <w:p w:rsidR="00F14BF7" w:rsidRPr="003806E7" w:rsidRDefault="00F14BF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F14BF7" w:rsidRPr="003806E7" w:rsidRDefault="00F14BF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F14BF7" w:rsidRPr="003806E7" w:rsidRDefault="00F14BF7" w:rsidP="003806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06E7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Дополнительная общеобразовательная </w:t>
      </w:r>
    </w:p>
    <w:p w:rsidR="00F14BF7" w:rsidRPr="003806E7" w:rsidRDefault="00F14BF7" w:rsidP="003806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06E7">
        <w:rPr>
          <w:rFonts w:ascii="Times New Roman" w:hAnsi="Times New Roman"/>
          <w:b/>
          <w:sz w:val="24"/>
          <w:szCs w:val="24"/>
          <w:lang w:eastAsia="ru-RU"/>
        </w:rPr>
        <w:t xml:space="preserve">общеразвивающая программа </w:t>
      </w:r>
    </w:p>
    <w:p w:rsidR="00F14BF7" w:rsidRPr="003806E7" w:rsidRDefault="00F14BF7" w:rsidP="003806E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6E7">
        <w:rPr>
          <w:rFonts w:ascii="Times New Roman" w:hAnsi="Times New Roman"/>
          <w:sz w:val="24"/>
          <w:szCs w:val="24"/>
          <w:lang w:eastAsia="ru-RU"/>
        </w:rPr>
        <w:t>мастерская «Переводчик»</w:t>
      </w:r>
    </w:p>
    <w:p w:rsidR="00F14BF7" w:rsidRDefault="00D84270" w:rsidP="003806E7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144</w:t>
      </w:r>
      <w:r w:rsidR="00F14BF7"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часа (</w:t>
      </w:r>
      <w:r w:rsidR="00F14BF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1 год, </w:t>
      </w:r>
      <w:r w:rsidR="00F14BF7"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2 часа в неделю)</w:t>
      </w:r>
    </w:p>
    <w:p w:rsidR="00950F19" w:rsidRPr="003806E7" w:rsidRDefault="00950F19" w:rsidP="003806E7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Для обучающихся 12-16 лет</w:t>
      </w:r>
    </w:p>
    <w:p w:rsidR="00F14BF7" w:rsidRPr="003806E7" w:rsidRDefault="00F14BF7" w:rsidP="003806E7">
      <w:pPr>
        <w:widowControl w:val="0"/>
        <w:snapToGrid w:val="0"/>
        <w:spacing w:after="0" w:line="360" w:lineRule="auto"/>
        <w:ind w:left="1600" w:right="16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4BF7" w:rsidRPr="003806E7" w:rsidRDefault="00F14BF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F14BF7" w:rsidRPr="003806E7" w:rsidRDefault="00F14BF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F14BF7" w:rsidRPr="003806E7" w:rsidRDefault="00F14BF7" w:rsidP="00967C1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  <w:t>Под общей редакцией</w:t>
      </w:r>
    </w:p>
    <w:p w:rsidR="00F14BF7" w:rsidRPr="003806E7" w:rsidRDefault="00F14BF7" w:rsidP="00967C1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  <w:t>Кракаускене</w:t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  <w:t xml:space="preserve">Ольги Пантелеевны, к.п.н. </w:t>
      </w:r>
    </w:p>
    <w:p w:rsidR="00F14BF7" w:rsidRPr="003806E7" w:rsidRDefault="00F14BF7" w:rsidP="00967C1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  <w:t>Автор-составитель:</w:t>
      </w:r>
    </w:p>
    <w:p w:rsidR="00F14BF7" w:rsidRPr="003806E7" w:rsidRDefault="00F14BF7" w:rsidP="00967C1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  <w:t>Кракаускене Ольга Пантелеевна</w:t>
      </w:r>
    </w:p>
    <w:p w:rsidR="00F14BF7" w:rsidRPr="003806E7" w:rsidRDefault="00F14BF7" w:rsidP="00967C1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Асташова Мария Сергеевна</w:t>
      </w:r>
    </w:p>
    <w:p w:rsidR="00F14BF7" w:rsidRPr="0028260F" w:rsidRDefault="00F14BF7" w:rsidP="00967C1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ab/>
        <w:t xml:space="preserve">         Преподаватель:</w:t>
      </w:r>
      <w:r w:rsidR="00802AA2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Cs/>
          <w:kern w:val="1"/>
          <w:sz w:val="24"/>
          <w:szCs w:val="24"/>
          <w:lang w:val="en-US" w:eastAsia="hi-IN" w:bidi="hi-IN"/>
        </w:rPr>
        <w:t>Асташова</w:t>
      </w:r>
      <w:proofErr w:type="spellEnd"/>
      <w:r w:rsidR="00802AA2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Cs/>
          <w:kern w:val="1"/>
          <w:sz w:val="24"/>
          <w:szCs w:val="24"/>
          <w:lang w:val="en-US" w:eastAsia="hi-IN" w:bidi="hi-IN"/>
        </w:rPr>
        <w:t>Мария</w:t>
      </w:r>
      <w:proofErr w:type="spellEnd"/>
      <w:r>
        <w:rPr>
          <w:rFonts w:ascii="Times New Roman" w:hAnsi="Times New Roman"/>
          <w:bCs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>
        <w:rPr>
          <w:rFonts w:ascii="Times New Roman" w:hAnsi="Times New Roman"/>
          <w:bCs/>
          <w:kern w:val="1"/>
          <w:sz w:val="24"/>
          <w:szCs w:val="24"/>
          <w:lang w:val="en-US" w:eastAsia="hi-IN" w:bidi="hi-IN"/>
        </w:rPr>
        <w:t>Сергеевна</w:t>
      </w:r>
      <w:proofErr w:type="spellEnd"/>
    </w:p>
    <w:p w:rsidR="00F14BF7" w:rsidRPr="003806E7" w:rsidRDefault="00F14BF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23"/>
        <w:gridCol w:w="1655"/>
        <w:gridCol w:w="3792"/>
      </w:tblGrid>
      <w:tr w:rsidR="00F14BF7" w:rsidRPr="00540FF3" w:rsidTr="00404C69">
        <w:tc>
          <w:tcPr>
            <w:tcW w:w="4123" w:type="dxa"/>
          </w:tcPr>
          <w:p w:rsidR="00F14BF7" w:rsidRPr="003806E7" w:rsidRDefault="00F14BF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14BF7" w:rsidRPr="003806E7" w:rsidRDefault="00F14BF7" w:rsidP="007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СОГЛАСОВАНО</w:t>
            </w:r>
          </w:p>
          <w:p w:rsidR="00F14BF7" w:rsidRPr="003806E7" w:rsidRDefault="00F14BF7" w:rsidP="007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proofErr w:type="spellStart"/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методсовете</w:t>
            </w:r>
            <w:proofErr w:type="spellEnd"/>
          </w:p>
          <w:p w:rsidR="00F14BF7" w:rsidRDefault="00F14BF7" w:rsidP="007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14BF7" w:rsidRPr="003806E7" w:rsidRDefault="00F14BF7" w:rsidP="007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Протокол № 1</w:t>
            </w:r>
          </w:p>
          <w:p w:rsidR="00F14BF7" w:rsidRPr="003806E7" w:rsidRDefault="00F14BF7" w:rsidP="003806E7">
            <w:pPr>
              <w:widowControl w:val="0"/>
              <w:tabs>
                <w:tab w:val="left" w:pos="5245"/>
                <w:tab w:val="left" w:pos="5387"/>
              </w:tabs>
              <w:suppressAutoHyphens/>
              <w:spacing w:after="0" w:line="360" w:lineRule="auto"/>
              <w:ind w:left="5387" w:hanging="5387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«2</w:t>
            </w:r>
            <w:r w:rsidR="00D8427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» августа  20</w:t>
            </w:r>
            <w:r w:rsidR="00802AA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8427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802AA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г.</w:t>
            </w:r>
          </w:p>
          <w:p w:rsidR="00F14BF7" w:rsidRPr="003806E7" w:rsidRDefault="00F14BF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5" w:type="dxa"/>
          </w:tcPr>
          <w:p w:rsidR="00F14BF7" w:rsidRPr="003806E7" w:rsidRDefault="00F14BF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92" w:type="dxa"/>
          </w:tcPr>
          <w:p w:rsidR="00F14BF7" w:rsidRPr="003806E7" w:rsidRDefault="00F14BF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14BF7" w:rsidRPr="003806E7" w:rsidRDefault="00F14BF7" w:rsidP="007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ПРИНЯТО</w:t>
            </w:r>
          </w:p>
          <w:p w:rsidR="00F14BF7" w:rsidRPr="003806E7" w:rsidRDefault="00F14BF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 педсовете</w:t>
            </w:r>
          </w:p>
          <w:p w:rsidR="00F14BF7" w:rsidRPr="003806E7" w:rsidRDefault="00F14BF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14BF7" w:rsidRPr="003806E7" w:rsidRDefault="00F14BF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           Протокол № 1</w:t>
            </w:r>
          </w:p>
          <w:p w:rsidR="00F14BF7" w:rsidRPr="003806E7" w:rsidRDefault="00F14BF7" w:rsidP="003806E7">
            <w:pPr>
              <w:widowControl w:val="0"/>
              <w:tabs>
                <w:tab w:val="left" w:pos="5245"/>
                <w:tab w:val="left" w:pos="5387"/>
              </w:tabs>
              <w:suppressAutoHyphens/>
              <w:spacing w:after="0" w:line="360" w:lineRule="auto"/>
              <w:ind w:left="5387" w:hanging="5387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        «</w:t>
            </w:r>
            <w:r w:rsidR="0001154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30</w:t>
            </w: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» августа  20</w:t>
            </w:r>
            <w:r w:rsidR="00802AA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8427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8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  <w:p w:rsidR="00F14BF7" w:rsidRPr="003806E7" w:rsidRDefault="00F14BF7" w:rsidP="003806E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14BF7" w:rsidRPr="003806E7" w:rsidRDefault="00F14BF7" w:rsidP="003806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>Аксай</w:t>
      </w:r>
    </w:p>
    <w:p w:rsidR="00F14BF7" w:rsidRPr="00DA4FFE" w:rsidRDefault="00F14BF7" w:rsidP="00DA4FF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>20</w:t>
      </w:r>
      <w:r w:rsidR="00802AA2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>2</w:t>
      </w:r>
      <w:r w:rsidR="00D84270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>2</w:t>
      </w:r>
      <w:r w:rsidRPr="003806E7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>-20</w:t>
      </w:r>
      <w:r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>2</w:t>
      </w:r>
      <w:r w:rsidR="00D84270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>3</w:t>
      </w:r>
      <w:r w:rsidR="00896D7B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806E7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>уч</w:t>
      </w:r>
      <w:proofErr w:type="gramStart"/>
      <w:r w:rsidRPr="003806E7">
        <w:rPr>
          <w:rFonts w:ascii="Times New Roman" w:hAnsi="Times New Roman"/>
          <w:iCs/>
          <w:color w:val="000000"/>
          <w:kern w:val="1"/>
          <w:sz w:val="24"/>
          <w:szCs w:val="24"/>
          <w:lang w:eastAsia="hi-IN" w:bidi="hi-IN"/>
        </w:rPr>
        <w:t>.г</w:t>
      </w:r>
      <w:proofErr w:type="spellEnd"/>
      <w:proofErr w:type="gramEnd"/>
    </w:p>
    <w:p w:rsidR="00F14BF7" w:rsidRPr="00306747" w:rsidRDefault="00F14BF7" w:rsidP="00BD47A6">
      <w:pPr>
        <w:pageBreakBefore/>
        <w:spacing w:after="0" w:line="360" w:lineRule="auto"/>
        <w:ind w:right="11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674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14BF7" w:rsidRPr="003806E7" w:rsidRDefault="00F14BF7" w:rsidP="00306747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7460E2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3806E7"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  <w:t>Программа разработана на основе программы дополнительного образования «</w:t>
      </w: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>Клуб знатоков английского языка</w:t>
      </w:r>
      <w:r w:rsidRPr="003806E7">
        <w:rPr>
          <w:rFonts w:ascii="Times New Roman" w:hAnsi="Times New Roman"/>
          <w:color w:val="000000"/>
          <w:kern w:val="1"/>
          <w:sz w:val="24"/>
          <w:szCs w:val="24"/>
          <w:lang w:eastAsia="ru-RU" w:bidi="hi-IN"/>
        </w:rPr>
        <w:t xml:space="preserve">», </w:t>
      </w:r>
      <w:proofErr w:type="spellStart"/>
      <w:r w:rsidRPr="003806E7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Пьянниковой</w:t>
      </w:r>
      <w:proofErr w:type="spellEnd"/>
      <w:r w:rsidRPr="003806E7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И.А.</w:t>
      </w:r>
    </w:p>
    <w:p w:rsidR="00F14BF7" w:rsidRPr="007460E2" w:rsidRDefault="00F14BF7" w:rsidP="00306747">
      <w:pPr>
        <w:widowControl w:val="0"/>
        <w:suppressAutoHyphens/>
        <w:spacing w:after="0" w:line="240" w:lineRule="auto"/>
        <w:ind w:left="142" w:right="85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7460E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Иностранный язык является не только элементом культуры народа-носителя языка и средством передачи ее другим, но также необходимым для существования и развития человеческого общества средством общения. Процессы интеграции и интенсивного международного общения влекут за собой необходимость формирования иноязычной коммуникативной компетенции у </w:t>
      </w:r>
      <w:proofErr w:type="gramStart"/>
      <w:r w:rsidRPr="007460E2">
        <w:rPr>
          <w:rFonts w:ascii="Times New Roman" w:hAnsi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7460E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</w:p>
    <w:p w:rsidR="00F14BF7" w:rsidRDefault="00F14BF7" w:rsidP="00306747">
      <w:pPr>
        <w:widowControl w:val="0"/>
        <w:suppressAutoHyphens/>
        <w:spacing w:after="0" w:line="240" w:lineRule="auto"/>
        <w:ind w:left="142" w:right="85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7460E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Актуальность программы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состоит в том, что в</w:t>
      </w: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настоящее время наблюдается ускорение темпов развития общества, расширяются возможности политического и социального выбора, значительно расширяются масштабы межкультурного взаимодействия. Попадая в страну изучаемого языка, человек погружается в иноязычную среду, ориентируется в многообразии явлений иностранной культуры через живое общение с носителями языка. Общаясь с иностранцами, человек использует свои знания языка и умения поддерживать различные беседы, являясь,  таким образом, переводчиком своих мыслей на иностранный язык. В связи с этим актуальным становится не просто изучение учебного материала на уроках английского языка, а его усвоение с проекцией на жизненные ситуации различного характера.</w:t>
      </w:r>
    </w:p>
    <w:p w:rsidR="00D84270" w:rsidRPr="00A52DD7" w:rsidRDefault="00D84270" w:rsidP="00D84270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A52DD7">
        <w:rPr>
          <w:rStyle w:val="c112"/>
        </w:rPr>
        <w:t xml:space="preserve">Рабочая программа </w:t>
      </w:r>
      <w:r w:rsidRPr="00A52DD7">
        <w:rPr>
          <w:rFonts w:ascii="Times New Roman" w:hAnsi="Times New Roman"/>
          <w:sz w:val="24"/>
          <w:szCs w:val="24"/>
        </w:rPr>
        <w:t xml:space="preserve">разработана на основе следующих нормативно-правовых документов: </w:t>
      </w:r>
    </w:p>
    <w:p w:rsidR="00D84270" w:rsidRPr="00757170" w:rsidRDefault="00D84270" w:rsidP="00D84270">
      <w:pPr>
        <w:widowControl w:val="0"/>
        <w:spacing w:after="0" w:line="240" w:lineRule="auto"/>
        <w:ind w:left="142"/>
        <w:jc w:val="both"/>
        <w:rPr>
          <w:rStyle w:val="t17"/>
          <w:b/>
          <w:sz w:val="24"/>
          <w:szCs w:val="24"/>
        </w:rPr>
      </w:pPr>
      <w:r>
        <w:t xml:space="preserve">      -  </w:t>
      </w:r>
      <w:r w:rsidRPr="00757170">
        <w:rPr>
          <w:rStyle w:val="t17"/>
          <w:sz w:val="24"/>
          <w:szCs w:val="24"/>
        </w:rPr>
        <w:t>Федерального закона № 273 от 29.12.2012 г. «Об образовании в Российской Федерации»;</w:t>
      </w:r>
    </w:p>
    <w:p w:rsidR="00D84270" w:rsidRPr="00757170" w:rsidRDefault="00D84270" w:rsidP="00D84270">
      <w:pPr>
        <w:pStyle w:val="a3"/>
        <w:widowControl w:val="0"/>
        <w:numPr>
          <w:ilvl w:val="0"/>
          <w:numId w:val="22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57170">
        <w:rPr>
          <w:rFonts w:ascii="Times New Roman" w:hAnsi="Times New Roman"/>
          <w:sz w:val="24"/>
          <w:szCs w:val="24"/>
        </w:rPr>
        <w:t>Концепции развития дополнительного об</w:t>
      </w:r>
      <w:r>
        <w:rPr>
          <w:rFonts w:ascii="Times New Roman" w:hAnsi="Times New Roman"/>
          <w:sz w:val="24"/>
          <w:szCs w:val="24"/>
        </w:rPr>
        <w:t>разования детей на период до 203</w:t>
      </w:r>
      <w:r w:rsidRPr="00757170">
        <w:rPr>
          <w:rFonts w:ascii="Times New Roman" w:hAnsi="Times New Roman"/>
          <w:sz w:val="24"/>
          <w:szCs w:val="24"/>
        </w:rPr>
        <w:t>0 года. (Распоряжение правительства РФ</w:t>
      </w:r>
      <w:r>
        <w:rPr>
          <w:rFonts w:ascii="Times New Roman" w:hAnsi="Times New Roman"/>
          <w:sz w:val="24"/>
          <w:szCs w:val="24"/>
        </w:rPr>
        <w:t xml:space="preserve"> от 31.03.2014 г. № </w:t>
      </w:r>
      <w:r w:rsidRPr="007571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78</w:t>
      </w:r>
      <w:r w:rsidRPr="00757170">
        <w:rPr>
          <w:rFonts w:ascii="Times New Roman" w:hAnsi="Times New Roman"/>
          <w:sz w:val="24"/>
          <w:szCs w:val="24"/>
        </w:rPr>
        <w:t xml:space="preserve"> – р);</w:t>
      </w:r>
    </w:p>
    <w:p w:rsidR="00D84270" w:rsidRPr="00757170" w:rsidRDefault="00D84270" w:rsidP="00D84270">
      <w:pPr>
        <w:pStyle w:val="a3"/>
        <w:widowControl w:val="0"/>
        <w:numPr>
          <w:ilvl w:val="0"/>
          <w:numId w:val="22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57170">
        <w:rPr>
          <w:rFonts w:ascii="Times New Roman" w:hAnsi="Times New Roman"/>
          <w:sz w:val="24"/>
          <w:szCs w:val="24"/>
        </w:rPr>
        <w:t xml:space="preserve">Стратегии развития воспитания до </w:t>
      </w:r>
      <w:smartTag w:uri="urn:schemas-microsoft-com:office:smarttags" w:element="metricconverter">
        <w:smartTagPr>
          <w:attr w:name="ProductID" w:val="2018 г"/>
        </w:smartTagPr>
        <w:r w:rsidRPr="00757170">
          <w:rPr>
            <w:rFonts w:ascii="Times New Roman" w:hAnsi="Times New Roman"/>
            <w:sz w:val="24"/>
            <w:szCs w:val="24"/>
          </w:rPr>
          <w:t>2025 г</w:t>
        </w:r>
      </w:smartTag>
      <w:r w:rsidRPr="00757170">
        <w:rPr>
          <w:rFonts w:ascii="Times New Roman" w:hAnsi="Times New Roman"/>
          <w:sz w:val="24"/>
          <w:szCs w:val="24"/>
        </w:rPr>
        <w:t xml:space="preserve">. (Распоряжение об утверждении от 29 мая </w:t>
      </w:r>
      <w:smartTag w:uri="urn:schemas-microsoft-com:office:smarttags" w:element="metricconverter">
        <w:smartTagPr>
          <w:attr w:name="ProductID" w:val="2018 г"/>
        </w:smartTagPr>
        <w:r w:rsidRPr="00757170">
          <w:rPr>
            <w:rFonts w:ascii="Times New Roman" w:hAnsi="Times New Roman"/>
            <w:sz w:val="24"/>
            <w:szCs w:val="24"/>
          </w:rPr>
          <w:t>2015 г</w:t>
        </w:r>
      </w:smartTag>
      <w:r w:rsidRPr="00757170">
        <w:rPr>
          <w:rFonts w:ascii="Times New Roman" w:hAnsi="Times New Roman"/>
          <w:sz w:val="24"/>
          <w:szCs w:val="24"/>
        </w:rPr>
        <w:t>. № 996 – р);</w:t>
      </w:r>
    </w:p>
    <w:p w:rsidR="00D84270" w:rsidRDefault="00D84270" w:rsidP="00D84270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79D">
        <w:rPr>
          <w:rFonts w:ascii="Times New Roman" w:hAnsi="Times New Roman"/>
          <w:sz w:val="24"/>
          <w:szCs w:val="24"/>
        </w:rPr>
        <w:t>Приказа 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 Министерства  просвещения РФ;</w:t>
      </w:r>
    </w:p>
    <w:p w:rsidR="00D84270" w:rsidRDefault="00D84270" w:rsidP="00D842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Постановления</w:t>
      </w:r>
      <w:r w:rsidRPr="00512B8B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государственно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санитарного врача Российской</w:t>
      </w:r>
      <w:r w:rsidRPr="00512B8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одёжи»;</w:t>
      </w:r>
      <w:r w:rsidRPr="00512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4270" w:rsidRPr="007F135E" w:rsidRDefault="00D84270" w:rsidP="00D842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79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6F379D">
        <w:rPr>
          <w:rFonts w:ascii="Times New Roman" w:hAnsi="Times New Roman"/>
          <w:sz w:val="24"/>
          <w:szCs w:val="24"/>
        </w:rPr>
        <w:t xml:space="preserve"> от 9 ноября </w:t>
      </w:r>
      <w:smartTag w:uri="urn:schemas-microsoft-com:office:smarttags" w:element="metricconverter">
        <w:smartTagPr>
          <w:attr w:name="ProductID" w:val="2018 г"/>
        </w:smartTagPr>
        <w:r w:rsidRPr="006F379D">
          <w:rPr>
            <w:rFonts w:ascii="Times New Roman" w:hAnsi="Times New Roman"/>
            <w:sz w:val="24"/>
            <w:szCs w:val="24"/>
          </w:rPr>
          <w:t>2018 г</w:t>
        </w:r>
      </w:smartTag>
      <w:r w:rsidRPr="006F379D">
        <w:rPr>
          <w:rFonts w:ascii="Times New Roman" w:hAnsi="Times New Roman"/>
          <w:sz w:val="24"/>
          <w:szCs w:val="24"/>
        </w:rPr>
        <w:t>. № 196 «Об утверждении порядка организации и осуществления образовательной деятельности по дополнительным общеобразовательным программам» Министерства общего и профессионального образования Ростовской области;</w:t>
      </w:r>
    </w:p>
    <w:p w:rsidR="00D84270" w:rsidRDefault="00D84270" w:rsidP="00D842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Письма</w:t>
      </w:r>
      <w:r w:rsidRPr="00512B8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РФ от 18.11.2015 г. № 09-3242 «О направлении информации» (вместе с «Методическими рекомендациями по проектированию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общеразвивающих</w:t>
      </w:r>
      <w:r w:rsidRPr="00512B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(вклю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программы)»;</w:t>
      </w:r>
    </w:p>
    <w:p w:rsidR="00D84270" w:rsidRPr="007F135E" w:rsidRDefault="00D84270" w:rsidP="00D842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79D">
        <w:rPr>
          <w:rFonts w:ascii="Times New Roman" w:hAnsi="Times New Roman"/>
          <w:sz w:val="24"/>
          <w:szCs w:val="24"/>
        </w:rPr>
        <w:t xml:space="preserve">Устава МБУ ДО </w:t>
      </w:r>
      <w:proofErr w:type="spellStart"/>
      <w:r w:rsidRPr="006F379D">
        <w:rPr>
          <w:rFonts w:ascii="Times New Roman" w:hAnsi="Times New Roman"/>
          <w:sz w:val="24"/>
          <w:szCs w:val="24"/>
        </w:rPr>
        <w:t>ЦПиСПСУ</w:t>
      </w:r>
      <w:proofErr w:type="spellEnd"/>
      <w:r w:rsidRPr="006F379D">
        <w:rPr>
          <w:rFonts w:ascii="Times New Roman" w:hAnsi="Times New Roman"/>
          <w:sz w:val="24"/>
          <w:szCs w:val="24"/>
        </w:rPr>
        <w:t xml:space="preserve"> АР;</w:t>
      </w:r>
    </w:p>
    <w:p w:rsidR="00D84270" w:rsidRDefault="00D84270" w:rsidP="00D8427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6F379D">
        <w:rPr>
          <w:rFonts w:ascii="Times New Roman" w:hAnsi="Times New Roman"/>
          <w:sz w:val="24"/>
          <w:szCs w:val="24"/>
        </w:rPr>
        <w:t xml:space="preserve">Локального акта МБУ ДО </w:t>
      </w:r>
      <w:proofErr w:type="spellStart"/>
      <w:r w:rsidRPr="006F379D">
        <w:rPr>
          <w:rFonts w:ascii="Times New Roman" w:hAnsi="Times New Roman"/>
          <w:sz w:val="24"/>
          <w:szCs w:val="24"/>
        </w:rPr>
        <w:t>ЦПиСПСУ</w:t>
      </w:r>
      <w:proofErr w:type="spellEnd"/>
      <w:r w:rsidRPr="006F379D">
        <w:rPr>
          <w:rFonts w:ascii="Times New Roman" w:hAnsi="Times New Roman"/>
          <w:sz w:val="24"/>
          <w:szCs w:val="24"/>
        </w:rPr>
        <w:t xml:space="preserve"> АР «Положение о порядке разработки, оформления, содержания структурных элементов и утверждения дополнительной</w:t>
      </w:r>
      <w:r>
        <w:rPr>
          <w:rFonts w:ascii="Times New Roman" w:hAnsi="Times New Roman"/>
          <w:sz w:val="24"/>
          <w:szCs w:val="24"/>
        </w:rPr>
        <w:t xml:space="preserve"> общеобразовательной программы".</w:t>
      </w:r>
    </w:p>
    <w:p w:rsidR="00F14BF7" w:rsidRPr="003806E7" w:rsidRDefault="00F14BF7" w:rsidP="00306747">
      <w:pPr>
        <w:widowControl w:val="0"/>
        <w:suppressAutoHyphens/>
        <w:spacing w:after="0" w:line="240" w:lineRule="auto"/>
        <w:ind w:left="142" w:right="85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>Программа дополнительного образования «Переводчик» направлена на социальное и культурное развитие личности учащегося, его творческой самореализации. 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</w:r>
    </w:p>
    <w:p w:rsidR="00F14BF7" w:rsidRPr="003806E7" w:rsidRDefault="00F14BF7" w:rsidP="00306747">
      <w:pPr>
        <w:suppressAutoHyphens/>
        <w:spacing w:after="0" w:line="240" w:lineRule="auto"/>
        <w:ind w:left="142" w:right="85"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 xml:space="preserve">Программа гуманитарной направленности по английскому языку позволяет реализовать актуальные в настоящее время коммуникативный, личностно-ориентированный, социокультурный </w:t>
      </w:r>
      <w:proofErr w:type="spellStart"/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>деятельностный</w:t>
      </w:r>
      <w:proofErr w:type="spellEnd"/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подходы к обучению.</w:t>
      </w:r>
    </w:p>
    <w:p w:rsidR="00F14BF7" w:rsidRPr="003806E7" w:rsidRDefault="00F14BF7" w:rsidP="00566C36">
      <w:pPr>
        <w:widowControl w:val="0"/>
        <w:suppressAutoHyphens/>
        <w:spacing w:after="0" w:line="240" w:lineRule="auto"/>
        <w:ind w:left="142" w:right="85" w:firstLine="56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Программа позволяет привлечь к обучению разные возрастные категории </w:t>
      </w:r>
      <w:proofErr w:type="gramStart"/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</w:p>
    <w:p w:rsidR="00F14BF7" w:rsidRPr="003806E7" w:rsidRDefault="00F14BF7" w:rsidP="00306747">
      <w:pPr>
        <w:widowControl w:val="0"/>
        <w:suppressAutoHyphens/>
        <w:spacing w:after="0" w:line="240" w:lineRule="auto"/>
        <w:ind w:left="142" w:right="85" w:firstLine="72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>Обучение по программе гуманитарной направленности позволяет обеспечить преемственность между общим и дополнительным образованием, в том числе подготовить обучающихся к выбору различных видов профессионального образования.</w:t>
      </w:r>
    </w:p>
    <w:p w:rsidR="00F14BF7" w:rsidRPr="003806E7" w:rsidRDefault="00D84270" w:rsidP="00306747">
      <w:pPr>
        <w:widowControl w:val="0"/>
        <w:tabs>
          <w:tab w:val="left" w:pos="9355"/>
        </w:tabs>
        <w:suppressAutoHyphens/>
        <w:spacing w:after="0" w:line="240" w:lineRule="auto"/>
        <w:ind w:left="142" w:right="8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         </w:t>
      </w:r>
      <w:r w:rsidR="00F14BF7" w:rsidRPr="003806E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Цель:</w:t>
      </w:r>
      <w:r w:rsidR="00F14BF7"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формирование иноязычной коммуникативной компетенции в совокупности составляющих — языковой, речевой, социокультурной, компенсаторной, учебно-познавательной.</w:t>
      </w:r>
    </w:p>
    <w:p w:rsidR="00F14BF7" w:rsidRPr="003806E7" w:rsidRDefault="00D84270" w:rsidP="00306747">
      <w:pPr>
        <w:widowControl w:val="0"/>
        <w:tabs>
          <w:tab w:val="left" w:pos="9355"/>
        </w:tabs>
        <w:suppressAutoHyphens/>
        <w:spacing w:after="0" w:line="240" w:lineRule="auto"/>
        <w:ind w:left="142" w:right="85"/>
        <w:jc w:val="both"/>
        <w:rPr>
          <w:rFonts w:ascii="Times New Roman" w:hAnsi="Times New Roman"/>
          <w:b/>
          <w:i/>
          <w:color w:val="00000A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         </w:t>
      </w:r>
      <w:r w:rsidR="00F14BF7" w:rsidRPr="003806E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Задачи: </w:t>
      </w:r>
    </w:p>
    <w:p w:rsidR="00F14BF7" w:rsidRPr="003806E7" w:rsidRDefault="00F14BF7" w:rsidP="00D84270">
      <w:pPr>
        <w:widowControl w:val="0"/>
        <w:shd w:val="clear" w:color="auto" w:fill="FFFFFF"/>
        <w:suppressAutoHyphens/>
        <w:spacing w:after="0" w:line="240" w:lineRule="auto"/>
        <w:ind w:left="142" w:right="85" w:firstLine="566"/>
        <w:jc w:val="both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Для достижения цели необходимым является одновременное формирование всех составляющих:</w:t>
      </w:r>
    </w:p>
    <w:p w:rsidR="00F14BF7" w:rsidRPr="003806E7" w:rsidRDefault="00F14BF7" w:rsidP="00566C36">
      <w:pPr>
        <w:widowControl w:val="0"/>
        <w:numPr>
          <w:ilvl w:val="0"/>
          <w:numId w:val="2"/>
        </w:numPr>
        <w:shd w:val="clear" w:color="auto" w:fill="FFFFFF"/>
        <w:tabs>
          <w:tab w:val="clear" w:pos="915"/>
          <w:tab w:val="num" w:pos="567"/>
        </w:tabs>
        <w:suppressAutoHyphens/>
        <w:spacing w:after="0" w:line="240" w:lineRule="auto"/>
        <w:ind w:left="142" w:right="85" w:firstLine="0"/>
        <w:jc w:val="both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речевая компетенция – развивать коммуникативные умения в четырех основных видах речевой деятельности (говорении, </w:t>
      </w:r>
      <w:proofErr w:type="spellStart"/>
      <w:r w:rsidRPr="003806E7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аудировании</w:t>
      </w:r>
      <w:proofErr w:type="spellEnd"/>
      <w:r w:rsidRPr="003806E7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, чтении и письме).</w:t>
      </w:r>
    </w:p>
    <w:p w:rsidR="00F14BF7" w:rsidRPr="003806E7" w:rsidRDefault="00F14BF7" w:rsidP="00566C36">
      <w:pPr>
        <w:widowControl w:val="0"/>
        <w:numPr>
          <w:ilvl w:val="0"/>
          <w:numId w:val="2"/>
        </w:numPr>
        <w:tabs>
          <w:tab w:val="clear" w:pos="915"/>
          <w:tab w:val="num" w:pos="567"/>
        </w:tabs>
        <w:suppressAutoHyphens/>
        <w:spacing w:after="0" w:line="240" w:lineRule="auto"/>
        <w:ind w:left="142" w:right="85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>языковая компетенция - овладеть новыми языковыми средствами (фонетическими, орфографическими, лексическими, грамматическими) в соответствии с темами и ситуациями общения;</w:t>
      </w:r>
    </w:p>
    <w:p w:rsidR="00F14BF7" w:rsidRPr="003806E7" w:rsidRDefault="00F14BF7" w:rsidP="00566C36">
      <w:pPr>
        <w:widowControl w:val="0"/>
        <w:numPr>
          <w:ilvl w:val="0"/>
          <w:numId w:val="2"/>
        </w:numPr>
        <w:tabs>
          <w:tab w:val="clear" w:pos="915"/>
          <w:tab w:val="num" w:pos="567"/>
        </w:tabs>
        <w:suppressAutoHyphens/>
        <w:spacing w:after="0" w:line="240" w:lineRule="auto"/>
        <w:ind w:left="142" w:right="85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>социокультурная компетенция - приобщить к культуре, традициям, реалиям страны.</w:t>
      </w:r>
    </w:p>
    <w:p w:rsidR="00F14BF7" w:rsidRPr="003806E7" w:rsidRDefault="00F14BF7" w:rsidP="00566C36">
      <w:pPr>
        <w:widowControl w:val="0"/>
        <w:numPr>
          <w:ilvl w:val="0"/>
          <w:numId w:val="2"/>
        </w:numPr>
        <w:tabs>
          <w:tab w:val="clear" w:pos="915"/>
          <w:tab w:val="num" w:pos="567"/>
        </w:tabs>
        <w:suppressAutoHyphens/>
        <w:spacing w:after="0" w:line="240" w:lineRule="auto"/>
        <w:ind w:left="142" w:right="85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>компенсаторная компетенция - развивать умения выходить из положения в условиях дефицита языковых средств при получении и передаче информации;</w:t>
      </w:r>
    </w:p>
    <w:p w:rsidR="00F14BF7" w:rsidRDefault="00F14BF7" w:rsidP="00566C36">
      <w:pPr>
        <w:widowControl w:val="0"/>
        <w:numPr>
          <w:ilvl w:val="0"/>
          <w:numId w:val="2"/>
        </w:numPr>
        <w:tabs>
          <w:tab w:val="clear" w:pos="915"/>
          <w:tab w:val="num" w:pos="567"/>
        </w:tabs>
        <w:suppressAutoHyphens/>
        <w:spacing w:after="0" w:line="240" w:lineRule="auto"/>
        <w:ind w:left="142" w:right="85" w:firstLine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3806E7">
        <w:rPr>
          <w:rFonts w:ascii="Times New Roman" w:hAnsi="Times New Roman"/>
          <w:kern w:val="1"/>
          <w:sz w:val="24"/>
          <w:szCs w:val="24"/>
          <w:lang w:eastAsia="hi-IN" w:bidi="hi-IN"/>
        </w:rPr>
        <w:t>учебно-познавательная компетенция – развивать общие и специальные учебных умения, универсальные способы деятельности; 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F14BF7" w:rsidRPr="00306747" w:rsidRDefault="00F14BF7" w:rsidP="00D84270">
      <w:pPr>
        <w:spacing w:after="0" w:line="240" w:lineRule="auto"/>
        <w:ind w:left="142" w:right="85" w:firstLine="566"/>
        <w:jc w:val="both"/>
        <w:rPr>
          <w:rFonts w:ascii="Times New Roman" w:hAnsi="Times New Roman"/>
          <w:sz w:val="24"/>
          <w:szCs w:val="24"/>
        </w:rPr>
      </w:pPr>
      <w:r w:rsidRPr="00306747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306747">
        <w:rPr>
          <w:rFonts w:ascii="Times New Roman" w:hAnsi="Times New Roman"/>
          <w:sz w:val="24"/>
          <w:szCs w:val="24"/>
        </w:rPr>
        <w:t>на</w:t>
      </w:r>
      <w:proofErr w:type="gramEnd"/>
      <w:r w:rsidRPr="003067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67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6747">
        <w:rPr>
          <w:rFonts w:ascii="Times New Roman" w:hAnsi="Times New Roman"/>
          <w:sz w:val="24"/>
          <w:szCs w:val="24"/>
        </w:rPr>
        <w:t xml:space="preserve"> </w:t>
      </w:r>
      <w:r w:rsidR="000F0F66">
        <w:rPr>
          <w:rFonts w:ascii="Times New Roman" w:hAnsi="Times New Roman"/>
          <w:sz w:val="24"/>
          <w:szCs w:val="24"/>
        </w:rPr>
        <w:t>12-1</w:t>
      </w:r>
      <w:r w:rsidR="00950F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лет с </w:t>
      </w:r>
      <w:r w:rsidR="00E23767">
        <w:rPr>
          <w:rFonts w:ascii="Times New Roman" w:hAnsi="Times New Roman"/>
          <w:sz w:val="24"/>
          <w:szCs w:val="24"/>
        </w:rPr>
        <w:t>любым уровнем подготовки</w:t>
      </w:r>
      <w:r w:rsidRPr="00306747">
        <w:rPr>
          <w:rFonts w:ascii="Times New Roman" w:hAnsi="Times New Roman"/>
          <w:sz w:val="24"/>
          <w:szCs w:val="24"/>
        </w:rPr>
        <w:t xml:space="preserve">. </w:t>
      </w:r>
    </w:p>
    <w:p w:rsidR="00F14BF7" w:rsidRPr="00306747" w:rsidRDefault="00F14BF7" w:rsidP="00306747">
      <w:pPr>
        <w:spacing w:after="0" w:line="240" w:lineRule="auto"/>
        <w:ind w:left="142" w:right="85"/>
        <w:jc w:val="both"/>
        <w:rPr>
          <w:rFonts w:ascii="Times New Roman" w:hAnsi="Times New Roman"/>
          <w:sz w:val="24"/>
          <w:szCs w:val="24"/>
        </w:rPr>
      </w:pPr>
      <w:r w:rsidRPr="00306747">
        <w:rPr>
          <w:rFonts w:ascii="Times New Roman" w:hAnsi="Times New Roman"/>
          <w:sz w:val="24"/>
          <w:szCs w:val="24"/>
        </w:rPr>
        <w:t>Срок реализации программы – 1 год. Форма организации занятия – групповая. Оптимальное количество детей в группе для успешного усвоения программы 2 – 12 человек. Занятия проводятся 1 раз в неделю по 2 часа (72 часа в год).</w:t>
      </w:r>
    </w:p>
    <w:p w:rsidR="00F14BF7" w:rsidRPr="00306747" w:rsidRDefault="00F14BF7" w:rsidP="00D84270">
      <w:pPr>
        <w:spacing w:after="0" w:line="240" w:lineRule="auto"/>
        <w:ind w:left="142" w:right="85" w:firstLine="538"/>
        <w:jc w:val="both"/>
        <w:rPr>
          <w:rFonts w:ascii="Times New Roman" w:hAnsi="Times New Roman"/>
          <w:sz w:val="24"/>
          <w:szCs w:val="24"/>
        </w:rPr>
      </w:pPr>
      <w:r w:rsidRPr="00306747">
        <w:rPr>
          <w:rFonts w:ascii="Times New Roman" w:hAnsi="Times New Roman"/>
          <w:sz w:val="24"/>
          <w:szCs w:val="24"/>
        </w:rPr>
        <w:t>Вид занятий определяется содержанием прог</w:t>
      </w:r>
      <w:r>
        <w:rPr>
          <w:rFonts w:ascii="Times New Roman" w:hAnsi="Times New Roman"/>
          <w:sz w:val="24"/>
          <w:szCs w:val="24"/>
        </w:rPr>
        <w:t>раммы и предусматривает лекции, беседы, коммуникативные игры, практические занятия</w:t>
      </w:r>
      <w:r w:rsidRPr="00306747">
        <w:rPr>
          <w:rFonts w:ascii="Times New Roman" w:hAnsi="Times New Roman"/>
          <w:sz w:val="24"/>
          <w:szCs w:val="24"/>
        </w:rPr>
        <w:t>.</w:t>
      </w:r>
    </w:p>
    <w:p w:rsidR="00F14BF7" w:rsidRDefault="00F14BF7" w:rsidP="000D58E0">
      <w:pPr>
        <w:spacing w:after="0" w:line="240" w:lineRule="auto"/>
        <w:ind w:left="142" w:right="85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могут проводиться в очной, очно-заочной, заочной и дистанционной формах.</w:t>
      </w:r>
    </w:p>
    <w:p w:rsidR="00F14BF7" w:rsidRDefault="00F14BF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14BF7" w:rsidRPr="005662E4" w:rsidRDefault="00F14BF7" w:rsidP="00D8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62E4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5662E4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5662E4">
        <w:rPr>
          <w:rFonts w:ascii="Times New Roman" w:hAnsi="Times New Roman"/>
          <w:b/>
          <w:sz w:val="28"/>
          <w:szCs w:val="28"/>
          <w:lang w:eastAsia="ru-RU"/>
        </w:rPr>
        <w:t xml:space="preserve"> и предметные</w:t>
      </w:r>
    </w:p>
    <w:p w:rsidR="00F14BF7" w:rsidRPr="003806E7" w:rsidRDefault="00F14BF7" w:rsidP="00D8427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5662E4">
        <w:rPr>
          <w:rFonts w:ascii="Times New Roman" w:hAnsi="Times New Roman"/>
          <w:b/>
          <w:sz w:val="28"/>
          <w:szCs w:val="28"/>
          <w:lang w:eastAsia="ru-RU"/>
        </w:rPr>
        <w:t>результаты освоения учебного курса</w:t>
      </w:r>
      <w:r w:rsidRPr="003806E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:</w:t>
      </w:r>
    </w:p>
    <w:p w:rsidR="00F14BF7" w:rsidRPr="003806E7" w:rsidRDefault="00F14BF7" w:rsidP="00802AA2">
      <w:pPr>
        <w:spacing w:after="0" w:line="240" w:lineRule="auto"/>
        <w:ind w:left="-141" w:right="85" w:firstLine="850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3806E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Личностные результаты:</w:t>
      </w:r>
    </w:p>
    <w:p w:rsidR="00F14BF7" w:rsidRPr="003806E7" w:rsidRDefault="00F14BF7" w:rsidP="00D84270">
      <w:pPr>
        <w:widowControl w:val="0"/>
        <w:numPr>
          <w:ilvl w:val="0"/>
          <w:numId w:val="10"/>
        </w:numPr>
        <w:suppressAutoHyphens/>
        <w:spacing w:after="0" w:line="240" w:lineRule="auto"/>
        <w:ind w:left="142" w:right="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06E7">
        <w:rPr>
          <w:rFonts w:ascii="Times New Roman" w:hAnsi="Times New Roman"/>
          <w:sz w:val="24"/>
          <w:szCs w:val="24"/>
        </w:rPr>
        <w:t>проявление познавательной активности в области «Английский язык»;</w:t>
      </w:r>
    </w:p>
    <w:p w:rsidR="00F14BF7" w:rsidRPr="003806E7" w:rsidRDefault="00F14BF7" w:rsidP="00D84270">
      <w:pPr>
        <w:widowControl w:val="0"/>
        <w:numPr>
          <w:ilvl w:val="0"/>
          <w:numId w:val="10"/>
        </w:numPr>
        <w:suppressAutoHyphens/>
        <w:spacing w:after="0" w:line="240" w:lineRule="auto"/>
        <w:ind w:left="142" w:right="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06E7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F14BF7" w:rsidRPr="003806E7" w:rsidRDefault="00F14BF7" w:rsidP="00D84270">
      <w:pPr>
        <w:widowControl w:val="0"/>
        <w:numPr>
          <w:ilvl w:val="0"/>
          <w:numId w:val="10"/>
        </w:numPr>
        <w:suppressAutoHyphens/>
        <w:spacing w:after="0" w:line="240" w:lineRule="auto"/>
        <w:ind w:left="142" w:right="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06E7">
        <w:rPr>
          <w:rFonts w:ascii="Times New Roman" w:hAnsi="Times New Roman"/>
          <w:sz w:val="24"/>
          <w:szCs w:val="24"/>
        </w:rPr>
        <w:t>овладение элементами организации умственного и физического труда;</w:t>
      </w:r>
    </w:p>
    <w:p w:rsidR="00F14BF7" w:rsidRPr="003806E7" w:rsidRDefault="00F14BF7" w:rsidP="00D84270">
      <w:pPr>
        <w:widowControl w:val="0"/>
        <w:numPr>
          <w:ilvl w:val="0"/>
          <w:numId w:val="10"/>
        </w:numPr>
        <w:suppressAutoHyphens/>
        <w:spacing w:after="0" w:line="240" w:lineRule="auto"/>
        <w:ind w:left="142" w:right="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06E7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деятельности в различных сферах с позиций будущей социализации и стратификации;</w:t>
      </w:r>
    </w:p>
    <w:p w:rsidR="00F14BF7" w:rsidRPr="003806E7" w:rsidRDefault="00F14BF7" w:rsidP="00D84270">
      <w:pPr>
        <w:widowControl w:val="0"/>
        <w:numPr>
          <w:ilvl w:val="0"/>
          <w:numId w:val="10"/>
        </w:numPr>
        <w:suppressAutoHyphens/>
        <w:spacing w:after="0" w:line="240" w:lineRule="auto"/>
        <w:ind w:left="142" w:right="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06E7"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</w:t>
      </w:r>
    </w:p>
    <w:p w:rsidR="00F14BF7" w:rsidRPr="003806E7" w:rsidRDefault="00F14BF7" w:rsidP="00D84270">
      <w:pPr>
        <w:widowControl w:val="0"/>
        <w:numPr>
          <w:ilvl w:val="0"/>
          <w:numId w:val="10"/>
        </w:numPr>
        <w:suppressAutoHyphens/>
        <w:spacing w:after="0" w:line="240" w:lineRule="auto"/>
        <w:ind w:left="142" w:right="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06E7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карьеры;</w:t>
      </w:r>
    </w:p>
    <w:p w:rsidR="00F14BF7" w:rsidRPr="003806E7" w:rsidRDefault="00F14BF7" w:rsidP="00D84270">
      <w:pPr>
        <w:widowControl w:val="0"/>
        <w:numPr>
          <w:ilvl w:val="0"/>
          <w:numId w:val="10"/>
        </w:numPr>
        <w:suppressAutoHyphens/>
        <w:spacing w:after="0" w:line="240" w:lineRule="auto"/>
        <w:ind w:left="142" w:right="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06E7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</w:t>
      </w:r>
      <w:r w:rsidRPr="003806E7">
        <w:rPr>
          <w:rFonts w:ascii="Times New Roman" w:hAnsi="Times New Roman"/>
          <w:sz w:val="24"/>
          <w:szCs w:val="24"/>
        </w:rPr>
        <w:lastRenderedPageBreak/>
        <w:t>учётом общности интересов и возможностей членов трудового коллектива;</w:t>
      </w:r>
    </w:p>
    <w:p w:rsidR="00F14BF7" w:rsidRPr="003806E7" w:rsidRDefault="00F14BF7" w:rsidP="00D84270">
      <w:pPr>
        <w:widowControl w:val="0"/>
        <w:numPr>
          <w:ilvl w:val="0"/>
          <w:numId w:val="10"/>
        </w:numPr>
        <w:suppressAutoHyphens/>
        <w:spacing w:after="0" w:line="240" w:lineRule="auto"/>
        <w:ind w:left="142" w:right="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06E7">
        <w:rPr>
          <w:rFonts w:ascii="Times New Roman" w:hAnsi="Times New Roman"/>
          <w:sz w:val="24"/>
          <w:szCs w:val="24"/>
        </w:rPr>
        <w:t>формирование индивидуально-личностных позиций учащихся.</w:t>
      </w:r>
    </w:p>
    <w:p w:rsidR="00F14BF7" w:rsidRDefault="00F14BF7" w:rsidP="00D84270">
      <w:pPr>
        <w:spacing w:after="0" w:line="240" w:lineRule="auto"/>
        <w:ind w:left="142" w:right="85" w:firstLine="566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proofErr w:type="spellStart"/>
      <w:r w:rsidRPr="003806E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3806E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результаты:</w:t>
      </w:r>
    </w:p>
    <w:p w:rsidR="00F14BF7" w:rsidRPr="00DA4FFE" w:rsidRDefault="00F14BF7" w:rsidP="00D84270">
      <w:pPr>
        <w:pStyle w:val="a3"/>
        <w:numPr>
          <w:ilvl w:val="0"/>
          <w:numId w:val="11"/>
        </w:numPr>
        <w:spacing w:after="0" w:line="240" w:lineRule="auto"/>
        <w:ind w:left="142" w:right="85" w:firstLine="1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>развитие умения планировать свое р</w:t>
      </w:r>
      <w:r>
        <w:rPr>
          <w:rFonts w:ascii="Times New Roman" w:hAnsi="Times New Roman"/>
          <w:sz w:val="24"/>
          <w:szCs w:val="24"/>
          <w:lang w:eastAsia="ru-RU"/>
        </w:rPr>
        <w:t xml:space="preserve">ечевое и неречевое поведение; </w:t>
      </w:r>
    </w:p>
    <w:p w:rsidR="00F14BF7" w:rsidRPr="00DA4FFE" w:rsidRDefault="00F14BF7" w:rsidP="00D84270">
      <w:pPr>
        <w:pStyle w:val="a3"/>
        <w:numPr>
          <w:ilvl w:val="0"/>
          <w:numId w:val="11"/>
        </w:numPr>
        <w:spacing w:after="0" w:line="240" w:lineRule="auto"/>
        <w:ind w:left="142" w:right="85" w:firstLine="1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  <w:r w:rsidRPr="00DA4FFE">
        <w:rPr>
          <w:rFonts w:ascii="Times New Roman" w:hAnsi="Times New Roman"/>
          <w:sz w:val="24"/>
          <w:szCs w:val="24"/>
          <w:lang w:eastAsia="ru-RU"/>
        </w:rPr>
        <w:br/>
        <w:t xml:space="preserve"> развитие исследовательских учебных действий, включая навыки работы с </w:t>
      </w:r>
      <w:r w:rsidRPr="00DA4FFE">
        <w:rPr>
          <w:rFonts w:ascii="Times New Roman" w:hAnsi="Times New Roman"/>
          <w:sz w:val="24"/>
          <w:szCs w:val="24"/>
          <w:lang w:eastAsia="ru-RU"/>
        </w:rPr>
        <w:br/>
        <w:t>информацией; поиск и выделение нужной информации, обоб</w:t>
      </w:r>
      <w:r>
        <w:rPr>
          <w:rFonts w:ascii="Times New Roman" w:hAnsi="Times New Roman"/>
          <w:sz w:val="24"/>
          <w:szCs w:val="24"/>
          <w:lang w:eastAsia="ru-RU"/>
        </w:rPr>
        <w:t xml:space="preserve">щение и фиксация информации; </w:t>
      </w:r>
    </w:p>
    <w:p w:rsidR="00F14BF7" w:rsidRPr="00DA4FFE" w:rsidRDefault="00F14BF7" w:rsidP="00D84270">
      <w:pPr>
        <w:pStyle w:val="a3"/>
        <w:numPr>
          <w:ilvl w:val="0"/>
          <w:numId w:val="11"/>
        </w:numPr>
        <w:spacing w:after="0" w:line="240" w:lineRule="auto"/>
        <w:ind w:left="142" w:right="85" w:firstLine="1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</w:t>
      </w:r>
      <w:r>
        <w:rPr>
          <w:rFonts w:ascii="Times New Roman" w:hAnsi="Times New Roman"/>
          <w:sz w:val="24"/>
          <w:szCs w:val="24"/>
          <w:lang w:eastAsia="ru-RU"/>
        </w:rPr>
        <w:t>основных фактов;</w:t>
      </w:r>
    </w:p>
    <w:p w:rsidR="00F14BF7" w:rsidRPr="00DA4FFE" w:rsidRDefault="00F14BF7" w:rsidP="00D84270">
      <w:pPr>
        <w:pStyle w:val="a3"/>
        <w:numPr>
          <w:ilvl w:val="0"/>
          <w:numId w:val="11"/>
        </w:numPr>
        <w:spacing w:after="0" w:line="240" w:lineRule="auto"/>
        <w:ind w:left="142" w:right="85" w:firstLine="1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 xml:space="preserve">осуществление регулятивных действий самонаблюдения, самоконтроля, </w:t>
      </w:r>
      <w:r w:rsidRPr="00DA4FFE">
        <w:rPr>
          <w:rFonts w:ascii="Times New Roman" w:hAnsi="Times New Roman"/>
          <w:sz w:val="24"/>
          <w:szCs w:val="24"/>
          <w:lang w:eastAsia="ru-RU"/>
        </w:rPr>
        <w:br/>
        <w:t>самооценки в процессе коммуникативной деятельности на иностранном языке.</w:t>
      </w:r>
    </w:p>
    <w:p w:rsidR="00F14BF7" w:rsidRPr="003806E7" w:rsidRDefault="00F14BF7" w:rsidP="00D84270">
      <w:pPr>
        <w:spacing w:after="0" w:line="240" w:lineRule="auto"/>
        <w:ind w:left="142" w:right="85" w:firstLine="56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06E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14BF7" w:rsidRPr="00DA4FFE" w:rsidRDefault="00F14BF7" w:rsidP="00D84270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142" w:right="85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общения;</w:t>
      </w:r>
    </w:p>
    <w:p w:rsidR="00F14BF7" w:rsidRPr="00DA4FFE" w:rsidRDefault="00F14BF7" w:rsidP="00D84270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142" w:right="85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F14BF7" w:rsidRPr="00DA4FFE" w:rsidRDefault="00F14BF7" w:rsidP="00D84270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142" w:right="85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 xml:space="preserve">рассказывать о себе, своей семье, друзьях, своих интересах и планах на будущее; </w:t>
      </w:r>
    </w:p>
    <w:p w:rsidR="00F14BF7" w:rsidRPr="00DA4FFE" w:rsidRDefault="00F14BF7" w:rsidP="00D84270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142" w:right="85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>сообщать краткие сведения о своем городе/селе, своей стране и странах изучаемого языка; описывать события/явления, передавать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F14BF7" w:rsidRPr="00DA4FFE" w:rsidRDefault="00F14BF7" w:rsidP="00D84270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142" w:right="85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аудио- и </w:t>
      </w:r>
      <w:proofErr w:type="spellStart"/>
      <w:r w:rsidRPr="00DA4FFE">
        <w:rPr>
          <w:rFonts w:ascii="Times New Roman" w:hAnsi="Times New Roman"/>
          <w:sz w:val="24"/>
          <w:szCs w:val="24"/>
          <w:lang w:eastAsia="ru-RU"/>
        </w:rPr>
        <w:t>идеотекстов</w:t>
      </w:r>
      <w:proofErr w:type="spellEnd"/>
      <w:r w:rsidRPr="00DA4FFE">
        <w:rPr>
          <w:rFonts w:ascii="Times New Roman" w:hAnsi="Times New Roman"/>
          <w:sz w:val="24"/>
          <w:szCs w:val="24"/>
          <w:lang w:eastAsia="ru-RU"/>
        </w:rPr>
        <w:t xml:space="preserve">, относящихся к разным коммуникативным типам речи (сообщение/рассказ/интервью); </w:t>
      </w:r>
    </w:p>
    <w:p w:rsidR="00F14BF7" w:rsidRPr="00DA4FFE" w:rsidRDefault="00F14BF7" w:rsidP="00D84270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142" w:right="85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F14BF7" w:rsidRPr="00DA4FFE" w:rsidRDefault="00F14BF7" w:rsidP="00D84270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142" w:right="85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читать аутентичные тексты с выборочным пониманием значимой/нужной/интересующей информации; письменной речи: заполнять анкеты и формуляры; </w:t>
      </w:r>
    </w:p>
    <w:p w:rsidR="00F14BF7" w:rsidRPr="00DA4FFE" w:rsidRDefault="00F14BF7" w:rsidP="00D84270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142" w:right="85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14BF7" w:rsidRDefault="00F14BF7" w:rsidP="00D84270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142" w:right="85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FFE">
        <w:rPr>
          <w:rFonts w:ascii="Times New Roman" w:hAnsi="Times New Roman"/>
          <w:sz w:val="24"/>
          <w:szCs w:val="24"/>
          <w:lang w:eastAsia="ru-RU"/>
        </w:rPr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:rsidR="00F14BF7" w:rsidRPr="00DA4FFE" w:rsidRDefault="00F14BF7" w:rsidP="00DA4FFE">
      <w:pPr>
        <w:pStyle w:val="a3"/>
        <w:widowControl w:val="0"/>
        <w:suppressAutoHyphens/>
        <w:spacing w:after="0" w:line="240" w:lineRule="auto"/>
        <w:ind w:left="499" w:right="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BF7" w:rsidRDefault="00F14BF7" w:rsidP="00DA4FFE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75E4">
        <w:rPr>
          <w:rFonts w:ascii="Times New Roman" w:hAnsi="Times New Roman"/>
          <w:b/>
          <w:sz w:val="28"/>
          <w:szCs w:val="28"/>
          <w:lang w:eastAsia="ru-RU"/>
        </w:rPr>
        <w:t>Содержание рабочей программы</w:t>
      </w:r>
    </w:p>
    <w:p w:rsidR="00F14BF7" w:rsidRPr="00B44D91" w:rsidRDefault="00F14BF7" w:rsidP="005F627B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B44D91">
        <w:rPr>
          <w:rFonts w:ascii="Times New Roman" w:hAnsi="Times New Roman"/>
          <w:b/>
          <w:color w:val="0D0D0D" w:themeColor="text1" w:themeTint="F2"/>
          <w:sz w:val="24"/>
          <w:szCs w:val="24"/>
        </w:rPr>
        <w:t>1.  Раздел «Поехали в Британию!» (</w:t>
      </w:r>
      <w:r w:rsidR="00B44D91" w:rsidRPr="00B44D91">
        <w:rPr>
          <w:rFonts w:ascii="Times New Roman" w:hAnsi="Times New Roman"/>
          <w:b/>
          <w:color w:val="0D0D0D" w:themeColor="text1" w:themeTint="F2"/>
          <w:sz w:val="24"/>
          <w:szCs w:val="24"/>
        </w:rPr>
        <w:t>114</w:t>
      </w:r>
      <w:r w:rsidRPr="00B44D9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часов)</w:t>
      </w:r>
    </w:p>
    <w:p w:rsidR="00F14BF7" w:rsidRPr="00B44D91" w:rsidRDefault="00F14BF7" w:rsidP="005F627B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44D91">
        <w:rPr>
          <w:rFonts w:ascii="Times New Roman" w:hAnsi="Times New Roman"/>
          <w:color w:val="0D0D0D" w:themeColor="text1" w:themeTint="F2"/>
          <w:sz w:val="24"/>
          <w:szCs w:val="24"/>
        </w:rPr>
        <w:t>Приветствие. Сообщение основных сведений о себе. Запрос и получение информации от собеседника. Обмен информацией о себе и своей семье. Беседы об увлечениях, любимых видах отдыха, спорте и образе жизни.</w:t>
      </w:r>
      <w:r w:rsidR="00D84270" w:rsidRPr="00B44D9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44D9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Звонок по телефону. Набор номера.  Неправильный набор номера. Ответный звонок. Прибытие и отправление. Заказ билетов. Таможня. Объявления. Заказ номера по телефону. Заезд, сервис, выезд. Различные места в городе. Как спросить дорогу. Как назначить встречу (дата и время). </w:t>
      </w:r>
      <w:r w:rsidRPr="00B44D91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Как воспользоваться транспортом. Выбор ресторана/кафе. Меню. Любимые блюда и напитки. Как сделать заказ. Виды магазинов, торговые центры, рынок. Где найти нужный товар. Цены, обмен, возврат денег. Здоровье и болезни. Посещение врача. Осмотр и выписка рецепта. Культурные места. Музеи, галереи, театры, выставки. Памятники. Парки, скверы, площади. Прогулки с друзьями. Приглашение в гости. Дата, время, адрес. Прием гостей, правила этикета в гостях.</w:t>
      </w:r>
    </w:p>
    <w:p w:rsidR="00F14BF7" w:rsidRPr="00B44D91" w:rsidRDefault="00F14BF7" w:rsidP="005F627B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F14BF7" w:rsidRPr="00B44D91" w:rsidRDefault="00F14BF7" w:rsidP="005F627B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B44D91">
        <w:rPr>
          <w:rFonts w:ascii="Times New Roman" w:hAnsi="Times New Roman"/>
          <w:b/>
          <w:color w:val="0D0D0D" w:themeColor="text1" w:themeTint="F2"/>
          <w:sz w:val="24"/>
          <w:szCs w:val="24"/>
        </w:rPr>
        <w:t>2. Раздел «Деловой английский» (</w:t>
      </w:r>
      <w:r w:rsidR="00B44D91" w:rsidRPr="00B44D91">
        <w:rPr>
          <w:rFonts w:ascii="Times New Roman" w:hAnsi="Times New Roman"/>
          <w:b/>
          <w:color w:val="0D0D0D" w:themeColor="text1" w:themeTint="F2"/>
          <w:sz w:val="24"/>
          <w:szCs w:val="24"/>
        </w:rPr>
        <w:t>28</w:t>
      </w:r>
      <w:r w:rsidRPr="00B44D9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часов)</w:t>
      </w:r>
    </w:p>
    <w:p w:rsidR="00F14BF7" w:rsidRPr="00B44D91" w:rsidRDefault="00F14BF7" w:rsidP="005F627B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F14BF7" w:rsidRPr="00B44D91" w:rsidRDefault="00F14BF7" w:rsidP="005F627B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44D91">
        <w:rPr>
          <w:rFonts w:ascii="Times New Roman" w:hAnsi="Times New Roman"/>
          <w:color w:val="0D0D0D" w:themeColor="text1" w:themeTint="F2"/>
          <w:sz w:val="24"/>
          <w:szCs w:val="24"/>
        </w:rPr>
        <w:t>Правила делового этикета. Начало и завершение бесед в вежливой форме. Визитки в деловом общении. Деловая корреспонденция.</w:t>
      </w:r>
    </w:p>
    <w:p w:rsidR="00F14BF7" w:rsidRPr="00B44D91" w:rsidRDefault="00F14BF7" w:rsidP="005F627B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F14BF7" w:rsidRPr="00B44D91" w:rsidRDefault="00F14BF7" w:rsidP="005F627B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B44D91">
        <w:rPr>
          <w:rFonts w:ascii="Times New Roman" w:hAnsi="Times New Roman"/>
          <w:b/>
          <w:color w:val="0D0D0D" w:themeColor="text1" w:themeTint="F2"/>
          <w:sz w:val="24"/>
          <w:szCs w:val="24"/>
        </w:rPr>
        <w:t>3. Итоговое занятие (2 часа)</w:t>
      </w:r>
    </w:p>
    <w:p w:rsidR="00F14BF7" w:rsidRPr="00B44D91" w:rsidRDefault="00F14BF7" w:rsidP="005F627B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55BAA" w:rsidRPr="00B44D91" w:rsidRDefault="00F14BF7" w:rsidP="005F627B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44D91">
        <w:rPr>
          <w:rFonts w:ascii="Times New Roman" w:hAnsi="Times New Roman"/>
          <w:color w:val="0D0D0D" w:themeColor="text1" w:themeTint="F2"/>
          <w:sz w:val="24"/>
          <w:szCs w:val="24"/>
        </w:rPr>
        <w:t>Игра «Поехали в Британию!»</w:t>
      </w:r>
    </w:p>
    <w:p w:rsidR="00A55BAA" w:rsidRDefault="00A55B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5BAA" w:rsidRPr="007460E2" w:rsidRDefault="00A55BAA" w:rsidP="00A55BAA">
      <w:pPr>
        <w:pStyle w:val="c310"/>
        <w:shd w:val="clear" w:color="auto" w:fill="FFFFFF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A55BAA" w:rsidRPr="00D133E8" w:rsidRDefault="00A55BAA" w:rsidP="00A55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33E8">
        <w:rPr>
          <w:rFonts w:ascii="Times New Roman" w:hAnsi="Times New Roman"/>
          <w:b/>
          <w:sz w:val="28"/>
          <w:szCs w:val="28"/>
          <w:lang w:eastAsia="ru-RU"/>
        </w:rPr>
        <w:t>Список используемых источников</w:t>
      </w:r>
    </w:p>
    <w:p w:rsidR="00A55BAA" w:rsidRPr="00425AB7" w:rsidRDefault="00D84270" w:rsidP="00D842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A55BAA" w:rsidRPr="00425AB7">
        <w:rPr>
          <w:rFonts w:ascii="Times New Roman" w:hAnsi="Times New Roman"/>
          <w:b/>
          <w:i/>
          <w:sz w:val="24"/>
          <w:szCs w:val="24"/>
        </w:rPr>
        <w:t>Для педагога:</w:t>
      </w:r>
    </w:p>
    <w:p w:rsidR="00A55BAA" w:rsidRPr="001C3840" w:rsidRDefault="00A55BAA" w:rsidP="00D84270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1C3840">
        <w:rPr>
          <w:rFonts w:ascii="Times New Roman" w:hAnsi="Times New Roman"/>
          <w:sz w:val="24"/>
          <w:szCs w:val="24"/>
          <w:lang w:val="en-US"/>
        </w:rPr>
        <w:t xml:space="preserve">Will Capel, Jamie Flockhart, </w:t>
      </w:r>
      <w:proofErr w:type="gramStart"/>
      <w:r w:rsidRPr="001C3840">
        <w:rPr>
          <w:rFonts w:ascii="Times New Roman" w:hAnsi="Times New Roman"/>
          <w:sz w:val="24"/>
          <w:szCs w:val="24"/>
          <w:lang w:val="en-US"/>
        </w:rPr>
        <w:t>Sue</w:t>
      </w:r>
      <w:proofErr w:type="gramEnd"/>
      <w:r w:rsidRPr="001C3840">
        <w:rPr>
          <w:rFonts w:ascii="Times New Roman" w:hAnsi="Times New Roman"/>
          <w:sz w:val="24"/>
          <w:szCs w:val="24"/>
          <w:lang w:val="en-US"/>
        </w:rPr>
        <w:t xml:space="preserve"> Robbins Work on your vocabulary. Elementary. </w:t>
      </w:r>
    </w:p>
    <w:p w:rsidR="00A55BAA" w:rsidRPr="001C3840" w:rsidRDefault="00A55BAA" w:rsidP="00D84270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1C3840">
        <w:rPr>
          <w:rFonts w:ascii="Times New Roman" w:hAnsi="Times New Roman"/>
          <w:sz w:val="24"/>
          <w:szCs w:val="24"/>
          <w:lang w:val="en-US"/>
        </w:rPr>
        <w:t>McCarthy Michael, O’Dell Felicity Basic vocabulary in use .Cambridge University Press, 2010</w:t>
      </w:r>
    </w:p>
    <w:p w:rsidR="00A55BAA" w:rsidRPr="001C3840" w:rsidRDefault="00A55BAA" w:rsidP="00D84270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1C3840">
        <w:rPr>
          <w:rFonts w:ascii="Times New Roman" w:hAnsi="Times New Roman"/>
          <w:sz w:val="24"/>
          <w:szCs w:val="24"/>
          <w:lang w:val="en-US" w:eastAsia="ru-RU"/>
        </w:rPr>
        <w:t xml:space="preserve">Murphy Raymond, </w:t>
      </w:r>
      <w:proofErr w:type="spellStart"/>
      <w:r w:rsidRPr="001C3840">
        <w:rPr>
          <w:rFonts w:ascii="Times New Roman" w:hAnsi="Times New Roman"/>
          <w:sz w:val="24"/>
          <w:szCs w:val="24"/>
          <w:lang w:val="en-US" w:eastAsia="ru-RU"/>
        </w:rPr>
        <w:t>Smalzer</w:t>
      </w:r>
      <w:proofErr w:type="spellEnd"/>
      <w:r w:rsidRPr="001C3840">
        <w:rPr>
          <w:rFonts w:ascii="Times New Roman" w:hAnsi="Times New Roman"/>
          <w:sz w:val="24"/>
          <w:szCs w:val="24"/>
          <w:lang w:val="en-US" w:eastAsia="ru-RU"/>
        </w:rPr>
        <w:t xml:space="preserve"> William Basic Grammar in Use. - </w:t>
      </w:r>
      <w:r w:rsidRPr="001C3840">
        <w:rPr>
          <w:rFonts w:ascii="Times New Roman" w:hAnsi="Times New Roman"/>
          <w:sz w:val="24"/>
          <w:szCs w:val="24"/>
          <w:lang w:val="en-US"/>
        </w:rPr>
        <w:t>Cambridge, 2011. — 3nd edition</w:t>
      </w:r>
    </w:p>
    <w:p w:rsidR="00A55BAA" w:rsidRPr="001C3840" w:rsidRDefault="00A55BAA" w:rsidP="00D84270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840">
        <w:rPr>
          <w:rFonts w:ascii="Times New Roman" w:hAnsi="Times New Roman"/>
          <w:sz w:val="24"/>
          <w:szCs w:val="24"/>
        </w:rPr>
        <w:t>АндрюшкинА</w:t>
      </w:r>
      <w:r w:rsidRPr="00BD47A6">
        <w:rPr>
          <w:rFonts w:ascii="Times New Roman" w:hAnsi="Times New Roman"/>
          <w:sz w:val="24"/>
          <w:szCs w:val="24"/>
        </w:rPr>
        <w:t>.</w:t>
      </w:r>
      <w:r w:rsidRPr="001C3840">
        <w:rPr>
          <w:rFonts w:ascii="Times New Roman" w:hAnsi="Times New Roman"/>
          <w:sz w:val="24"/>
          <w:szCs w:val="24"/>
        </w:rPr>
        <w:t>П</w:t>
      </w:r>
      <w:proofErr w:type="spellEnd"/>
      <w:r w:rsidRPr="00BD47A6">
        <w:rPr>
          <w:rFonts w:ascii="Times New Roman" w:hAnsi="Times New Roman"/>
          <w:sz w:val="24"/>
          <w:szCs w:val="24"/>
        </w:rPr>
        <w:t xml:space="preserve">. </w:t>
      </w:r>
      <w:r w:rsidRPr="001C3840">
        <w:rPr>
          <w:rFonts w:ascii="Times New Roman" w:hAnsi="Times New Roman"/>
          <w:sz w:val="24"/>
          <w:szCs w:val="24"/>
          <w:lang w:val="en-US"/>
        </w:rPr>
        <w:t>Business</w:t>
      </w:r>
      <w:r w:rsidRPr="00BD47A6">
        <w:rPr>
          <w:rFonts w:ascii="Times New Roman" w:hAnsi="Times New Roman"/>
          <w:sz w:val="24"/>
          <w:szCs w:val="24"/>
        </w:rPr>
        <w:t xml:space="preserve"> </w:t>
      </w:r>
      <w:r w:rsidRPr="001C3840">
        <w:rPr>
          <w:rFonts w:ascii="Times New Roman" w:hAnsi="Times New Roman"/>
          <w:sz w:val="24"/>
          <w:szCs w:val="24"/>
          <w:lang w:val="en-US"/>
        </w:rPr>
        <w:t>English</w:t>
      </w:r>
      <w:r w:rsidRPr="00BD47A6">
        <w:rPr>
          <w:rFonts w:ascii="Times New Roman" w:hAnsi="Times New Roman"/>
          <w:sz w:val="24"/>
          <w:szCs w:val="24"/>
        </w:rPr>
        <w:t xml:space="preserve">. </w:t>
      </w:r>
      <w:r w:rsidRPr="001C3840">
        <w:rPr>
          <w:rFonts w:ascii="Times New Roman" w:hAnsi="Times New Roman"/>
          <w:sz w:val="24"/>
          <w:szCs w:val="24"/>
        </w:rPr>
        <w:t>Деловой английский язык. – Дашков и ко, 2008</w:t>
      </w:r>
    </w:p>
    <w:p w:rsidR="00A55BAA" w:rsidRPr="001C3840" w:rsidRDefault="00A55BAA" w:rsidP="00D84270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840">
        <w:rPr>
          <w:rFonts w:ascii="Times New Roman" w:hAnsi="Times New Roman"/>
          <w:sz w:val="24"/>
          <w:szCs w:val="24"/>
        </w:rPr>
        <w:t>ГабдулхаковаЛ.А.,Сборник</w:t>
      </w:r>
      <w:proofErr w:type="spellEnd"/>
      <w:r w:rsidRPr="001C3840">
        <w:rPr>
          <w:rFonts w:ascii="Times New Roman" w:hAnsi="Times New Roman"/>
          <w:sz w:val="24"/>
          <w:szCs w:val="24"/>
        </w:rPr>
        <w:t xml:space="preserve"> упражнений по английской грамматике. – Усинск, 2012.</w:t>
      </w:r>
    </w:p>
    <w:p w:rsidR="00A55BAA" w:rsidRPr="001C3840" w:rsidRDefault="00A55BAA" w:rsidP="00D84270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840">
        <w:rPr>
          <w:rFonts w:ascii="Times New Roman" w:hAnsi="Times New Roman"/>
          <w:sz w:val="24"/>
          <w:szCs w:val="24"/>
        </w:rPr>
        <w:t>МинченковА</w:t>
      </w:r>
      <w:proofErr w:type="spellEnd"/>
      <w:r w:rsidRPr="001C3840">
        <w:rPr>
          <w:rFonts w:ascii="Times New Roman" w:hAnsi="Times New Roman"/>
          <w:sz w:val="24"/>
          <w:szCs w:val="24"/>
          <w:lang w:val="en-US"/>
        </w:rPr>
        <w:t>.</w:t>
      </w:r>
      <w:r w:rsidRPr="001C3840">
        <w:rPr>
          <w:rFonts w:ascii="Times New Roman" w:hAnsi="Times New Roman"/>
          <w:sz w:val="24"/>
          <w:szCs w:val="24"/>
        </w:rPr>
        <w:t>Г</w:t>
      </w:r>
      <w:r w:rsidRPr="001C3840">
        <w:rPr>
          <w:rFonts w:ascii="Times New Roman" w:hAnsi="Times New Roman"/>
          <w:sz w:val="24"/>
          <w:szCs w:val="24"/>
          <w:lang w:val="en-US"/>
        </w:rPr>
        <w:t xml:space="preserve">., Glimpses of Britain. </w:t>
      </w:r>
      <w:r w:rsidRPr="001C3840">
        <w:rPr>
          <w:rFonts w:ascii="Times New Roman" w:hAnsi="Times New Roman"/>
          <w:sz w:val="24"/>
          <w:szCs w:val="24"/>
        </w:rPr>
        <w:t>Москва. «Антология». 2006</w:t>
      </w:r>
    </w:p>
    <w:p w:rsidR="00A55BAA" w:rsidRPr="001C3840" w:rsidRDefault="00A55BAA" w:rsidP="00D84270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/>
          <w:sz w:val="24"/>
          <w:szCs w:val="24"/>
        </w:rPr>
      </w:pPr>
      <w:r w:rsidRPr="001C3840">
        <w:rPr>
          <w:rFonts w:ascii="Times New Roman" w:hAnsi="Times New Roman"/>
          <w:sz w:val="24"/>
          <w:szCs w:val="24"/>
        </w:rPr>
        <w:t xml:space="preserve">Ощепкова В.В.,. </w:t>
      </w:r>
      <w:proofErr w:type="spellStart"/>
      <w:r w:rsidRPr="001C3840">
        <w:rPr>
          <w:rFonts w:ascii="Times New Roman" w:hAnsi="Times New Roman"/>
          <w:sz w:val="24"/>
          <w:szCs w:val="24"/>
        </w:rPr>
        <w:t>Шустилова</w:t>
      </w:r>
      <w:proofErr w:type="spellEnd"/>
      <w:r w:rsidRPr="001C3840">
        <w:rPr>
          <w:rFonts w:ascii="Times New Roman" w:hAnsi="Times New Roman"/>
          <w:sz w:val="24"/>
          <w:szCs w:val="24"/>
        </w:rPr>
        <w:t xml:space="preserve"> И.И.О Британии вкратце </w:t>
      </w:r>
      <w:proofErr w:type="gramStart"/>
      <w:r w:rsidRPr="001C3840">
        <w:rPr>
          <w:rFonts w:ascii="Times New Roman" w:hAnsi="Times New Roman"/>
          <w:sz w:val="24"/>
          <w:szCs w:val="24"/>
        </w:rPr>
        <w:t>-М</w:t>
      </w:r>
      <w:proofErr w:type="gramEnd"/>
      <w:r w:rsidRPr="001C3840">
        <w:rPr>
          <w:rFonts w:ascii="Times New Roman" w:hAnsi="Times New Roman"/>
          <w:sz w:val="24"/>
          <w:szCs w:val="24"/>
        </w:rPr>
        <w:t>.: Лист, 1999.</w:t>
      </w:r>
    </w:p>
    <w:p w:rsidR="00A55BAA" w:rsidRPr="001C3840" w:rsidRDefault="00A55BAA" w:rsidP="00D84270">
      <w:pPr>
        <w:widowControl w:val="0"/>
        <w:numPr>
          <w:ilvl w:val="0"/>
          <w:numId w:val="9"/>
        </w:numPr>
        <w:suppressAutoHyphens/>
        <w:spacing w:after="0" w:line="240" w:lineRule="auto"/>
        <w:ind w:left="499" w:right="8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840">
        <w:rPr>
          <w:rFonts w:ascii="Times New Roman" w:hAnsi="Times New Roman"/>
          <w:sz w:val="24"/>
          <w:szCs w:val="24"/>
        </w:rPr>
        <w:t>Томахин</w:t>
      </w:r>
      <w:proofErr w:type="spellEnd"/>
      <w:r w:rsidRPr="001C3840">
        <w:rPr>
          <w:rFonts w:ascii="Times New Roman" w:hAnsi="Times New Roman"/>
          <w:sz w:val="24"/>
          <w:szCs w:val="24"/>
        </w:rPr>
        <w:t xml:space="preserve"> Г.Д. Язык и культура Великобритании. М. Просвещение, 1999-2002.</w:t>
      </w:r>
    </w:p>
    <w:p w:rsidR="00A55BAA" w:rsidRDefault="00A55BAA" w:rsidP="00D84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BAA" w:rsidRDefault="00A55BAA" w:rsidP="00D84270">
      <w:pPr>
        <w:spacing w:after="0" w:line="240" w:lineRule="auto"/>
        <w:ind w:left="284" w:right="85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C3840">
        <w:rPr>
          <w:rFonts w:ascii="Times New Roman" w:hAnsi="Times New Roman"/>
          <w:b/>
          <w:i/>
          <w:sz w:val="24"/>
          <w:szCs w:val="24"/>
          <w:lang w:val="en-US"/>
        </w:rPr>
        <w:t>Для</w:t>
      </w:r>
      <w:proofErr w:type="spellEnd"/>
      <w:r w:rsidRPr="001C3840">
        <w:rPr>
          <w:rFonts w:ascii="Times New Roman" w:hAnsi="Times New Roman"/>
          <w:b/>
          <w:i/>
          <w:sz w:val="24"/>
          <w:szCs w:val="24"/>
          <w:lang w:val="en-US"/>
        </w:rPr>
        <w:t xml:space="preserve"> о</w:t>
      </w:r>
      <w:proofErr w:type="spellStart"/>
      <w:r w:rsidRPr="001C3840">
        <w:rPr>
          <w:rFonts w:ascii="Times New Roman" w:hAnsi="Times New Roman"/>
          <w:b/>
          <w:i/>
          <w:sz w:val="24"/>
          <w:szCs w:val="24"/>
        </w:rPr>
        <w:t>бучающихся</w:t>
      </w:r>
      <w:proofErr w:type="spellEnd"/>
      <w:r w:rsidRPr="001C3840">
        <w:rPr>
          <w:rFonts w:ascii="Times New Roman" w:hAnsi="Times New Roman"/>
          <w:b/>
          <w:i/>
          <w:sz w:val="24"/>
          <w:szCs w:val="24"/>
        </w:rPr>
        <w:t>:</w:t>
      </w:r>
    </w:p>
    <w:p w:rsidR="00A55BAA" w:rsidRPr="001C3840" w:rsidRDefault="00A55BAA" w:rsidP="00D84270">
      <w:pPr>
        <w:widowControl w:val="0"/>
        <w:numPr>
          <w:ilvl w:val="0"/>
          <w:numId w:val="13"/>
        </w:numPr>
        <w:suppressAutoHyphens/>
        <w:spacing w:after="0" w:line="240" w:lineRule="auto"/>
        <w:ind w:left="426" w:right="85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1C3840">
        <w:rPr>
          <w:rFonts w:ascii="Times New Roman" w:hAnsi="Times New Roman"/>
          <w:sz w:val="24"/>
          <w:szCs w:val="24"/>
          <w:lang w:val="en-US"/>
        </w:rPr>
        <w:t xml:space="preserve">Will Capel, Jamie Flockhart, </w:t>
      </w:r>
      <w:proofErr w:type="gramStart"/>
      <w:r w:rsidRPr="001C3840">
        <w:rPr>
          <w:rFonts w:ascii="Times New Roman" w:hAnsi="Times New Roman"/>
          <w:sz w:val="24"/>
          <w:szCs w:val="24"/>
          <w:lang w:val="en-US"/>
        </w:rPr>
        <w:t>Sue</w:t>
      </w:r>
      <w:proofErr w:type="gramEnd"/>
      <w:r w:rsidRPr="001C3840">
        <w:rPr>
          <w:rFonts w:ascii="Times New Roman" w:hAnsi="Times New Roman"/>
          <w:sz w:val="24"/>
          <w:szCs w:val="24"/>
          <w:lang w:val="en-US"/>
        </w:rPr>
        <w:t xml:space="preserve"> Robbins Work on your vocabulary. Elementary. </w:t>
      </w:r>
    </w:p>
    <w:p w:rsidR="00A55BAA" w:rsidRPr="001C3840" w:rsidRDefault="00A55BAA" w:rsidP="00D84270">
      <w:pPr>
        <w:widowControl w:val="0"/>
        <w:numPr>
          <w:ilvl w:val="0"/>
          <w:numId w:val="13"/>
        </w:numPr>
        <w:suppressAutoHyphens/>
        <w:spacing w:after="0" w:line="240" w:lineRule="auto"/>
        <w:ind w:left="426" w:right="85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1C3840">
        <w:rPr>
          <w:rFonts w:ascii="Times New Roman" w:hAnsi="Times New Roman"/>
          <w:sz w:val="24"/>
          <w:szCs w:val="24"/>
          <w:lang w:val="en-US"/>
        </w:rPr>
        <w:t>McCarthy Michael, O’Dell Felicity Basic vocabulary in use .Cambridge University Press, 2010</w:t>
      </w:r>
    </w:p>
    <w:p w:rsidR="00A55BAA" w:rsidRPr="001C3840" w:rsidRDefault="00A55BAA" w:rsidP="00D84270">
      <w:pPr>
        <w:widowControl w:val="0"/>
        <w:numPr>
          <w:ilvl w:val="0"/>
          <w:numId w:val="13"/>
        </w:numPr>
        <w:suppressAutoHyphens/>
        <w:spacing w:after="0" w:line="240" w:lineRule="auto"/>
        <w:ind w:left="426" w:right="85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1C3840">
        <w:rPr>
          <w:rFonts w:ascii="Times New Roman" w:hAnsi="Times New Roman"/>
          <w:sz w:val="24"/>
          <w:szCs w:val="24"/>
          <w:lang w:val="en-US" w:eastAsia="ru-RU"/>
        </w:rPr>
        <w:t xml:space="preserve">Murphy Raymond, </w:t>
      </w:r>
      <w:proofErr w:type="spellStart"/>
      <w:r w:rsidRPr="001C3840">
        <w:rPr>
          <w:rFonts w:ascii="Times New Roman" w:hAnsi="Times New Roman"/>
          <w:sz w:val="24"/>
          <w:szCs w:val="24"/>
          <w:lang w:val="en-US" w:eastAsia="ru-RU"/>
        </w:rPr>
        <w:t>Smalzer</w:t>
      </w:r>
      <w:proofErr w:type="spellEnd"/>
      <w:r w:rsidRPr="001C3840">
        <w:rPr>
          <w:rFonts w:ascii="Times New Roman" w:hAnsi="Times New Roman"/>
          <w:sz w:val="24"/>
          <w:szCs w:val="24"/>
          <w:lang w:val="en-US" w:eastAsia="ru-RU"/>
        </w:rPr>
        <w:t xml:space="preserve"> William Basic Grammar in Use. - </w:t>
      </w:r>
      <w:r w:rsidRPr="001C3840">
        <w:rPr>
          <w:rFonts w:ascii="Times New Roman" w:hAnsi="Times New Roman"/>
          <w:sz w:val="24"/>
          <w:szCs w:val="24"/>
          <w:lang w:val="en-US"/>
        </w:rPr>
        <w:t>Cambridge, 2011. — 3nd edition</w:t>
      </w:r>
    </w:p>
    <w:p w:rsidR="00A55BAA" w:rsidRPr="001C3840" w:rsidRDefault="00A55BAA" w:rsidP="00D84270">
      <w:pPr>
        <w:widowControl w:val="0"/>
        <w:numPr>
          <w:ilvl w:val="0"/>
          <w:numId w:val="13"/>
        </w:numPr>
        <w:suppressAutoHyphens/>
        <w:spacing w:after="0" w:line="240" w:lineRule="auto"/>
        <w:ind w:left="426" w:right="85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840">
        <w:rPr>
          <w:rFonts w:ascii="Times New Roman" w:hAnsi="Times New Roman"/>
          <w:sz w:val="24"/>
          <w:szCs w:val="24"/>
        </w:rPr>
        <w:t>АндрюшкинА</w:t>
      </w:r>
      <w:r w:rsidRPr="00BD47A6">
        <w:rPr>
          <w:rFonts w:ascii="Times New Roman" w:hAnsi="Times New Roman"/>
          <w:sz w:val="24"/>
          <w:szCs w:val="24"/>
        </w:rPr>
        <w:t>.</w:t>
      </w:r>
      <w:r w:rsidRPr="001C3840">
        <w:rPr>
          <w:rFonts w:ascii="Times New Roman" w:hAnsi="Times New Roman"/>
          <w:sz w:val="24"/>
          <w:szCs w:val="24"/>
        </w:rPr>
        <w:t>П</w:t>
      </w:r>
      <w:proofErr w:type="spellEnd"/>
      <w:r w:rsidRPr="00BD47A6">
        <w:rPr>
          <w:rFonts w:ascii="Times New Roman" w:hAnsi="Times New Roman"/>
          <w:sz w:val="24"/>
          <w:szCs w:val="24"/>
        </w:rPr>
        <w:t xml:space="preserve">. </w:t>
      </w:r>
      <w:r w:rsidRPr="001C3840">
        <w:rPr>
          <w:rFonts w:ascii="Times New Roman" w:hAnsi="Times New Roman"/>
          <w:sz w:val="24"/>
          <w:szCs w:val="24"/>
          <w:lang w:val="en-US"/>
        </w:rPr>
        <w:t>Business</w:t>
      </w:r>
      <w:r w:rsidRPr="00BD47A6">
        <w:rPr>
          <w:rFonts w:ascii="Times New Roman" w:hAnsi="Times New Roman"/>
          <w:sz w:val="24"/>
          <w:szCs w:val="24"/>
        </w:rPr>
        <w:t xml:space="preserve"> </w:t>
      </w:r>
      <w:r w:rsidRPr="001C3840">
        <w:rPr>
          <w:rFonts w:ascii="Times New Roman" w:hAnsi="Times New Roman"/>
          <w:sz w:val="24"/>
          <w:szCs w:val="24"/>
          <w:lang w:val="en-US"/>
        </w:rPr>
        <w:t>English</w:t>
      </w:r>
      <w:r w:rsidRPr="00BD47A6">
        <w:rPr>
          <w:rFonts w:ascii="Times New Roman" w:hAnsi="Times New Roman"/>
          <w:sz w:val="24"/>
          <w:szCs w:val="24"/>
        </w:rPr>
        <w:t xml:space="preserve">. </w:t>
      </w:r>
      <w:r w:rsidRPr="001C3840">
        <w:rPr>
          <w:rFonts w:ascii="Times New Roman" w:hAnsi="Times New Roman"/>
          <w:sz w:val="24"/>
          <w:szCs w:val="24"/>
        </w:rPr>
        <w:t>Деловой английский язык. – Дашков и ко, 2008</w:t>
      </w:r>
    </w:p>
    <w:p w:rsidR="00A55BAA" w:rsidRDefault="00A55BAA" w:rsidP="00D84270">
      <w:pPr>
        <w:widowControl w:val="0"/>
        <w:numPr>
          <w:ilvl w:val="0"/>
          <w:numId w:val="13"/>
        </w:numPr>
        <w:suppressAutoHyphens/>
        <w:spacing w:after="0" w:line="240" w:lineRule="auto"/>
        <w:ind w:left="426" w:right="85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3840">
        <w:rPr>
          <w:rFonts w:ascii="Times New Roman" w:hAnsi="Times New Roman"/>
          <w:sz w:val="24"/>
          <w:szCs w:val="24"/>
        </w:rPr>
        <w:t>ГабдулхаковаЛ.А.,Сборник</w:t>
      </w:r>
      <w:proofErr w:type="spellEnd"/>
      <w:r w:rsidRPr="001C3840">
        <w:rPr>
          <w:rFonts w:ascii="Times New Roman" w:hAnsi="Times New Roman"/>
          <w:sz w:val="24"/>
          <w:szCs w:val="24"/>
        </w:rPr>
        <w:t xml:space="preserve"> упражнений по английской грамматике. – Усинск, 2012.</w:t>
      </w:r>
    </w:p>
    <w:p w:rsidR="00F14BF7" w:rsidRPr="005F627B" w:rsidRDefault="00F14BF7" w:rsidP="005F627B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sz w:val="24"/>
          <w:szCs w:val="24"/>
        </w:rPr>
      </w:pPr>
    </w:p>
    <w:p w:rsidR="00F14BF7" w:rsidRDefault="00F14BF7" w:rsidP="00981B17">
      <w:pPr>
        <w:widowControl w:val="0"/>
        <w:suppressAutoHyphens/>
        <w:spacing w:after="0" w:line="240" w:lineRule="auto"/>
        <w:ind w:left="142" w:right="85"/>
        <w:jc w:val="both"/>
        <w:rPr>
          <w:rFonts w:ascii="Times New Roman" w:hAnsi="Times New Roman"/>
          <w:b/>
          <w:sz w:val="24"/>
          <w:szCs w:val="24"/>
        </w:rPr>
      </w:pPr>
    </w:p>
    <w:p w:rsidR="00F14BF7" w:rsidRPr="00BD47A6" w:rsidRDefault="00F14BF7" w:rsidP="00D1200D">
      <w:pPr>
        <w:widowControl w:val="0"/>
        <w:suppressAutoHyphens/>
        <w:spacing w:after="0" w:line="240" w:lineRule="auto"/>
        <w:ind w:right="85"/>
        <w:jc w:val="both"/>
        <w:rPr>
          <w:rFonts w:ascii="Times New Roman" w:hAnsi="Times New Roman"/>
          <w:b/>
          <w:sz w:val="24"/>
          <w:szCs w:val="24"/>
        </w:rPr>
        <w:sectPr w:rsidR="00F14BF7" w:rsidRPr="00BD47A6" w:rsidSect="007B7E6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4BF7" w:rsidRPr="00BD47A6" w:rsidRDefault="00A55BAA" w:rsidP="003806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Учебно-тематическое (календарное) планирование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2410"/>
        <w:gridCol w:w="3686"/>
        <w:gridCol w:w="3543"/>
        <w:gridCol w:w="2977"/>
      </w:tblGrid>
      <w:tr w:rsidR="00F14BF7" w:rsidRPr="0033236F" w:rsidTr="00C51A37">
        <w:trPr>
          <w:trHeight w:val="20"/>
        </w:trPr>
        <w:tc>
          <w:tcPr>
            <w:tcW w:w="1560" w:type="dxa"/>
            <w:vAlign w:val="center"/>
          </w:tcPr>
          <w:p w:rsidR="00F14BF7" w:rsidRPr="0033236F" w:rsidRDefault="00F14BF7" w:rsidP="0040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раздела или модуля</w:t>
            </w:r>
          </w:p>
        </w:tc>
        <w:tc>
          <w:tcPr>
            <w:tcW w:w="1134" w:type="dxa"/>
            <w:vAlign w:val="center"/>
          </w:tcPr>
          <w:p w:rsidR="00F14BF7" w:rsidRPr="0033236F" w:rsidRDefault="00F14BF7" w:rsidP="0040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b/>
                <w:color w:val="000000"/>
                <w:lang w:eastAsia="ru-RU"/>
              </w:rPr>
              <w:t>№ занятия</w:t>
            </w:r>
          </w:p>
        </w:tc>
        <w:tc>
          <w:tcPr>
            <w:tcW w:w="2410" w:type="dxa"/>
          </w:tcPr>
          <w:p w:rsidR="00F14BF7" w:rsidRPr="0033236F" w:rsidRDefault="00F14BF7" w:rsidP="0040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F14BF7" w:rsidRPr="0033236F" w:rsidRDefault="00F14BF7" w:rsidP="000F7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3686" w:type="dxa"/>
            <w:vAlign w:val="center"/>
          </w:tcPr>
          <w:p w:rsidR="00F14BF7" w:rsidRPr="0033236F" w:rsidRDefault="00F14BF7" w:rsidP="0040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b/>
                <w:color w:val="000000"/>
                <w:lang w:eastAsia="ru-RU"/>
              </w:rPr>
              <w:t>Форма организации занятия</w:t>
            </w:r>
          </w:p>
        </w:tc>
        <w:tc>
          <w:tcPr>
            <w:tcW w:w="3543" w:type="dxa"/>
            <w:noWrap/>
          </w:tcPr>
          <w:p w:rsidR="00F14BF7" w:rsidRPr="0033236F" w:rsidRDefault="00F14BF7" w:rsidP="0040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F14BF7" w:rsidRPr="0033236F" w:rsidRDefault="00F14BF7" w:rsidP="00404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b/>
                <w:color w:val="000000"/>
                <w:lang w:eastAsia="ru-RU"/>
              </w:rPr>
              <w:t>Формы  диагностики и контроля</w:t>
            </w:r>
          </w:p>
        </w:tc>
        <w:tc>
          <w:tcPr>
            <w:tcW w:w="2977" w:type="dxa"/>
            <w:vAlign w:val="center"/>
          </w:tcPr>
          <w:p w:rsidR="00F14BF7" w:rsidRPr="0033236F" w:rsidRDefault="00F14BF7" w:rsidP="005070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b/>
                <w:color w:val="000000"/>
                <w:lang w:eastAsia="ru-RU"/>
              </w:rPr>
              <w:t>Дата проведения</w:t>
            </w:r>
          </w:p>
        </w:tc>
      </w:tr>
      <w:tr w:rsidR="00487CE4" w:rsidRPr="0033236F" w:rsidTr="00487CE4">
        <w:trPr>
          <w:trHeight w:val="1073"/>
        </w:trPr>
        <w:tc>
          <w:tcPr>
            <w:tcW w:w="1560" w:type="dxa"/>
            <w:vMerge w:val="restart"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Поехали в Британию!</w:t>
            </w: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1-2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 xml:space="preserve">Знакомство. </w:t>
            </w:r>
            <w:r w:rsidRPr="0033236F">
              <w:rPr>
                <w:rFonts w:ascii="Times New Roman" w:hAnsi="Times New Roman"/>
              </w:rPr>
              <w:t>Приветствие. Сообщение основных сведений о себе.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Входящая диагностика (тестирование, фронтальный опрос, коммуникативная игра)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01.09.2022</w:t>
            </w:r>
          </w:p>
        </w:tc>
      </w:tr>
      <w:tr w:rsidR="00487CE4" w:rsidRPr="0033236F" w:rsidTr="00487CE4">
        <w:trPr>
          <w:trHeight w:val="99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3-4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 xml:space="preserve">Знакомство. </w:t>
            </w:r>
            <w:r w:rsidRPr="0033236F">
              <w:rPr>
                <w:rFonts w:ascii="Times New Roman" w:hAnsi="Times New Roman"/>
              </w:rPr>
              <w:t>Приветствие. Сообщение основных сведений о себе.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Входящая диагностика (тестирование, фронтальный опрос, коммуникативная игра)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05.09.2022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5-6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Обмен информацией о себе и своей семье.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08.09.2022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7-8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Обмен информацией о себе и своей семье.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12.09.2022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9-10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Беседы об увлечениях, любимых видах отдыха, спорте и образе жизни.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15.09.2022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11-12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Беседы об увлечениях, любимых видах отдыха, спорте и образе жизни.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19.09.2022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13-14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Беседы об увлечениях, любимых видах отдыха, спорте и образе жизни.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22.09.2022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15-16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Беседы об увлечениях, любимых видах отдыха, спорте и образе жизни.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26.09.2022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17-18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Разговор по телефону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29.09.2022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19-20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Разговор по телефону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03.10.2022</w:t>
            </w:r>
          </w:p>
        </w:tc>
      </w:tr>
      <w:tr w:rsidR="00487CE4" w:rsidRPr="0033236F" w:rsidTr="00BB009A">
        <w:trPr>
          <w:trHeight w:val="461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21-22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Звонок по телефону. Набор номера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06.10.2022</w:t>
            </w:r>
          </w:p>
        </w:tc>
      </w:tr>
      <w:tr w:rsidR="00487CE4" w:rsidRPr="0033236F" w:rsidTr="00BB009A">
        <w:trPr>
          <w:trHeight w:val="461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23-24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Звонок по телефону. Набор номера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10.10.2022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25-26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Неправильный набор номера. Ответный звонок.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13.10.2022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27-28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Звонок по телефону. Набор номера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17.10.2022</w:t>
            </w:r>
          </w:p>
        </w:tc>
      </w:tr>
      <w:tr w:rsidR="00487CE4" w:rsidRPr="0033236F" w:rsidTr="00BB009A">
        <w:trPr>
          <w:trHeight w:val="896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29-30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 xml:space="preserve">В аэропорту и на вокзале. </w:t>
            </w:r>
            <w:r w:rsidRPr="0033236F">
              <w:rPr>
                <w:rFonts w:ascii="Times New Roman" w:hAnsi="Times New Roman"/>
              </w:rPr>
              <w:t>Прибытие и отправление. Заказ билетов.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20.10.2022</w:t>
            </w:r>
          </w:p>
        </w:tc>
      </w:tr>
      <w:tr w:rsidR="00487CE4" w:rsidRPr="0033236F" w:rsidTr="00BB009A">
        <w:trPr>
          <w:trHeight w:val="896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31-32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 xml:space="preserve">В аэропорту и на вокзале. </w:t>
            </w:r>
            <w:r w:rsidRPr="0033236F">
              <w:rPr>
                <w:rFonts w:ascii="Times New Roman" w:hAnsi="Times New Roman"/>
              </w:rPr>
              <w:t>Прибытие и отправление. Заказ билетов.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24.10.2022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66B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33-34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Таможня. Объявления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27.10.2022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66B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35-36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Таможня. Объявления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31.10.2022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66B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37-38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 xml:space="preserve">В отеле. </w:t>
            </w:r>
            <w:r w:rsidRPr="0033236F">
              <w:rPr>
                <w:rFonts w:ascii="Times New Roman" w:hAnsi="Times New Roman"/>
              </w:rPr>
              <w:t>Заказ номера по телефону.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03.11.2022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66B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39-40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 xml:space="preserve">В отеле. </w:t>
            </w:r>
            <w:r w:rsidRPr="0033236F">
              <w:rPr>
                <w:rFonts w:ascii="Times New Roman" w:hAnsi="Times New Roman"/>
              </w:rPr>
              <w:t>Заказ номера по телефону.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07.11.2022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66B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41-42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Заезд, сервис, выезд.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10.11.2022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66B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43-44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Заезд, сервис, выезд.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14.11.2022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66B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45-46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В городе. Как спросить дорогу.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17.11.2022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66B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47-48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В городе. Как спросить дорогу.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21.11.2022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66B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49-50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Как назначить встречу (дата и время)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24.11.2022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51-52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Как назначить встречу (дата и время)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28.11.2022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53-54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Как воспользоваться транспортом.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01.12.2022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55-56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Как воспользоваться транспортом.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05.12.2022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57-58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В ресторане. Выбор ресторана/кафе. Меню.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 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08.12.2022</w:t>
            </w:r>
          </w:p>
        </w:tc>
      </w:tr>
      <w:tr w:rsidR="00487CE4" w:rsidRPr="0033236F" w:rsidTr="00BB009A">
        <w:trPr>
          <w:trHeight w:val="788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59-60</w:t>
            </w:r>
          </w:p>
        </w:tc>
        <w:tc>
          <w:tcPr>
            <w:tcW w:w="2410" w:type="dxa"/>
          </w:tcPr>
          <w:p w:rsidR="00487CE4" w:rsidRPr="0033236F" w:rsidRDefault="00487CE4" w:rsidP="00183661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 xml:space="preserve">Любимые блюда и напитки. 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12.12.2022</w:t>
            </w:r>
          </w:p>
        </w:tc>
      </w:tr>
      <w:tr w:rsidR="00487CE4" w:rsidRPr="0033236F" w:rsidTr="00BB009A">
        <w:trPr>
          <w:trHeight w:val="788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61-62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 xml:space="preserve">Любимые блюда и напитки. 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15.12.2022</w:t>
            </w:r>
          </w:p>
        </w:tc>
      </w:tr>
      <w:tr w:rsidR="00487CE4" w:rsidRPr="0033236F" w:rsidTr="00BB009A">
        <w:trPr>
          <w:trHeight w:val="788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63-64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Как сделать заказ.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19.12.2022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65-66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 xml:space="preserve">По магазинам. </w:t>
            </w:r>
            <w:r w:rsidRPr="0033236F">
              <w:rPr>
                <w:rFonts w:ascii="Times New Roman" w:hAnsi="Times New Roman"/>
              </w:rPr>
              <w:t>Виды магазинов, торговые центры, рынок. Где найти нужный товар.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22.12.2022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67-68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 xml:space="preserve">По магазинам. </w:t>
            </w:r>
            <w:r w:rsidRPr="0033236F">
              <w:rPr>
                <w:rFonts w:ascii="Times New Roman" w:hAnsi="Times New Roman"/>
              </w:rPr>
              <w:t>Виды магазинов, торговые центры, рынок. Где найти нужный товар.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26.12.2022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69-70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</w:rPr>
              <w:t>Цены, обмен, возврат денег.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29.12.2022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71-72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Посещение больницы. Здоровье и болезни.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09.01.2023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73-74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Посещение больницы. Здоровье и болезни.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12.01.2023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75-76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Посещение врача. Осмотр и выписка рецепта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16.01.2023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E90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77-78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Посещение врача. Осмотр и выписка рецепта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19.01.2023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949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79-80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 xml:space="preserve">Достопримечательности. 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23.01.2023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81-82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 xml:space="preserve">Достопримечательности. 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26.01.2023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83-84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Культурные места.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85-86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Культурные места.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02.02.2023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87-88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Музеи, галереи, театры, выставки.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06.02.2023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89-90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Музеи, галереи, театры, выставки.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09.02.2023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91-92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Музеи, галереи, театры, выставки.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13.02.2023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93-94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Памятники. Парки, скверы, площади.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16.02.2023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95-96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Памятники. Парки, скверы, площади.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20.02.2023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97-98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Достопримечательности Великобритании и России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27.02.2023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99-100</w:t>
            </w:r>
          </w:p>
        </w:tc>
        <w:tc>
          <w:tcPr>
            <w:tcW w:w="2410" w:type="dxa"/>
          </w:tcPr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Достопримечательности Великобритании и России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02.03.2023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101-102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Прогулки с друзьями.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 xml:space="preserve">Фронтальный опрос, практическое </w:t>
            </w:r>
            <w:r w:rsidRPr="0033236F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lastRenderedPageBreak/>
              <w:t>06.03.2023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103-104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Прогулки с друзьями.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09.03.2023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949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105-106</w:t>
            </w:r>
          </w:p>
        </w:tc>
        <w:tc>
          <w:tcPr>
            <w:tcW w:w="2410" w:type="dxa"/>
          </w:tcPr>
          <w:p w:rsidR="00487CE4" w:rsidRPr="0033236F" w:rsidRDefault="00487CE4" w:rsidP="00B44D91">
            <w:pPr>
              <w:widowControl w:val="0"/>
              <w:suppressAutoHyphens/>
              <w:spacing w:after="0" w:line="240" w:lineRule="auto"/>
              <w:ind w:right="85"/>
              <w:jc w:val="both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 xml:space="preserve">В гостях. Приглашение в гости. </w:t>
            </w:r>
          </w:p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13.03.2023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949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107-108</w:t>
            </w:r>
          </w:p>
        </w:tc>
        <w:tc>
          <w:tcPr>
            <w:tcW w:w="2410" w:type="dxa"/>
          </w:tcPr>
          <w:p w:rsidR="00487CE4" w:rsidRPr="0033236F" w:rsidRDefault="00487CE4" w:rsidP="005145D0">
            <w:pPr>
              <w:widowControl w:val="0"/>
              <w:suppressAutoHyphens/>
              <w:spacing w:after="0" w:line="240" w:lineRule="auto"/>
              <w:ind w:right="85"/>
              <w:jc w:val="both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В гостях. Гостевой этикет</w:t>
            </w:r>
          </w:p>
          <w:p w:rsidR="00487CE4" w:rsidRPr="0033236F" w:rsidRDefault="00487CE4" w:rsidP="00BB009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16.03.2023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6949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109-110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Дата, время, адрес.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20.03.2023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111-112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Прием гостей, правила этикета в гостях.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23.03.2023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113-114</w:t>
            </w:r>
          </w:p>
        </w:tc>
        <w:tc>
          <w:tcPr>
            <w:tcW w:w="2410" w:type="dxa"/>
          </w:tcPr>
          <w:p w:rsidR="00487CE4" w:rsidRPr="0033236F" w:rsidRDefault="00487CE4" w:rsidP="00404C69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Праздники в англоговорящих странах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27.03.2023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 w:val="restart"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Деловой английский</w:t>
            </w:r>
          </w:p>
        </w:tc>
        <w:tc>
          <w:tcPr>
            <w:tcW w:w="1134" w:type="dxa"/>
          </w:tcPr>
          <w:p w:rsidR="00487CE4" w:rsidRPr="0033236F" w:rsidRDefault="00487CE4" w:rsidP="005070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115-116</w:t>
            </w:r>
          </w:p>
        </w:tc>
        <w:tc>
          <w:tcPr>
            <w:tcW w:w="2410" w:type="dxa"/>
          </w:tcPr>
          <w:p w:rsidR="00487CE4" w:rsidRPr="0033236F" w:rsidRDefault="00487CE4" w:rsidP="00C51A37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Правила делового этикета.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117-118</w:t>
            </w:r>
          </w:p>
        </w:tc>
        <w:tc>
          <w:tcPr>
            <w:tcW w:w="2410" w:type="dxa"/>
          </w:tcPr>
          <w:p w:rsidR="00487CE4" w:rsidRPr="0033236F" w:rsidRDefault="00487CE4" w:rsidP="00507067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Правила делового этикета.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03.04.2023</w:t>
            </w:r>
          </w:p>
        </w:tc>
      </w:tr>
      <w:tr w:rsidR="00487CE4" w:rsidRPr="0033236F" w:rsidTr="008A07D7">
        <w:trPr>
          <w:trHeight w:val="721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119-120</w:t>
            </w:r>
          </w:p>
        </w:tc>
        <w:tc>
          <w:tcPr>
            <w:tcW w:w="2410" w:type="dxa"/>
          </w:tcPr>
          <w:p w:rsidR="00487CE4" w:rsidRPr="0033236F" w:rsidRDefault="00487CE4" w:rsidP="00507067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Деловая корреспонденция и виды деловых писем.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06.04.2023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121-122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Деловая корреспонденция и виды деловых писем.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10.04.2023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123-124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33236F">
              <w:rPr>
                <w:rFonts w:ascii="Times New Roman" w:hAnsi="Times New Roman"/>
                <w:color w:val="000000" w:themeColor="text1"/>
              </w:rPr>
              <w:t>Языковые и культурные особенности электронной коммуникации.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13.04.2023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125-126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33236F">
              <w:rPr>
                <w:rFonts w:ascii="Times New Roman" w:hAnsi="Times New Roman"/>
                <w:color w:val="000000" w:themeColor="text1"/>
              </w:rPr>
              <w:t>Этикет и правила поведения в интернете. Создание электронного почтового ящика.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17.04.2023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127-128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3236F">
              <w:rPr>
                <w:rFonts w:ascii="Times New Roman" w:hAnsi="Times New Roman"/>
                <w:color w:val="000000" w:themeColor="text1"/>
              </w:rPr>
              <w:t>Написание электронного письма.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20.04.2023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129-130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33236F">
              <w:rPr>
                <w:rFonts w:ascii="Times New Roman" w:hAnsi="Times New Roman"/>
                <w:color w:val="000000" w:themeColor="text1"/>
              </w:rPr>
              <w:t>Лексика и стиль телефонных разговоров.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24.04.2023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131-132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33236F">
              <w:rPr>
                <w:rFonts w:ascii="Times New Roman" w:hAnsi="Times New Roman"/>
                <w:color w:val="000000" w:themeColor="text1"/>
              </w:rPr>
              <w:t>Лексика и стиль телефонных разговоров.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27.04.2023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133-134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3236F">
              <w:rPr>
                <w:rFonts w:ascii="Times New Roman" w:hAnsi="Times New Roman"/>
                <w:color w:val="000000" w:themeColor="text1"/>
              </w:rPr>
              <w:t>Телефонный разговор с английской фирмой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04.05.2023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135-136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33236F">
              <w:rPr>
                <w:rFonts w:ascii="Times New Roman" w:hAnsi="Times New Roman"/>
                <w:color w:val="000000" w:themeColor="text1"/>
              </w:rPr>
              <w:t>Резюме. Стандартные фразы.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11.05.2023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137-138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3236F">
              <w:rPr>
                <w:rFonts w:ascii="Times New Roman" w:hAnsi="Times New Roman"/>
                <w:color w:val="000000" w:themeColor="text1"/>
              </w:rPr>
              <w:t xml:space="preserve">Требования к написанию </w:t>
            </w:r>
            <w:r w:rsidRPr="0033236F">
              <w:rPr>
                <w:rFonts w:ascii="Times New Roman" w:hAnsi="Times New Roman"/>
                <w:color w:val="000000" w:themeColor="text1"/>
              </w:rPr>
              <w:lastRenderedPageBreak/>
              <w:t>сопроводительного письма.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lastRenderedPageBreak/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 xml:space="preserve">Фронтальный опрос, практическое </w:t>
            </w:r>
            <w:r w:rsidRPr="0033236F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lastRenderedPageBreak/>
              <w:t>15.05.2023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139-140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3236F">
              <w:rPr>
                <w:rFonts w:ascii="Times New Roman" w:hAnsi="Times New Roman"/>
                <w:color w:val="000000" w:themeColor="text1"/>
              </w:rPr>
              <w:t>Собеседование. Анкеты.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18.05.2023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  <w:vMerge/>
          </w:tcPr>
          <w:p w:rsidR="00487CE4" w:rsidRPr="0033236F" w:rsidRDefault="00487CE4" w:rsidP="003806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87CE4" w:rsidRPr="0033236F" w:rsidRDefault="00487CE4" w:rsidP="00404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141-142</w:t>
            </w:r>
          </w:p>
        </w:tc>
        <w:tc>
          <w:tcPr>
            <w:tcW w:w="2410" w:type="dxa"/>
          </w:tcPr>
          <w:p w:rsidR="00487CE4" w:rsidRPr="0033236F" w:rsidRDefault="00487CE4" w:rsidP="00F10AA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3236F">
              <w:rPr>
                <w:rFonts w:ascii="Times New Roman" w:hAnsi="Times New Roman"/>
                <w:color w:val="000000" w:themeColor="text1"/>
              </w:rPr>
              <w:t>Порядок устройства на работу.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Беседа, практическое занятие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Фронтальный опрос, 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22.05.2023</w:t>
            </w:r>
          </w:p>
        </w:tc>
      </w:tr>
      <w:tr w:rsidR="00487CE4" w:rsidRPr="0033236F" w:rsidTr="00BB009A">
        <w:trPr>
          <w:trHeight w:val="20"/>
        </w:trPr>
        <w:tc>
          <w:tcPr>
            <w:tcW w:w="1560" w:type="dxa"/>
          </w:tcPr>
          <w:p w:rsidR="00487CE4" w:rsidRPr="0033236F" w:rsidRDefault="00487CE4" w:rsidP="005070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:rsidR="00487CE4" w:rsidRPr="0033236F" w:rsidRDefault="00487CE4" w:rsidP="005070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143-144</w:t>
            </w:r>
          </w:p>
        </w:tc>
        <w:tc>
          <w:tcPr>
            <w:tcW w:w="2410" w:type="dxa"/>
          </w:tcPr>
          <w:p w:rsidR="00487CE4" w:rsidRPr="0033236F" w:rsidRDefault="00487CE4" w:rsidP="00507067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 xml:space="preserve">Игра «Поехали в Британию!» </w:t>
            </w:r>
          </w:p>
        </w:tc>
        <w:tc>
          <w:tcPr>
            <w:tcW w:w="3686" w:type="dxa"/>
          </w:tcPr>
          <w:p w:rsidR="00487CE4" w:rsidRPr="0033236F" w:rsidRDefault="00487CE4" w:rsidP="00315D6C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  <w:color w:val="000000"/>
                <w:lang w:eastAsia="ru-RU"/>
              </w:rPr>
              <w:t>Практическое занятие, игра</w:t>
            </w:r>
          </w:p>
        </w:tc>
        <w:tc>
          <w:tcPr>
            <w:tcW w:w="3543" w:type="dxa"/>
          </w:tcPr>
          <w:p w:rsidR="00487CE4" w:rsidRPr="0033236F" w:rsidRDefault="00487CE4" w:rsidP="00487CE4">
            <w:pPr>
              <w:spacing w:line="240" w:lineRule="auto"/>
              <w:rPr>
                <w:rFonts w:ascii="Times New Roman" w:hAnsi="Times New Roman"/>
              </w:rPr>
            </w:pPr>
            <w:r w:rsidRPr="0033236F"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2977" w:type="dxa"/>
            <w:vAlign w:val="center"/>
          </w:tcPr>
          <w:p w:rsidR="00487CE4" w:rsidRPr="0033236F" w:rsidRDefault="00487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6F">
              <w:rPr>
                <w:rFonts w:ascii="Times New Roman" w:hAnsi="Times New Roman"/>
                <w:color w:val="000000"/>
              </w:rPr>
              <w:t>29.05.2023</w:t>
            </w:r>
          </w:p>
        </w:tc>
      </w:tr>
    </w:tbl>
    <w:p w:rsidR="00F14BF7" w:rsidRDefault="00F14BF7">
      <w:pPr>
        <w:rPr>
          <w:rFonts w:ascii="Times New Roman" w:hAnsi="Times New Roman"/>
          <w:sz w:val="24"/>
          <w:szCs w:val="24"/>
        </w:rPr>
      </w:pPr>
    </w:p>
    <w:p w:rsidR="00415D4E" w:rsidRDefault="00970EA9" w:rsidP="00970EA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4BF7" w:rsidRPr="00415D4E" w:rsidRDefault="00F14BF7">
      <w:pPr>
        <w:rPr>
          <w:rFonts w:ascii="Times New Roman" w:hAnsi="Times New Roman"/>
          <w:sz w:val="24"/>
          <w:szCs w:val="24"/>
          <w:lang w:val="en-US"/>
        </w:rPr>
      </w:pPr>
    </w:p>
    <w:p w:rsidR="00F14BF7" w:rsidRPr="00660C34" w:rsidRDefault="00F14BF7" w:rsidP="00660C3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4BF7" w:rsidRDefault="00F14BF7">
      <w:pPr>
        <w:rPr>
          <w:rFonts w:ascii="Times New Roman" w:hAnsi="Times New Roman"/>
          <w:sz w:val="24"/>
          <w:szCs w:val="24"/>
        </w:rPr>
      </w:pPr>
    </w:p>
    <w:p w:rsidR="00F14BF7" w:rsidRPr="00660C34" w:rsidRDefault="00F14BF7" w:rsidP="00660C3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4BF7" w:rsidRPr="00B44D91" w:rsidRDefault="00F14BF7" w:rsidP="00B44D91">
      <w:pPr>
        <w:rPr>
          <w:rFonts w:ascii="Times New Roman" w:hAnsi="Times New Roman"/>
          <w:sz w:val="24"/>
          <w:szCs w:val="24"/>
          <w:lang w:eastAsia="ru-RU"/>
        </w:rPr>
      </w:pPr>
    </w:p>
    <w:p w:rsidR="00F14BF7" w:rsidRPr="001C3840" w:rsidRDefault="00F14BF7" w:rsidP="00660C34">
      <w:pPr>
        <w:tabs>
          <w:tab w:val="left" w:pos="709"/>
        </w:tabs>
        <w:ind w:left="709" w:hanging="425"/>
        <w:rPr>
          <w:rFonts w:ascii="Times New Roman" w:hAnsi="Times New Roman"/>
          <w:sz w:val="24"/>
          <w:szCs w:val="24"/>
        </w:rPr>
      </w:pPr>
    </w:p>
    <w:sectPr w:rsidR="00F14BF7" w:rsidRPr="001C3840" w:rsidSect="00B44D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4F" w:rsidRDefault="000E1D4F" w:rsidP="007B7E68">
      <w:pPr>
        <w:spacing w:after="0" w:line="240" w:lineRule="auto"/>
      </w:pPr>
      <w:r>
        <w:separator/>
      </w:r>
    </w:p>
  </w:endnote>
  <w:endnote w:type="continuationSeparator" w:id="0">
    <w:p w:rsidR="000E1D4F" w:rsidRDefault="000E1D4F" w:rsidP="007B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9A" w:rsidRDefault="00BB00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44D91">
      <w:rPr>
        <w:noProof/>
      </w:rPr>
      <w:t>14</w:t>
    </w:r>
    <w:r>
      <w:rPr>
        <w:noProof/>
      </w:rPr>
      <w:fldChar w:fldCharType="end"/>
    </w:r>
  </w:p>
  <w:p w:rsidR="00BB009A" w:rsidRDefault="00BB00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4F" w:rsidRDefault="000E1D4F" w:rsidP="007B7E68">
      <w:pPr>
        <w:spacing w:after="0" w:line="240" w:lineRule="auto"/>
      </w:pPr>
      <w:r>
        <w:separator/>
      </w:r>
    </w:p>
  </w:footnote>
  <w:footnote w:type="continuationSeparator" w:id="0">
    <w:p w:rsidR="000E1D4F" w:rsidRDefault="000E1D4F" w:rsidP="007B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—"/>
      <w:lvlJc w:val="left"/>
      <w:pPr>
        <w:tabs>
          <w:tab w:val="num" w:pos="915"/>
        </w:tabs>
        <w:ind w:left="915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275"/>
        </w:tabs>
        <w:ind w:left="127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35"/>
        </w:tabs>
        <w:ind w:left="163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55"/>
        </w:tabs>
        <w:ind w:left="235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15"/>
        </w:tabs>
        <w:ind w:left="271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35"/>
        </w:tabs>
        <w:ind w:left="343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95"/>
        </w:tabs>
        <w:ind w:left="3795" w:hanging="360"/>
      </w:pPr>
      <w:rPr>
        <w:rFonts w:ascii="OpenSymbol" w:hAnsi="OpenSymbol"/>
      </w:rPr>
    </w:lvl>
  </w:abstractNum>
  <w:abstractNum w:abstractNumId="2">
    <w:nsid w:val="06E81635"/>
    <w:multiLevelType w:val="hybridMultilevel"/>
    <w:tmpl w:val="4066167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767BD"/>
    <w:multiLevelType w:val="hybridMultilevel"/>
    <w:tmpl w:val="94002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DA5D37"/>
    <w:multiLevelType w:val="multilevel"/>
    <w:tmpl w:val="9696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0648DF"/>
    <w:multiLevelType w:val="multilevel"/>
    <w:tmpl w:val="C540B22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52393"/>
    <w:multiLevelType w:val="hybridMultilevel"/>
    <w:tmpl w:val="F89AC192"/>
    <w:lvl w:ilvl="0" w:tplc="A94423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DF1208"/>
    <w:multiLevelType w:val="hybridMultilevel"/>
    <w:tmpl w:val="EEFCD694"/>
    <w:lvl w:ilvl="0" w:tplc="FE826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30074"/>
    <w:multiLevelType w:val="hybridMultilevel"/>
    <w:tmpl w:val="2544EFB8"/>
    <w:lvl w:ilvl="0" w:tplc="C902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F7588"/>
    <w:multiLevelType w:val="hybridMultilevel"/>
    <w:tmpl w:val="590EFF06"/>
    <w:lvl w:ilvl="0" w:tplc="541897C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A236751"/>
    <w:multiLevelType w:val="multilevel"/>
    <w:tmpl w:val="A49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80C0A"/>
    <w:multiLevelType w:val="hybridMultilevel"/>
    <w:tmpl w:val="4066167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624CE1"/>
    <w:multiLevelType w:val="multilevel"/>
    <w:tmpl w:val="3B98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9C30DA"/>
    <w:multiLevelType w:val="multilevel"/>
    <w:tmpl w:val="8DEA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1413A"/>
    <w:multiLevelType w:val="hybridMultilevel"/>
    <w:tmpl w:val="37DEC4CC"/>
    <w:lvl w:ilvl="0" w:tplc="541897C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F46703"/>
    <w:multiLevelType w:val="hybridMultilevel"/>
    <w:tmpl w:val="573ACB90"/>
    <w:lvl w:ilvl="0" w:tplc="541897C2">
      <w:start w:val="1"/>
      <w:numFmt w:val="bullet"/>
      <w:lvlText w:val="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6">
    <w:nsid w:val="677D054A"/>
    <w:multiLevelType w:val="multilevel"/>
    <w:tmpl w:val="143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509F5"/>
    <w:multiLevelType w:val="hybridMultilevel"/>
    <w:tmpl w:val="2BE66B42"/>
    <w:lvl w:ilvl="0" w:tplc="5872A2E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70DB56A1"/>
    <w:multiLevelType w:val="multilevel"/>
    <w:tmpl w:val="2E6C3D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212851"/>
    <w:multiLevelType w:val="hybridMultilevel"/>
    <w:tmpl w:val="3B72E3D6"/>
    <w:lvl w:ilvl="0" w:tplc="FE826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917E1"/>
    <w:multiLevelType w:val="hybridMultilevel"/>
    <w:tmpl w:val="A25C2D96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F56FD"/>
    <w:multiLevelType w:val="multilevel"/>
    <w:tmpl w:val="F1A00E0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0"/>
  </w:num>
  <w:num w:numId="7">
    <w:abstractNumId w:val="17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  <w:num w:numId="19">
    <w:abstractNumId w:val="5"/>
  </w:num>
  <w:num w:numId="20">
    <w:abstractNumId w:val="21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E7"/>
    <w:rsid w:val="00011548"/>
    <w:rsid w:val="000468A7"/>
    <w:rsid w:val="000B4277"/>
    <w:rsid w:val="000D58E0"/>
    <w:rsid w:val="000E1D4F"/>
    <w:rsid w:val="000F0F66"/>
    <w:rsid w:val="000F7C15"/>
    <w:rsid w:val="001320B2"/>
    <w:rsid w:val="00170FF4"/>
    <w:rsid w:val="00183661"/>
    <w:rsid w:val="001C3840"/>
    <w:rsid w:val="001D3C3A"/>
    <w:rsid w:val="001F1F6E"/>
    <w:rsid w:val="00210AAD"/>
    <w:rsid w:val="00262909"/>
    <w:rsid w:val="00281BE8"/>
    <w:rsid w:val="0028260F"/>
    <w:rsid w:val="002A2D07"/>
    <w:rsid w:val="002A6206"/>
    <w:rsid w:val="002C43DE"/>
    <w:rsid w:val="002E3BC6"/>
    <w:rsid w:val="002F0886"/>
    <w:rsid w:val="00306747"/>
    <w:rsid w:val="00315D6C"/>
    <w:rsid w:val="0033236F"/>
    <w:rsid w:val="00343F2E"/>
    <w:rsid w:val="003806E7"/>
    <w:rsid w:val="003B384A"/>
    <w:rsid w:val="003C5863"/>
    <w:rsid w:val="003D2E3E"/>
    <w:rsid w:val="00404C69"/>
    <w:rsid w:val="00405B98"/>
    <w:rsid w:val="00415D4E"/>
    <w:rsid w:val="00425AB7"/>
    <w:rsid w:val="00443E1C"/>
    <w:rsid w:val="00487CE4"/>
    <w:rsid w:val="004B189E"/>
    <w:rsid w:val="00507067"/>
    <w:rsid w:val="005145D0"/>
    <w:rsid w:val="00540FF3"/>
    <w:rsid w:val="005662E4"/>
    <w:rsid w:val="00566C36"/>
    <w:rsid w:val="005C5A99"/>
    <w:rsid w:val="005F627B"/>
    <w:rsid w:val="00620059"/>
    <w:rsid w:val="006375E4"/>
    <w:rsid w:val="00660C34"/>
    <w:rsid w:val="00666B2E"/>
    <w:rsid w:val="00694911"/>
    <w:rsid w:val="006B6A9D"/>
    <w:rsid w:val="006C4F30"/>
    <w:rsid w:val="006D1856"/>
    <w:rsid w:val="006D7722"/>
    <w:rsid w:val="007460E2"/>
    <w:rsid w:val="00766001"/>
    <w:rsid w:val="007B7E68"/>
    <w:rsid w:val="007D2FAC"/>
    <w:rsid w:val="00802AA2"/>
    <w:rsid w:val="00826D01"/>
    <w:rsid w:val="00850279"/>
    <w:rsid w:val="00856BFF"/>
    <w:rsid w:val="00885F2F"/>
    <w:rsid w:val="00896D7B"/>
    <w:rsid w:val="008A07D7"/>
    <w:rsid w:val="008E2A41"/>
    <w:rsid w:val="009314B3"/>
    <w:rsid w:val="00950F19"/>
    <w:rsid w:val="0096231E"/>
    <w:rsid w:val="00967C10"/>
    <w:rsid w:val="00970EA9"/>
    <w:rsid w:val="00981B17"/>
    <w:rsid w:val="009D21C7"/>
    <w:rsid w:val="00A2620D"/>
    <w:rsid w:val="00A55BAA"/>
    <w:rsid w:val="00A676D1"/>
    <w:rsid w:val="00B332F1"/>
    <w:rsid w:val="00B44D91"/>
    <w:rsid w:val="00B60A47"/>
    <w:rsid w:val="00BB009A"/>
    <w:rsid w:val="00BD47A6"/>
    <w:rsid w:val="00BE78A8"/>
    <w:rsid w:val="00BF6CF9"/>
    <w:rsid w:val="00C51A37"/>
    <w:rsid w:val="00D1200D"/>
    <w:rsid w:val="00D1250D"/>
    <w:rsid w:val="00D133E8"/>
    <w:rsid w:val="00D5317F"/>
    <w:rsid w:val="00D84270"/>
    <w:rsid w:val="00D932B2"/>
    <w:rsid w:val="00DA4FFE"/>
    <w:rsid w:val="00DC1013"/>
    <w:rsid w:val="00DD6655"/>
    <w:rsid w:val="00E23767"/>
    <w:rsid w:val="00E90BC4"/>
    <w:rsid w:val="00E90C8A"/>
    <w:rsid w:val="00EA5BAA"/>
    <w:rsid w:val="00EA79CA"/>
    <w:rsid w:val="00ED7F7C"/>
    <w:rsid w:val="00F017E8"/>
    <w:rsid w:val="00F040F7"/>
    <w:rsid w:val="00F14BF7"/>
    <w:rsid w:val="00F27034"/>
    <w:rsid w:val="00F31A4B"/>
    <w:rsid w:val="00F4372B"/>
    <w:rsid w:val="00F70B41"/>
    <w:rsid w:val="00F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C4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43D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380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310">
    <w:name w:val="c310"/>
    <w:basedOn w:val="a"/>
    <w:uiPriority w:val="99"/>
    <w:rsid w:val="007460E2"/>
    <w:pPr>
      <w:widowControl w:val="0"/>
      <w:suppressAutoHyphens/>
      <w:spacing w:after="0" w:line="240" w:lineRule="auto"/>
      <w:ind w:right="16"/>
      <w:jc w:val="both"/>
    </w:pPr>
    <w:rPr>
      <w:rFonts w:cs="Mangal"/>
      <w:color w:val="000000"/>
      <w:kern w:val="1"/>
      <w:lang w:eastAsia="hi-IN" w:bidi="hi-IN"/>
    </w:rPr>
  </w:style>
  <w:style w:type="paragraph" w:styleId="a3">
    <w:name w:val="List Paragraph"/>
    <w:basedOn w:val="a"/>
    <w:uiPriority w:val="99"/>
    <w:qFormat/>
    <w:rsid w:val="007460E2"/>
    <w:pPr>
      <w:ind w:left="720"/>
      <w:contextualSpacing/>
    </w:pPr>
  </w:style>
  <w:style w:type="character" w:styleId="a4">
    <w:name w:val="Strong"/>
    <w:uiPriority w:val="99"/>
    <w:qFormat/>
    <w:rsid w:val="007460E2"/>
    <w:rPr>
      <w:rFonts w:cs="Times New Roman"/>
      <w:b/>
    </w:rPr>
  </w:style>
  <w:style w:type="paragraph" w:styleId="a5">
    <w:name w:val="header"/>
    <w:basedOn w:val="a"/>
    <w:link w:val="a6"/>
    <w:uiPriority w:val="99"/>
    <w:rsid w:val="007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7E68"/>
    <w:rPr>
      <w:rFonts w:cs="Times New Roman"/>
    </w:rPr>
  </w:style>
  <w:style w:type="paragraph" w:styleId="a7">
    <w:name w:val="footer"/>
    <w:basedOn w:val="a"/>
    <w:link w:val="a8"/>
    <w:uiPriority w:val="99"/>
    <w:rsid w:val="007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7E6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D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D2FA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rsid w:val="001D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620059"/>
    <w:rPr>
      <w:rFonts w:cs="Times New Roman"/>
      <w:i/>
      <w:iCs/>
    </w:rPr>
  </w:style>
  <w:style w:type="character" w:customStyle="1" w:styleId="t17">
    <w:name w:val="t17"/>
    <w:uiPriority w:val="99"/>
    <w:rsid w:val="00D1200D"/>
    <w:rPr>
      <w:rFonts w:ascii="Times New Roman" w:hAnsi="Times New Roman"/>
    </w:rPr>
  </w:style>
  <w:style w:type="character" w:customStyle="1" w:styleId="c112">
    <w:name w:val="c112"/>
    <w:uiPriority w:val="99"/>
    <w:rsid w:val="00D120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C4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43D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380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310">
    <w:name w:val="c310"/>
    <w:basedOn w:val="a"/>
    <w:uiPriority w:val="99"/>
    <w:rsid w:val="007460E2"/>
    <w:pPr>
      <w:widowControl w:val="0"/>
      <w:suppressAutoHyphens/>
      <w:spacing w:after="0" w:line="240" w:lineRule="auto"/>
      <w:ind w:right="16"/>
      <w:jc w:val="both"/>
    </w:pPr>
    <w:rPr>
      <w:rFonts w:cs="Mangal"/>
      <w:color w:val="000000"/>
      <w:kern w:val="1"/>
      <w:lang w:eastAsia="hi-IN" w:bidi="hi-IN"/>
    </w:rPr>
  </w:style>
  <w:style w:type="paragraph" w:styleId="a3">
    <w:name w:val="List Paragraph"/>
    <w:basedOn w:val="a"/>
    <w:uiPriority w:val="99"/>
    <w:qFormat/>
    <w:rsid w:val="007460E2"/>
    <w:pPr>
      <w:ind w:left="720"/>
      <w:contextualSpacing/>
    </w:pPr>
  </w:style>
  <w:style w:type="character" w:styleId="a4">
    <w:name w:val="Strong"/>
    <w:uiPriority w:val="99"/>
    <w:qFormat/>
    <w:rsid w:val="007460E2"/>
    <w:rPr>
      <w:rFonts w:cs="Times New Roman"/>
      <w:b/>
    </w:rPr>
  </w:style>
  <w:style w:type="paragraph" w:styleId="a5">
    <w:name w:val="header"/>
    <w:basedOn w:val="a"/>
    <w:link w:val="a6"/>
    <w:uiPriority w:val="99"/>
    <w:rsid w:val="007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7E68"/>
    <w:rPr>
      <w:rFonts w:cs="Times New Roman"/>
    </w:rPr>
  </w:style>
  <w:style w:type="paragraph" w:styleId="a7">
    <w:name w:val="footer"/>
    <w:basedOn w:val="a"/>
    <w:link w:val="a8"/>
    <w:uiPriority w:val="99"/>
    <w:rsid w:val="007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7E6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D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D2FA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rsid w:val="001D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620059"/>
    <w:rPr>
      <w:rFonts w:cs="Times New Roman"/>
      <w:i/>
      <w:iCs/>
    </w:rPr>
  </w:style>
  <w:style w:type="character" w:customStyle="1" w:styleId="t17">
    <w:name w:val="t17"/>
    <w:uiPriority w:val="99"/>
    <w:rsid w:val="00D1200D"/>
    <w:rPr>
      <w:rFonts w:ascii="Times New Roman" w:hAnsi="Times New Roman"/>
    </w:rPr>
  </w:style>
  <w:style w:type="character" w:customStyle="1" w:styleId="c112">
    <w:name w:val="c112"/>
    <w:uiPriority w:val="99"/>
    <w:rsid w:val="00D120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11</cp:revision>
  <cp:lastPrinted>2019-01-28T07:39:00Z</cp:lastPrinted>
  <dcterms:created xsi:type="dcterms:W3CDTF">2022-12-26T13:31:00Z</dcterms:created>
  <dcterms:modified xsi:type="dcterms:W3CDTF">2023-01-10T12:47:00Z</dcterms:modified>
</cp:coreProperties>
</file>